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240" w:lineRule="auto"/>
        <w:rPr>
          <w:rFonts w:ascii="Times New Roman" w:hAnsi="Times New Roman" w:eastAsia="黑体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/>
          <w:sz w:val="30"/>
          <w:szCs w:val="3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海南省交通行业建设工程银发团队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专家报名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4"/>
        <w:tblW w:w="98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83"/>
        <w:gridCol w:w="567"/>
        <w:gridCol w:w="567"/>
        <w:gridCol w:w="851"/>
        <w:gridCol w:w="1559"/>
        <w:gridCol w:w="1559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职务/职称 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身份证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ind w:left="-2" w:leftChars="-1" w:firstLine="2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ind w:left="101" w:leftChars="-299" w:hanging="729" w:hangingChars="26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工作单位及所在部门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住址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工作单位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类型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行政□；事业□；企业□；</w:t>
            </w: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高校□；其他□。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毕业学校/专业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最高学历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已取得的最高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专业技术资格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取得时间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从事专业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主要工作经历及业绩</w:t>
            </w:r>
          </w:p>
        </w:tc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主要获奖论文著作专利情况</w:t>
            </w:r>
          </w:p>
        </w:tc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4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专家诉求或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17"/>
              </w:tabs>
              <w:snapToGrid w:val="0"/>
              <w:spacing w:after="0" w:line="240" w:lineRule="auto"/>
              <w:ind w:left="3297" w:leftChars="1570" w:firstLine="1121" w:firstLineChars="4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tabs>
                <w:tab w:val="left" w:pos="3717"/>
              </w:tabs>
              <w:snapToGrid w:val="0"/>
              <w:spacing w:after="0" w:line="240" w:lineRule="auto"/>
              <w:ind w:firstLine="3644" w:firstLineChars="13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签名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：</w:t>
            </w:r>
          </w:p>
          <w:p>
            <w:pPr>
              <w:snapToGrid w:val="0"/>
              <w:spacing w:after="0" w:line="240" w:lineRule="auto"/>
              <w:ind w:firstLine="1121" w:firstLineChars="4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                                 年   月   日  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方正小标宋简体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BC"/>
    <w:rsid w:val="002F60B2"/>
    <w:rsid w:val="006A3737"/>
    <w:rsid w:val="007E1273"/>
    <w:rsid w:val="00866FE3"/>
    <w:rsid w:val="00A642BC"/>
    <w:rsid w:val="00B67B48"/>
    <w:rsid w:val="00CA27B7"/>
    <w:rsid w:val="00D91005"/>
    <w:rsid w:val="07336799"/>
    <w:rsid w:val="7B6EEED6"/>
    <w:rsid w:val="7F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225</Words>
  <Characters>225</Characters>
  <Lines>2</Lines>
  <Paragraphs>1</Paragraphs>
  <TotalTime>5</TotalTime>
  <ScaleCrop>false</ScaleCrop>
  <LinksUpToDate>false</LinksUpToDate>
  <CharactersWithSpaces>267</CharactersWithSpaces>
  <Application>WPS Office WWO_wpscloud_20230526161429-c44f39da90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2020-04-17T20:14:00Z</dcterms:created>
  <dc:creator>硕 刘</dc:creator>
  <cp:lastModifiedBy>大杨树</cp:lastModifiedBy>
  <dcterms:modified xsi:type="dcterms:W3CDTF">2025-02-14T10:44:15Z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eyJoZGlkIjoiNzk5NTBiMGE1Y2JhNjI2NDMwMjFmZDZhODc2MjBiYWQiLCJ1c2VySWQiOiI3NzU3NjI5ODQifQ==</vt:lpwstr>
  </property>
  <property fmtid="{D5CDD505-2E9C-101B-9397-08002B2CF9AE}" pid="3" name="KSOProductBuildVer">
    <vt:lpwstr>2052-0.0.0.0</vt:lpwstr>
  </property>
  <property fmtid="{D5CDD505-2E9C-101B-9397-08002B2CF9AE}" pid="4" name="ICV">
    <vt:lpwstr>974D4CE4D3704AF8840230A048D4CDD7_12</vt:lpwstr>
  </property>
</Properties>
</file>