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0E1864">
      <w:pPr>
        <w:snapToGrid w:val="0"/>
        <w:jc w:val="center"/>
        <w:rPr>
          <w:rFonts w:ascii="黑体" w:hAnsi="黑体" w:eastAsia="黑体"/>
          <w:b/>
          <w:bCs/>
          <w:i w:val="0"/>
          <w:iCs w:val="0"/>
          <w:color w:val="auto"/>
          <w:sz w:val="44"/>
          <w:szCs w:val="44"/>
          <w:highlight w:val="none"/>
        </w:rPr>
      </w:pPr>
    </w:p>
    <w:p w14:paraId="4A2F7969">
      <w:pPr>
        <w:snapToGrid/>
        <w:jc w:val="both"/>
        <w:rPr>
          <w:rFonts w:ascii="Times New Roman" w:hAnsi="Times New Roman" w:eastAsia="宋体"/>
          <w:b w:val="0"/>
          <w:bCs w:val="0"/>
          <w:i w:val="0"/>
          <w:iCs w:val="0"/>
          <w:color w:val="auto"/>
          <w:sz w:val="21"/>
          <w:szCs w:val="20"/>
          <w:highlight w:val="none"/>
        </w:rPr>
      </w:pPr>
    </w:p>
    <w:p w14:paraId="3031F651">
      <w:pPr>
        <w:jc w:val="center"/>
        <w:rPr>
          <w:rFonts w:hint="eastAsia" w:ascii="方正小标宋简体" w:hAnsi="方正小标宋简体" w:eastAsia="方正小标宋简体" w:cs="方正小标宋简体"/>
          <w:i w:val="0"/>
          <w:iCs w:val="0"/>
          <w:color w:val="auto"/>
          <w:sz w:val="44"/>
          <w:szCs w:val="44"/>
          <w:highlight w:val="none"/>
        </w:rPr>
      </w:pPr>
      <w:r>
        <w:rPr>
          <w:rFonts w:hint="eastAsia" w:ascii="方正小标宋简体" w:hAnsi="方正小标宋简体" w:eastAsia="方正小标宋简体" w:cs="方正小标宋简体"/>
          <w:i w:val="0"/>
          <w:iCs w:val="0"/>
          <w:color w:val="auto"/>
          <w:sz w:val="44"/>
          <w:szCs w:val="44"/>
          <w:highlight w:val="none"/>
          <w:lang w:val="en-US" w:eastAsia="zh-CN"/>
        </w:rPr>
        <w:t>湘琼先进制造业共建产业园及临港物流基地设施配套项目(八所港高排港区一期工程)-码头及航道工程地质灾害危险性评估报告编制服务</w:t>
      </w:r>
    </w:p>
    <w:p w14:paraId="39DCFB20">
      <w:pPr>
        <w:rPr>
          <w:rFonts w:ascii="仿宋_GB2312" w:eastAsia="仿宋_GB2312"/>
          <w:i w:val="0"/>
          <w:iCs w:val="0"/>
          <w:color w:val="auto"/>
          <w:sz w:val="32"/>
          <w:szCs w:val="32"/>
          <w:highlight w:val="none"/>
        </w:rPr>
      </w:pPr>
    </w:p>
    <w:p w14:paraId="51D2D8E1">
      <w:pPr>
        <w:rPr>
          <w:rFonts w:ascii="仿宋_GB2312" w:eastAsia="仿宋_GB2312"/>
          <w:i w:val="0"/>
          <w:iCs w:val="0"/>
          <w:color w:val="auto"/>
          <w:sz w:val="32"/>
          <w:szCs w:val="32"/>
          <w:highlight w:val="none"/>
        </w:rPr>
      </w:pPr>
    </w:p>
    <w:p w14:paraId="2E15CC65">
      <w:pPr>
        <w:jc w:val="center"/>
        <w:rPr>
          <w:rFonts w:ascii="华文中宋" w:hAnsi="华文中宋" w:eastAsia="华文中宋"/>
          <w:b/>
          <w:i w:val="0"/>
          <w:iCs w:val="0"/>
          <w:color w:val="auto"/>
          <w:w w:val="110"/>
          <w:sz w:val="80"/>
          <w:szCs w:val="80"/>
          <w:highlight w:val="none"/>
        </w:rPr>
      </w:pPr>
    </w:p>
    <w:p w14:paraId="2DEE8E1B">
      <w:pPr>
        <w:jc w:val="center"/>
        <w:rPr>
          <w:rFonts w:ascii="华文中宋" w:hAnsi="华文中宋" w:eastAsia="华文中宋"/>
          <w:b/>
          <w:i w:val="0"/>
          <w:iCs w:val="0"/>
          <w:color w:val="auto"/>
          <w:w w:val="110"/>
          <w:sz w:val="76"/>
          <w:szCs w:val="76"/>
          <w:highlight w:val="none"/>
        </w:rPr>
      </w:pPr>
      <w:r>
        <w:rPr>
          <w:rFonts w:hint="eastAsia" w:ascii="华文中宋" w:hAnsi="华文中宋" w:eastAsia="华文中宋"/>
          <w:b/>
          <w:i w:val="0"/>
          <w:iCs w:val="0"/>
          <w:color w:val="auto"/>
          <w:w w:val="110"/>
          <w:sz w:val="76"/>
          <w:szCs w:val="76"/>
          <w:highlight w:val="none"/>
          <w:lang w:val="en-US" w:eastAsia="zh-CN"/>
        </w:rPr>
        <w:t>比选</w:t>
      </w:r>
      <w:r>
        <w:rPr>
          <w:rFonts w:hint="eastAsia" w:ascii="华文中宋" w:hAnsi="华文中宋" w:eastAsia="华文中宋"/>
          <w:b/>
          <w:i w:val="0"/>
          <w:iCs w:val="0"/>
          <w:color w:val="auto"/>
          <w:w w:val="110"/>
          <w:sz w:val="76"/>
          <w:szCs w:val="76"/>
          <w:highlight w:val="none"/>
        </w:rPr>
        <w:t>文件</w:t>
      </w:r>
    </w:p>
    <w:p w14:paraId="330FF3AD">
      <w:pPr>
        <w:rPr>
          <w:rFonts w:ascii="仿宋_GB2312" w:eastAsia="仿宋_GB2312"/>
          <w:i w:val="0"/>
          <w:iCs w:val="0"/>
          <w:color w:val="auto"/>
          <w:sz w:val="32"/>
          <w:szCs w:val="32"/>
          <w:highlight w:val="none"/>
        </w:rPr>
      </w:pPr>
    </w:p>
    <w:p w14:paraId="54EF2E62">
      <w:pPr>
        <w:rPr>
          <w:rFonts w:ascii="仿宋_GB2312" w:eastAsia="仿宋_GB2312"/>
          <w:i w:val="0"/>
          <w:iCs w:val="0"/>
          <w:color w:val="auto"/>
          <w:sz w:val="32"/>
          <w:szCs w:val="32"/>
          <w:highlight w:val="none"/>
        </w:rPr>
      </w:pPr>
    </w:p>
    <w:p w14:paraId="678A0D37">
      <w:pPr>
        <w:pStyle w:val="11"/>
        <w:ind w:left="0"/>
        <w:rPr>
          <w:rFonts w:ascii="仿宋_GB2312" w:eastAsia="仿宋_GB2312"/>
          <w:i w:val="0"/>
          <w:iCs w:val="0"/>
          <w:color w:val="auto"/>
          <w:sz w:val="32"/>
          <w:szCs w:val="32"/>
          <w:highlight w:val="none"/>
        </w:rPr>
      </w:pPr>
    </w:p>
    <w:p w14:paraId="304ECA42">
      <w:pPr>
        <w:pStyle w:val="11"/>
        <w:rPr>
          <w:rFonts w:ascii="仿宋_GB2312" w:eastAsia="仿宋_GB2312"/>
          <w:i w:val="0"/>
          <w:iCs w:val="0"/>
          <w:color w:val="auto"/>
          <w:sz w:val="32"/>
          <w:szCs w:val="32"/>
          <w:highlight w:val="none"/>
        </w:rPr>
      </w:pPr>
    </w:p>
    <w:p w14:paraId="085E4703">
      <w:pPr>
        <w:rPr>
          <w:rFonts w:ascii="仿宋_GB2312" w:eastAsia="仿宋_GB2312"/>
          <w:i w:val="0"/>
          <w:iCs w:val="0"/>
          <w:color w:val="auto"/>
          <w:sz w:val="32"/>
          <w:szCs w:val="32"/>
          <w:highlight w:val="none"/>
        </w:rPr>
      </w:pPr>
    </w:p>
    <w:p w14:paraId="1B909583">
      <w:pPr>
        <w:rPr>
          <w:rFonts w:hint="eastAsia" w:ascii="黑体" w:hAnsi="黑体" w:eastAsia="黑体" w:cs="黑体"/>
          <w:i w:val="0"/>
          <w:iCs w:val="0"/>
          <w:color w:val="auto"/>
          <w:sz w:val="32"/>
          <w:szCs w:val="32"/>
          <w:highlight w:val="none"/>
        </w:rPr>
      </w:pPr>
    </w:p>
    <w:p w14:paraId="5A6D6B58">
      <w:pPr>
        <w:spacing w:line="720" w:lineRule="auto"/>
        <w:jc w:val="center"/>
        <w:rPr>
          <w:rFonts w:hint="eastAsia"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lang w:val="en-US" w:eastAsia="zh-CN"/>
        </w:rPr>
        <w:t>采购</w:t>
      </w:r>
      <w:r>
        <w:rPr>
          <w:rFonts w:hint="eastAsia" w:ascii="黑体" w:hAnsi="黑体" w:eastAsia="黑体" w:cs="黑体"/>
          <w:i w:val="0"/>
          <w:iCs w:val="0"/>
          <w:color w:val="auto"/>
          <w:sz w:val="32"/>
          <w:szCs w:val="32"/>
          <w:highlight w:val="none"/>
        </w:rPr>
        <w:t>人：</w:t>
      </w:r>
      <w:r>
        <w:rPr>
          <w:rFonts w:hint="eastAsia" w:ascii="黑体" w:hAnsi="黑体" w:eastAsia="黑体" w:cs="黑体"/>
          <w:i w:val="0"/>
          <w:iCs w:val="0"/>
          <w:color w:val="auto"/>
          <w:sz w:val="32"/>
          <w:szCs w:val="32"/>
          <w:highlight w:val="none"/>
          <w:lang w:val="en-US" w:eastAsia="zh-CN"/>
        </w:rPr>
        <w:t>海南交投港航投资建设有限公司</w:t>
      </w:r>
      <w:r>
        <w:rPr>
          <w:rFonts w:hint="eastAsia" w:ascii="黑体" w:hAnsi="黑体" w:eastAsia="黑体" w:cs="黑体"/>
          <w:i w:val="0"/>
          <w:iCs w:val="0"/>
          <w:color w:val="auto"/>
          <w:sz w:val="32"/>
          <w:szCs w:val="32"/>
          <w:highlight w:val="none"/>
        </w:rPr>
        <w:t>（盖单位章）</w:t>
      </w:r>
    </w:p>
    <w:p w14:paraId="1EBE338A">
      <w:pPr>
        <w:spacing w:line="360" w:lineRule="auto"/>
        <w:ind w:right="482"/>
        <w:jc w:val="center"/>
        <w:rPr>
          <w:rFonts w:hint="eastAsia"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rPr>
        <w:t>二Ο二</w:t>
      </w:r>
      <w:r>
        <w:rPr>
          <w:rFonts w:hint="eastAsia" w:ascii="黑体" w:hAnsi="黑体" w:eastAsia="黑体" w:cs="黑体"/>
          <w:i w:val="0"/>
          <w:iCs w:val="0"/>
          <w:color w:val="auto"/>
          <w:sz w:val="32"/>
          <w:szCs w:val="32"/>
          <w:highlight w:val="none"/>
          <w:lang w:val="en-US" w:eastAsia="zh-CN"/>
        </w:rPr>
        <w:t>六</w:t>
      </w:r>
      <w:r>
        <w:rPr>
          <w:rFonts w:hint="eastAsia" w:ascii="黑体" w:hAnsi="黑体" w:eastAsia="黑体" w:cs="黑体"/>
          <w:bCs/>
          <w:i w:val="0"/>
          <w:iCs w:val="0"/>
          <w:color w:val="auto"/>
          <w:sz w:val="32"/>
          <w:szCs w:val="32"/>
          <w:highlight w:val="none"/>
        </w:rPr>
        <w:t>年</w:t>
      </w:r>
      <w:r>
        <w:rPr>
          <w:rFonts w:hint="eastAsia" w:ascii="黑体" w:hAnsi="黑体" w:eastAsia="黑体" w:cs="黑体"/>
          <w:bCs/>
          <w:i w:val="0"/>
          <w:iCs w:val="0"/>
          <w:color w:val="auto"/>
          <w:sz w:val="32"/>
          <w:szCs w:val="32"/>
          <w:highlight w:val="none"/>
          <w:lang w:val="en-US" w:eastAsia="zh-CN"/>
        </w:rPr>
        <w:t>一</w:t>
      </w:r>
      <w:r>
        <w:rPr>
          <w:rFonts w:hint="eastAsia" w:ascii="黑体" w:hAnsi="黑体" w:eastAsia="黑体" w:cs="黑体"/>
          <w:bCs/>
          <w:i w:val="0"/>
          <w:iCs w:val="0"/>
          <w:color w:val="auto"/>
          <w:sz w:val="32"/>
          <w:szCs w:val="32"/>
          <w:highlight w:val="none"/>
        </w:rPr>
        <w:t>月</w:t>
      </w:r>
    </w:p>
    <w:p w14:paraId="5993409F">
      <w:pPr>
        <w:spacing w:line="720" w:lineRule="auto"/>
        <w:jc w:val="center"/>
        <w:rPr>
          <w:rFonts w:ascii="仿宋_GB2312" w:eastAsia="仿宋_GB2312"/>
          <w:i w:val="0"/>
          <w:iCs w:val="0"/>
          <w:color w:val="auto"/>
          <w:sz w:val="32"/>
          <w:szCs w:val="32"/>
          <w:highlight w:val="none"/>
        </w:rPr>
        <w:sectPr>
          <w:footerReference r:id="rId4" w:type="default"/>
          <w:footerReference r:id="rId5" w:type="even"/>
          <w:footnotePr>
            <w:numFmt w:val="decimalEnclosedCircleChinese"/>
            <w:numRestart w:val="eachPage"/>
          </w:footnotePr>
          <w:pgSz w:w="11906" w:h="16838"/>
          <w:pgMar w:top="1134" w:right="1134" w:bottom="1134" w:left="1134" w:header="567" w:footer="851" w:gutter="567"/>
          <w:pgBorders>
            <w:top w:val="none" w:sz="0" w:space="0"/>
            <w:left w:val="none" w:sz="0" w:space="0"/>
            <w:bottom w:val="none" w:sz="0" w:space="0"/>
            <w:right w:val="none" w:sz="0" w:space="0"/>
          </w:pgBorders>
          <w:pgNumType w:start="1"/>
          <w:cols w:space="720" w:num="1"/>
          <w:docGrid w:type="lines" w:linePitch="312" w:charSpace="0"/>
        </w:sectPr>
      </w:pPr>
    </w:p>
    <w:p w14:paraId="5787DB97">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rPr>
        <w:t>目录</w:t>
      </w:r>
    </w:p>
    <w:p w14:paraId="00C19A97">
      <w:pPr>
        <w:pStyle w:val="22"/>
        <w:tabs>
          <w:tab w:val="right" w:leader="dot" w:pos="9071"/>
        </w:tabs>
      </w:pPr>
      <w:r>
        <w:rPr>
          <w:i w:val="0"/>
          <w:iCs w:val="0"/>
          <w:color w:val="auto"/>
          <w:highlight w:val="none"/>
        </w:rPr>
        <w:fldChar w:fldCharType="begin"/>
      </w:r>
      <w:r>
        <w:rPr>
          <w:i w:val="0"/>
          <w:iCs w:val="0"/>
          <w:color w:val="auto"/>
          <w:highlight w:val="none"/>
        </w:rPr>
        <w:instrText xml:space="preserve"> </w:instrText>
      </w:r>
      <w:r>
        <w:rPr>
          <w:rFonts w:hint="eastAsia"/>
          <w:i w:val="0"/>
          <w:iCs w:val="0"/>
          <w:color w:val="auto"/>
          <w:highlight w:val="none"/>
        </w:rPr>
        <w:instrText xml:space="preserve">TOC \o "1-3" \h \z \u</w:instrText>
      </w:r>
      <w:r>
        <w:rPr>
          <w:i w:val="0"/>
          <w:iCs w:val="0"/>
          <w:color w:val="auto"/>
          <w:highlight w:val="none"/>
        </w:rPr>
        <w:instrText xml:space="preserve"> </w:instrText>
      </w:r>
      <w:r>
        <w:rPr>
          <w:i w:val="0"/>
          <w:iCs w:val="0"/>
          <w:color w:val="auto"/>
          <w:highlight w:val="none"/>
        </w:rPr>
        <w:fldChar w:fldCharType="separate"/>
      </w:r>
      <w:r>
        <w:rPr>
          <w:i w:val="0"/>
          <w:iCs w:val="0"/>
          <w:color w:val="auto"/>
          <w:highlight w:val="none"/>
        </w:rPr>
        <w:fldChar w:fldCharType="begin"/>
      </w:r>
      <w:r>
        <w:rPr>
          <w:i w:val="0"/>
          <w:iCs w:val="0"/>
          <w:highlight w:val="none"/>
        </w:rPr>
        <w:instrText xml:space="preserve"> HYPERLINK \l _Toc29927 </w:instrText>
      </w:r>
      <w:r>
        <w:rPr>
          <w:i w:val="0"/>
          <w:iCs w:val="0"/>
          <w:highlight w:val="none"/>
        </w:rPr>
        <w:fldChar w:fldCharType="separate"/>
      </w:r>
      <w:r>
        <w:rPr>
          <w:rFonts w:hint="eastAsia" w:ascii="黑体" w:hAnsi="黑体" w:eastAsia="黑体"/>
          <w:bCs/>
          <w:i w:val="0"/>
          <w:iCs w:val="0"/>
          <w:szCs w:val="44"/>
          <w:highlight w:val="none"/>
        </w:rPr>
        <w:t>第一章</w:t>
      </w:r>
      <w:r>
        <w:rPr>
          <w:rFonts w:hint="eastAsia" w:ascii="黑体" w:hAnsi="黑体" w:eastAsia="黑体"/>
          <w:bCs/>
          <w:i w:val="0"/>
          <w:iCs w:val="0"/>
          <w:szCs w:val="44"/>
          <w:highlight w:val="none"/>
          <w:lang w:eastAsia="zh-CN"/>
        </w:rPr>
        <w:t>比选</w:t>
      </w:r>
      <w:r>
        <w:rPr>
          <w:rFonts w:hint="eastAsia" w:ascii="黑体" w:hAnsi="黑体" w:eastAsia="黑体"/>
          <w:bCs/>
          <w:i w:val="0"/>
          <w:iCs w:val="0"/>
          <w:szCs w:val="44"/>
          <w:highlight w:val="none"/>
          <w:lang w:val="en-US" w:eastAsia="zh-CN"/>
        </w:rPr>
        <w:t>采购</w:t>
      </w:r>
      <w:r>
        <w:rPr>
          <w:rFonts w:hint="eastAsia" w:ascii="黑体" w:hAnsi="黑体" w:eastAsia="黑体"/>
          <w:bCs/>
          <w:i w:val="0"/>
          <w:iCs w:val="0"/>
          <w:szCs w:val="44"/>
          <w:highlight w:val="none"/>
        </w:rPr>
        <w:t>公告</w:t>
      </w:r>
      <w:r>
        <w:tab/>
      </w:r>
      <w:r>
        <w:fldChar w:fldCharType="begin"/>
      </w:r>
      <w:r>
        <w:instrText xml:space="preserve"> PAGEREF _Toc29927 \h </w:instrText>
      </w:r>
      <w:r>
        <w:fldChar w:fldCharType="separate"/>
      </w:r>
      <w:r>
        <w:t>1</w:t>
      </w:r>
      <w:r>
        <w:fldChar w:fldCharType="end"/>
      </w:r>
      <w:r>
        <w:rPr>
          <w:i w:val="0"/>
          <w:iCs w:val="0"/>
          <w:color w:val="auto"/>
          <w:highlight w:val="none"/>
        </w:rPr>
        <w:fldChar w:fldCharType="end"/>
      </w:r>
    </w:p>
    <w:p w14:paraId="1EED3D99">
      <w:pPr>
        <w:pStyle w:val="26"/>
        <w:tabs>
          <w:tab w:val="right" w:leader="dot" w:pos="9071"/>
        </w:tabs>
      </w:pPr>
      <w:r>
        <w:rPr>
          <w:i w:val="0"/>
          <w:iCs w:val="0"/>
          <w:color w:val="auto"/>
          <w:highlight w:val="none"/>
        </w:rPr>
        <w:fldChar w:fldCharType="begin"/>
      </w:r>
      <w:r>
        <w:rPr>
          <w:i w:val="0"/>
          <w:iCs w:val="0"/>
          <w:highlight w:val="none"/>
        </w:rPr>
        <w:instrText xml:space="preserve"> HYPERLINK \l _Toc20323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1．</w:t>
      </w:r>
      <w:r>
        <w:rPr>
          <w:rFonts w:hint="eastAsia" w:ascii="黑体" w:hAnsi="黑体" w:eastAsia="黑体"/>
          <w:i w:val="0"/>
          <w:iCs w:val="0"/>
          <w:szCs w:val="24"/>
          <w:highlight w:val="none"/>
          <w:lang w:val="en-US" w:eastAsia="zh-CN"/>
        </w:rPr>
        <w:t>采购</w:t>
      </w:r>
      <w:r>
        <w:rPr>
          <w:rFonts w:hint="eastAsia" w:ascii="黑体" w:hAnsi="黑体" w:eastAsia="黑体"/>
          <w:i w:val="0"/>
          <w:iCs w:val="0"/>
          <w:szCs w:val="24"/>
          <w:highlight w:val="none"/>
        </w:rPr>
        <w:t>条件</w:t>
      </w:r>
      <w:r>
        <w:tab/>
      </w:r>
      <w:r>
        <w:fldChar w:fldCharType="begin"/>
      </w:r>
      <w:r>
        <w:instrText xml:space="preserve"> PAGEREF _Toc20323 \h </w:instrText>
      </w:r>
      <w:r>
        <w:fldChar w:fldCharType="separate"/>
      </w:r>
      <w:r>
        <w:t>1</w:t>
      </w:r>
      <w:r>
        <w:fldChar w:fldCharType="end"/>
      </w:r>
      <w:r>
        <w:rPr>
          <w:i w:val="0"/>
          <w:iCs w:val="0"/>
          <w:color w:val="auto"/>
          <w:highlight w:val="none"/>
        </w:rPr>
        <w:fldChar w:fldCharType="end"/>
      </w:r>
    </w:p>
    <w:p w14:paraId="492C96BB">
      <w:pPr>
        <w:pStyle w:val="26"/>
        <w:tabs>
          <w:tab w:val="right" w:leader="dot" w:pos="9071"/>
        </w:tabs>
      </w:pPr>
      <w:r>
        <w:rPr>
          <w:i w:val="0"/>
          <w:iCs w:val="0"/>
          <w:color w:val="auto"/>
          <w:highlight w:val="none"/>
        </w:rPr>
        <w:fldChar w:fldCharType="begin"/>
      </w:r>
      <w:r>
        <w:rPr>
          <w:i w:val="0"/>
          <w:iCs w:val="0"/>
          <w:highlight w:val="none"/>
        </w:rPr>
        <w:instrText xml:space="preserve"> HYPERLINK \l _Toc18310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2．</w:t>
      </w:r>
      <w:r>
        <w:rPr>
          <w:rFonts w:hint="eastAsia" w:ascii="黑体" w:hAnsi="黑体" w:eastAsia="黑体"/>
          <w:i w:val="0"/>
          <w:iCs w:val="0"/>
          <w:szCs w:val="24"/>
          <w:highlight w:val="none"/>
          <w:lang w:eastAsia="zh-CN"/>
        </w:rPr>
        <w:t>项目概况与比选采购</w:t>
      </w:r>
      <w:r>
        <w:rPr>
          <w:rFonts w:hint="eastAsia" w:ascii="黑体" w:hAnsi="黑体" w:eastAsia="黑体"/>
          <w:i w:val="0"/>
          <w:iCs w:val="0"/>
          <w:szCs w:val="24"/>
          <w:highlight w:val="none"/>
        </w:rPr>
        <w:t>范围</w:t>
      </w:r>
      <w:r>
        <w:tab/>
      </w:r>
      <w:r>
        <w:fldChar w:fldCharType="begin"/>
      </w:r>
      <w:r>
        <w:instrText xml:space="preserve"> PAGEREF _Toc18310 \h </w:instrText>
      </w:r>
      <w:r>
        <w:fldChar w:fldCharType="separate"/>
      </w:r>
      <w:r>
        <w:t>1</w:t>
      </w:r>
      <w:r>
        <w:fldChar w:fldCharType="end"/>
      </w:r>
      <w:r>
        <w:rPr>
          <w:i w:val="0"/>
          <w:iCs w:val="0"/>
          <w:color w:val="auto"/>
          <w:highlight w:val="none"/>
        </w:rPr>
        <w:fldChar w:fldCharType="end"/>
      </w:r>
    </w:p>
    <w:p w14:paraId="7A8F88B9">
      <w:pPr>
        <w:pStyle w:val="26"/>
        <w:tabs>
          <w:tab w:val="right" w:leader="dot" w:pos="9071"/>
        </w:tabs>
      </w:pPr>
      <w:r>
        <w:rPr>
          <w:i w:val="0"/>
          <w:iCs w:val="0"/>
          <w:color w:val="auto"/>
          <w:highlight w:val="none"/>
        </w:rPr>
        <w:fldChar w:fldCharType="begin"/>
      </w:r>
      <w:r>
        <w:rPr>
          <w:i w:val="0"/>
          <w:iCs w:val="0"/>
          <w:highlight w:val="none"/>
        </w:rPr>
        <w:instrText xml:space="preserve"> HYPERLINK \l _Toc28360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3．</w:t>
      </w:r>
      <w:r>
        <w:rPr>
          <w:rFonts w:hint="eastAsia" w:ascii="黑体" w:hAnsi="黑体" w:eastAsia="黑体"/>
          <w:i w:val="0"/>
          <w:iCs w:val="0"/>
          <w:szCs w:val="24"/>
          <w:highlight w:val="none"/>
        </w:rPr>
        <w:t>申请人资格要求</w:t>
      </w:r>
      <w:r>
        <w:tab/>
      </w:r>
      <w:r>
        <w:fldChar w:fldCharType="begin"/>
      </w:r>
      <w:r>
        <w:instrText xml:space="preserve"> PAGEREF _Toc28360 \h </w:instrText>
      </w:r>
      <w:r>
        <w:fldChar w:fldCharType="separate"/>
      </w:r>
      <w:r>
        <w:t>2</w:t>
      </w:r>
      <w:r>
        <w:fldChar w:fldCharType="end"/>
      </w:r>
      <w:r>
        <w:rPr>
          <w:i w:val="0"/>
          <w:iCs w:val="0"/>
          <w:color w:val="auto"/>
          <w:highlight w:val="none"/>
        </w:rPr>
        <w:fldChar w:fldCharType="end"/>
      </w:r>
    </w:p>
    <w:p w14:paraId="5AD91948">
      <w:pPr>
        <w:pStyle w:val="26"/>
        <w:tabs>
          <w:tab w:val="right" w:leader="dot" w:pos="9071"/>
        </w:tabs>
      </w:pPr>
      <w:r>
        <w:rPr>
          <w:i w:val="0"/>
          <w:iCs w:val="0"/>
          <w:color w:val="auto"/>
          <w:highlight w:val="none"/>
        </w:rPr>
        <w:fldChar w:fldCharType="begin"/>
      </w:r>
      <w:r>
        <w:rPr>
          <w:i w:val="0"/>
          <w:iCs w:val="0"/>
          <w:highlight w:val="none"/>
        </w:rPr>
        <w:instrText xml:space="preserve"> HYPERLINK \l _Toc5808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4．</w:t>
      </w:r>
      <w:r>
        <w:rPr>
          <w:rFonts w:hint="eastAsia" w:ascii="黑体" w:hAnsi="黑体" w:eastAsia="黑体" w:cs="Arial"/>
          <w:i w:val="0"/>
          <w:iCs w:val="0"/>
          <w:szCs w:val="24"/>
          <w:highlight w:val="none"/>
          <w:lang w:eastAsia="zh-CN"/>
        </w:rPr>
        <w:t>比选</w:t>
      </w:r>
      <w:r>
        <w:rPr>
          <w:rFonts w:hint="eastAsia" w:ascii="黑体" w:hAnsi="黑体" w:eastAsia="黑体"/>
          <w:i w:val="0"/>
          <w:iCs w:val="0"/>
          <w:szCs w:val="24"/>
          <w:highlight w:val="none"/>
        </w:rPr>
        <w:t>文件</w:t>
      </w:r>
      <w:r>
        <w:rPr>
          <w:rFonts w:hint="eastAsia" w:ascii="黑体" w:hAnsi="黑体" w:eastAsia="黑体" w:cs="Arial"/>
          <w:i w:val="0"/>
          <w:iCs w:val="0"/>
          <w:szCs w:val="24"/>
          <w:highlight w:val="none"/>
        </w:rPr>
        <w:t>的获取</w:t>
      </w:r>
      <w:r>
        <w:tab/>
      </w:r>
      <w:r>
        <w:fldChar w:fldCharType="begin"/>
      </w:r>
      <w:r>
        <w:instrText xml:space="preserve"> PAGEREF _Toc5808 \h </w:instrText>
      </w:r>
      <w:r>
        <w:fldChar w:fldCharType="separate"/>
      </w:r>
      <w:r>
        <w:t>3</w:t>
      </w:r>
      <w:r>
        <w:fldChar w:fldCharType="end"/>
      </w:r>
      <w:r>
        <w:rPr>
          <w:i w:val="0"/>
          <w:iCs w:val="0"/>
          <w:color w:val="auto"/>
          <w:highlight w:val="none"/>
        </w:rPr>
        <w:fldChar w:fldCharType="end"/>
      </w:r>
    </w:p>
    <w:p w14:paraId="5FCD7E84">
      <w:pPr>
        <w:pStyle w:val="26"/>
        <w:tabs>
          <w:tab w:val="right" w:leader="dot" w:pos="9071"/>
        </w:tabs>
      </w:pPr>
      <w:r>
        <w:rPr>
          <w:i w:val="0"/>
          <w:iCs w:val="0"/>
          <w:color w:val="auto"/>
          <w:highlight w:val="none"/>
        </w:rPr>
        <w:fldChar w:fldCharType="begin"/>
      </w:r>
      <w:r>
        <w:rPr>
          <w:i w:val="0"/>
          <w:iCs w:val="0"/>
          <w:highlight w:val="none"/>
        </w:rPr>
        <w:instrText xml:space="preserve"> HYPERLINK \l _Toc8158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5．</w:t>
      </w:r>
      <w:r>
        <w:rPr>
          <w:rFonts w:hint="eastAsia" w:ascii="黑体" w:hAnsi="黑体" w:eastAsia="黑体" w:cs="Arial"/>
          <w:i w:val="0"/>
          <w:iCs w:val="0"/>
          <w:szCs w:val="24"/>
          <w:highlight w:val="none"/>
        </w:rPr>
        <w:t>申请文件的递交及相关事宜</w:t>
      </w:r>
      <w:r>
        <w:tab/>
      </w:r>
      <w:r>
        <w:fldChar w:fldCharType="begin"/>
      </w:r>
      <w:r>
        <w:instrText xml:space="preserve"> PAGEREF _Toc8158 \h </w:instrText>
      </w:r>
      <w:r>
        <w:fldChar w:fldCharType="separate"/>
      </w:r>
      <w:r>
        <w:t>3</w:t>
      </w:r>
      <w:r>
        <w:fldChar w:fldCharType="end"/>
      </w:r>
      <w:r>
        <w:rPr>
          <w:i w:val="0"/>
          <w:iCs w:val="0"/>
          <w:color w:val="auto"/>
          <w:highlight w:val="none"/>
        </w:rPr>
        <w:fldChar w:fldCharType="end"/>
      </w:r>
    </w:p>
    <w:p w14:paraId="23F91DEF">
      <w:pPr>
        <w:pStyle w:val="26"/>
        <w:tabs>
          <w:tab w:val="right" w:leader="dot" w:pos="9071"/>
        </w:tabs>
      </w:pPr>
      <w:r>
        <w:rPr>
          <w:i w:val="0"/>
          <w:iCs w:val="0"/>
          <w:color w:val="auto"/>
          <w:highlight w:val="none"/>
        </w:rPr>
        <w:fldChar w:fldCharType="begin"/>
      </w:r>
      <w:r>
        <w:rPr>
          <w:i w:val="0"/>
          <w:iCs w:val="0"/>
          <w:highlight w:val="none"/>
        </w:rPr>
        <w:instrText xml:space="preserve"> HYPERLINK \l _Toc13266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6．</w:t>
      </w:r>
      <w:r>
        <w:rPr>
          <w:rFonts w:hint="eastAsia" w:ascii="黑体" w:hAnsi="黑体" w:eastAsia="黑体"/>
          <w:i w:val="0"/>
          <w:iCs w:val="0"/>
          <w:szCs w:val="24"/>
          <w:highlight w:val="none"/>
        </w:rPr>
        <w:t>发布公告媒介</w:t>
      </w:r>
      <w:r>
        <w:tab/>
      </w:r>
      <w:r>
        <w:fldChar w:fldCharType="begin"/>
      </w:r>
      <w:r>
        <w:instrText xml:space="preserve"> PAGEREF _Toc13266 \h </w:instrText>
      </w:r>
      <w:r>
        <w:fldChar w:fldCharType="separate"/>
      </w:r>
      <w:r>
        <w:t>3</w:t>
      </w:r>
      <w:r>
        <w:fldChar w:fldCharType="end"/>
      </w:r>
      <w:r>
        <w:rPr>
          <w:i w:val="0"/>
          <w:iCs w:val="0"/>
          <w:color w:val="auto"/>
          <w:highlight w:val="none"/>
        </w:rPr>
        <w:fldChar w:fldCharType="end"/>
      </w:r>
    </w:p>
    <w:p w14:paraId="6F0F308A">
      <w:pPr>
        <w:pStyle w:val="26"/>
        <w:tabs>
          <w:tab w:val="right" w:leader="dot" w:pos="9071"/>
        </w:tabs>
      </w:pPr>
      <w:r>
        <w:rPr>
          <w:i w:val="0"/>
          <w:iCs w:val="0"/>
          <w:color w:val="auto"/>
          <w:highlight w:val="none"/>
        </w:rPr>
        <w:fldChar w:fldCharType="begin"/>
      </w:r>
      <w:r>
        <w:rPr>
          <w:i w:val="0"/>
          <w:iCs w:val="0"/>
          <w:highlight w:val="none"/>
        </w:rPr>
        <w:instrText xml:space="preserve"> HYPERLINK \l _Toc4850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7．</w:t>
      </w:r>
      <w:r>
        <w:rPr>
          <w:rFonts w:hint="eastAsia" w:ascii="黑体" w:hAnsi="黑体" w:eastAsia="黑体" w:cs="Arial"/>
          <w:i w:val="0"/>
          <w:iCs w:val="0"/>
          <w:szCs w:val="24"/>
          <w:highlight w:val="none"/>
          <w:lang w:eastAsia="zh-CN"/>
        </w:rPr>
        <w:t>比选</w:t>
      </w:r>
      <w:r>
        <w:rPr>
          <w:rFonts w:hint="eastAsia" w:ascii="黑体" w:hAnsi="黑体" w:eastAsia="黑体" w:cs="Arial"/>
          <w:i w:val="0"/>
          <w:iCs w:val="0"/>
          <w:szCs w:val="24"/>
          <w:highlight w:val="none"/>
          <w:lang w:val="en-US" w:eastAsia="zh-CN"/>
        </w:rPr>
        <w:t>评审</w:t>
      </w:r>
      <w:r>
        <w:rPr>
          <w:rFonts w:hint="eastAsia" w:ascii="黑体" w:hAnsi="黑体" w:eastAsia="黑体" w:cs="Arial"/>
          <w:i w:val="0"/>
          <w:iCs w:val="0"/>
          <w:szCs w:val="24"/>
          <w:highlight w:val="none"/>
        </w:rPr>
        <w:t>办法</w:t>
      </w:r>
      <w:r>
        <w:tab/>
      </w:r>
      <w:r>
        <w:fldChar w:fldCharType="begin"/>
      </w:r>
      <w:r>
        <w:instrText xml:space="preserve"> PAGEREF _Toc4850 \h </w:instrText>
      </w:r>
      <w:r>
        <w:fldChar w:fldCharType="separate"/>
      </w:r>
      <w:r>
        <w:t>3</w:t>
      </w:r>
      <w:r>
        <w:fldChar w:fldCharType="end"/>
      </w:r>
      <w:r>
        <w:rPr>
          <w:i w:val="0"/>
          <w:iCs w:val="0"/>
          <w:color w:val="auto"/>
          <w:highlight w:val="none"/>
        </w:rPr>
        <w:fldChar w:fldCharType="end"/>
      </w:r>
    </w:p>
    <w:p w14:paraId="0E0DE0E2">
      <w:pPr>
        <w:pStyle w:val="26"/>
        <w:tabs>
          <w:tab w:val="right" w:leader="dot" w:pos="9071"/>
        </w:tabs>
      </w:pPr>
      <w:r>
        <w:rPr>
          <w:i w:val="0"/>
          <w:iCs w:val="0"/>
          <w:color w:val="auto"/>
          <w:highlight w:val="none"/>
        </w:rPr>
        <w:fldChar w:fldCharType="begin"/>
      </w:r>
      <w:r>
        <w:rPr>
          <w:i w:val="0"/>
          <w:iCs w:val="0"/>
          <w:highlight w:val="none"/>
        </w:rPr>
        <w:instrText xml:space="preserve"> HYPERLINK \l _Toc26698 </w:instrText>
      </w:r>
      <w:r>
        <w:rPr>
          <w:i w:val="0"/>
          <w:iCs w:val="0"/>
          <w:highlight w:val="none"/>
        </w:rPr>
        <w:fldChar w:fldCharType="separate"/>
      </w:r>
      <w:r>
        <w:rPr>
          <w:rFonts w:hint="default" w:ascii="黑体" w:hAnsi="黑体" w:eastAsia="黑体" w:cs="黑体"/>
          <w:bCs w:val="0"/>
          <w:i w:val="0"/>
          <w:iCs w:val="0"/>
          <w:kern w:val="2"/>
          <w:szCs w:val="24"/>
          <w:lang w:val="en-US" w:eastAsia="zh-CN" w:bidi="ar-SA"/>
        </w:rPr>
        <w:t>8．</w:t>
      </w:r>
      <w:r>
        <w:rPr>
          <w:rFonts w:hint="eastAsia" w:ascii="黑体" w:hAnsi="黑体" w:eastAsia="黑体" w:cs="Arial"/>
          <w:i w:val="0"/>
          <w:iCs w:val="0"/>
          <w:szCs w:val="24"/>
          <w:highlight w:val="none"/>
        </w:rPr>
        <w:t>联系方式</w:t>
      </w:r>
      <w:r>
        <w:tab/>
      </w:r>
      <w:r>
        <w:fldChar w:fldCharType="begin"/>
      </w:r>
      <w:r>
        <w:instrText xml:space="preserve"> PAGEREF _Toc26698 \h </w:instrText>
      </w:r>
      <w:r>
        <w:fldChar w:fldCharType="separate"/>
      </w:r>
      <w:r>
        <w:t>3</w:t>
      </w:r>
      <w:r>
        <w:fldChar w:fldCharType="end"/>
      </w:r>
      <w:r>
        <w:rPr>
          <w:i w:val="0"/>
          <w:iCs w:val="0"/>
          <w:color w:val="auto"/>
          <w:highlight w:val="none"/>
        </w:rPr>
        <w:fldChar w:fldCharType="end"/>
      </w:r>
    </w:p>
    <w:p w14:paraId="7DAE7338">
      <w:pPr>
        <w:pStyle w:val="22"/>
        <w:tabs>
          <w:tab w:val="right" w:leader="dot" w:pos="9071"/>
        </w:tabs>
      </w:pPr>
      <w:r>
        <w:rPr>
          <w:i w:val="0"/>
          <w:iCs w:val="0"/>
          <w:color w:val="auto"/>
          <w:highlight w:val="none"/>
        </w:rPr>
        <w:fldChar w:fldCharType="begin"/>
      </w:r>
      <w:r>
        <w:rPr>
          <w:i w:val="0"/>
          <w:iCs w:val="0"/>
          <w:highlight w:val="none"/>
        </w:rPr>
        <w:instrText xml:space="preserve"> HYPERLINK \l _Toc1287 </w:instrText>
      </w:r>
      <w:r>
        <w:rPr>
          <w:i w:val="0"/>
          <w:iCs w:val="0"/>
          <w:highlight w:val="none"/>
        </w:rPr>
        <w:fldChar w:fldCharType="separate"/>
      </w:r>
      <w:r>
        <w:rPr>
          <w:rFonts w:hint="eastAsia" w:ascii="黑体" w:hAnsi="黑体" w:eastAsia="黑体"/>
          <w:bCs/>
          <w:i w:val="0"/>
          <w:iCs w:val="0"/>
          <w:szCs w:val="44"/>
          <w:highlight w:val="none"/>
        </w:rPr>
        <w:t>第二章申请人须知</w:t>
      </w:r>
      <w:r>
        <w:tab/>
      </w:r>
      <w:r>
        <w:fldChar w:fldCharType="begin"/>
      </w:r>
      <w:r>
        <w:instrText xml:space="preserve"> PAGEREF _Toc1287 \h </w:instrText>
      </w:r>
      <w:r>
        <w:fldChar w:fldCharType="separate"/>
      </w:r>
      <w:r>
        <w:t>5</w:t>
      </w:r>
      <w:r>
        <w:fldChar w:fldCharType="end"/>
      </w:r>
      <w:r>
        <w:rPr>
          <w:i w:val="0"/>
          <w:iCs w:val="0"/>
          <w:color w:val="auto"/>
          <w:highlight w:val="none"/>
        </w:rPr>
        <w:fldChar w:fldCharType="end"/>
      </w:r>
    </w:p>
    <w:p w14:paraId="1BAA80F5">
      <w:pPr>
        <w:pStyle w:val="26"/>
        <w:tabs>
          <w:tab w:val="right" w:leader="dot" w:pos="9071"/>
        </w:tabs>
      </w:pPr>
      <w:r>
        <w:rPr>
          <w:i w:val="0"/>
          <w:iCs w:val="0"/>
          <w:color w:val="auto"/>
          <w:highlight w:val="none"/>
        </w:rPr>
        <w:fldChar w:fldCharType="begin"/>
      </w:r>
      <w:r>
        <w:rPr>
          <w:i w:val="0"/>
          <w:iCs w:val="0"/>
          <w:highlight w:val="none"/>
        </w:rPr>
        <w:instrText xml:space="preserve"> HYPERLINK \l _Toc14765 </w:instrText>
      </w:r>
      <w:r>
        <w:rPr>
          <w:i w:val="0"/>
          <w:iCs w:val="0"/>
          <w:highlight w:val="none"/>
        </w:rPr>
        <w:fldChar w:fldCharType="separate"/>
      </w:r>
      <w:r>
        <w:rPr>
          <w:rFonts w:hint="eastAsia" w:ascii="黑体" w:hAnsi="黑体" w:eastAsia="黑体"/>
          <w:i w:val="0"/>
          <w:iCs w:val="0"/>
          <w:highlight w:val="none"/>
        </w:rPr>
        <w:t>申请人须知前附表</w:t>
      </w:r>
      <w:r>
        <w:tab/>
      </w:r>
      <w:r>
        <w:fldChar w:fldCharType="begin"/>
      </w:r>
      <w:r>
        <w:instrText xml:space="preserve"> PAGEREF _Toc14765 \h </w:instrText>
      </w:r>
      <w:r>
        <w:fldChar w:fldCharType="separate"/>
      </w:r>
      <w:r>
        <w:t>5</w:t>
      </w:r>
      <w:r>
        <w:fldChar w:fldCharType="end"/>
      </w:r>
      <w:r>
        <w:rPr>
          <w:i w:val="0"/>
          <w:iCs w:val="0"/>
          <w:color w:val="auto"/>
          <w:highlight w:val="none"/>
        </w:rPr>
        <w:fldChar w:fldCharType="end"/>
      </w:r>
    </w:p>
    <w:p w14:paraId="0FC277F5">
      <w:pPr>
        <w:pStyle w:val="26"/>
        <w:tabs>
          <w:tab w:val="right" w:leader="dot" w:pos="9071"/>
        </w:tabs>
      </w:pPr>
      <w:r>
        <w:rPr>
          <w:i w:val="0"/>
          <w:iCs w:val="0"/>
          <w:color w:val="auto"/>
          <w:highlight w:val="none"/>
        </w:rPr>
        <w:fldChar w:fldCharType="begin"/>
      </w:r>
      <w:r>
        <w:rPr>
          <w:i w:val="0"/>
          <w:iCs w:val="0"/>
          <w:highlight w:val="none"/>
        </w:rPr>
        <w:instrText xml:space="preserve"> HYPERLINK \l _Toc6039 </w:instrText>
      </w:r>
      <w:r>
        <w:rPr>
          <w:i w:val="0"/>
          <w:iCs w:val="0"/>
          <w:highlight w:val="none"/>
        </w:rPr>
        <w:fldChar w:fldCharType="separate"/>
      </w:r>
      <w:r>
        <w:rPr>
          <w:rFonts w:ascii="黑体" w:hAnsi="黑体" w:eastAsia="黑体"/>
          <w:i w:val="0"/>
          <w:iCs w:val="0"/>
          <w:szCs w:val="28"/>
          <w:highlight w:val="none"/>
        </w:rPr>
        <w:t>附录1资格审查条件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资质最低要求</w:t>
      </w:r>
      <w:r>
        <w:rPr>
          <w:rFonts w:hint="eastAsia" w:ascii="黑体" w:hAnsi="黑体" w:eastAsia="黑体"/>
          <w:i w:val="0"/>
          <w:iCs w:val="0"/>
          <w:szCs w:val="28"/>
          <w:highlight w:val="none"/>
        </w:rPr>
        <w:t>）</w:t>
      </w:r>
      <w:r>
        <w:tab/>
      </w:r>
      <w:r>
        <w:fldChar w:fldCharType="begin"/>
      </w:r>
      <w:r>
        <w:instrText xml:space="preserve"> PAGEREF _Toc6039 \h </w:instrText>
      </w:r>
      <w:r>
        <w:fldChar w:fldCharType="separate"/>
      </w:r>
      <w:r>
        <w:t>9</w:t>
      </w:r>
      <w:r>
        <w:fldChar w:fldCharType="end"/>
      </w:r>
      <w:r>
        <w:rPr>
          <w:i w:val="0"/>
          <w:iCs w:val="0"/>
          <w:color w:val="auto"/>
          <w:highlight w:val="none"/>
        </w:rPr>
        <w:fldChar w:fldCharType="end"/>
      </w:r>
    </w:p>
    <w:p w14:paraId="4E0C9EF1">
      <w:pPr>
        <w:pStyle w:val="26"/>
        <w:tabs>
          <w:tab w:val="right" w:leader="dot" w:pos="9071"/>
        </w:tabs>
      </w:pPr>
      <w:r>
        <w:rPr>
          <w:i w:val="0"/>
          <w:iCs w:val="0"/>
          <w:color w:val="auto"/>
          <w:highlight w:val="none"/>
        </w:rPr>
        <w:fldChar w:fldCharType="begin"/>
      </w:r>
      <w:r>
        <w:rPr>
          <w:i w:val="0"/>
          <w:iCs w:val="0"/>
          <w:highlight w:val="none"/>
        </w:rPr>
        <w:instrText xml:space="preserve"> HYPERLINK \l _Toc29943 </w:instrText>
      </w:r>
      <w:r>
        <w:rPr>
          <w:i w:val="0"/>
          <w:iCs w:val="0"/>
          <w:highlight w:val="none"/>
        </w:rPr>
        <w:fldChar w:fldCharType="separate"/>
      </w:r>
      <w:r>
        <w:rPr>
          <w:rFonts w:ascii="黑体" w:hAnsi="黑体" w:eastAsia="黑体"/>
          <w:i w:val="0"/>
          <w:iCs w:val="0"/>
          <w:szCs w:val="28"/>
          <w:highlight w:val="none"/>
        </w:rPr>
        <w:t>附录2资格审查条件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业绩最低要求</w:t>
      </w:r>
      <w:r>
        <w:rPr>
          <w:rFonts w:hint="eastAsia" w:ascii="黑体" w:hAnsi="黑体" w:eastAsia="黑体"/>
          <w:i w:val="0"/>
          <w:iCs w:val="0"/>
          <w:szCs w:val="28"/>
          <w:highlight w:val="none"/>
        </w:rPr>
        <w:t>）</w:t>
      </w:r>
      <w:r>
        <w:tab/>
      </w:r>
      <w:r>
        <w:fldChar w:fldCharType="begin"/>
      </w:r>
      <w:r>
        <w:instrText xml:space="preserve"> PAGEREF _Toc29943 \h </w:instrText>
      </w:r>
      <w:r>
        <w:fldChar w:fldCharType="separate"/>
      </w:r>
      <w:r>
        <w:t>10</w:t>
      </w:r>
      <w:r>
        <w:fldChar w:fldCharType="end"/>
      </w:r>
      <w:r>
        <w:rPr>
          <w:i w:val="0"/>
          <w:iCs w:val="0"/>
          <w:color w:val="auto"/>
          <w:highlight w:val="none"/>
        </w:rPr>
        <w:fldChar w:fldCharType="end"/>
      </w:r>
    </w:p>
    <w:p w14:paraId="06C6E8D1">
      <w:pPr>
        <w:pStyle w:val="26"/>
        <w:tabs>
          <w:tab w:val="right" w:leader="dot" w:pos="9071"/>
        </w:tabs>
      </w:pPr>
      <w:r>
        <w:rPr>
          <w:i w:val="0"/>
          <w:iCs w:val="0"/>
          <w:color w:val="auto"/>
          <w:highlight w:val="none"/>
        </w:rPr>
        <w:fldChar w:fldCharType="begin"/>
      </w:r>
      <w:r>
        <w:rPr>
          <w:i w:val="0"/>
          <w:iCs w:val="0"/>
          <w:highlight w:val="none"/>
        </w:rPr>
        <w:instrText xml:space="preserve"> HYPERLINK \l _Toc30570 </w:instrText>
      </w:r>
      <w:r>
        <w:rPr>
          <w:i w:val="0"/>
          <w:iCs w:val="0"/>
          <w:highlight w:val="none"/>
        </w:rPr>
        <w:fldChar w:fldCharType="separate"/>
      </w:r>
      <w:r>
        <w:rPr>
          <w:rFonts w:ascii="黑体" w:hAnsi="黑体" w:eastAsia="黑体"/>
          <w:i w:val="0"/>
          <w:iCs w:val="0"/>
          <w:szCs w:val="28"/>
          <w:highlight w:val="none"/>
        </w:rPr>
        <w:t>附录3资格审查条件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信誉最低要求</w:t>
      </w:r>
      <w:r>
        <w:rPr>
          <w:rFonts w:hint="eastAsia" w:ascii="黑体" w:hAnsi="黑体" w:eastAsia="黑体"/>
          <w:i w:val="0"/>
          <w:iCs w:val="0"/>
          <w:szCs w:val="28"/>
          <w:highlight w:val="none"/>
        </w:rPr>
        <w:t>）</w:t>
      </w:r>
      <w:r>
        <w:tab/>
      </w:r>
      <w:r>
        <w:fldChar w:fldCharType="begin"/>
      </w:r>
      <w:r>
        <w:instrText xml:space="preserve"> PAGEREF _Toc30570 \h </w:instrText>
      </w:r>
      <w:r>
        <w:fldChar w:fldCharType="separate"/>
      </w:r>
      <w:r>
        <w:t>11</w:t>
      </w:r>
      <w:r>
        <w:fldChar w:fldCharType="end"/>
      </w:r>
      <w:r>
        <w:rPr>
          <w:i w:val="0"/>
          <w:iCs w:val="0"/>
          <w:color w:val="auto"/>
          <w:highlight w:val="none"/>
        </w:rPr>
        <w:fldChar w:fldCharType="end"/>
      </w:r>
    </w:p>
    <w:p w14:paraId="3527F4BE">
      <w:pPr>
        <w:pStyle w:val="26"/>
        <w:tabs>
          <w:tab w:val="right" w:leader="dot" w:pos="9071"/>
        </w:tabs>
      </w:pPr>
      <w:r>
        <w:rPr>
          <w:i w:val="0"/>
          <w:iCs w:val="0"/>
          <w:color w:val="auto"/>
          <w:highlight w:val="none"/>
        </w:rPr>
        <w:fldChar w:fldCharType="begin"/>
      </w:r>
      <w:r>
        <w:rPr>
          <w:i w:val="0"/>
          <w:iCs w:val="0"/>
          <w:highlight w:val="none"/>
        </w:rPr>
        <w:instrText xml:space="preserve"> HYPERLINK \l _Toc24716 </w:instrText>
      </w:r>
      <w:r>
        <w:rPr>
          <w:i w:val="0"/>
          <w:iCs w:val="0"/>
          <w:highlight w:val="none"/>
        </w:rPr>
        <w:fldChar w:fldCharType="separate"/>
      </w:r>
      <w:r>
        <w:rPr>
          <w:rFonts w:ascii="黑体" w:hAnsi="黑体" w:eastAsia="黑体"/>
          <w:i w:val="0"/>
          <w:iCs w:val="0"/>
          <w:szCs w:val="28"/>
          <w:highlight w:val="none"/>
        </w:rPr>
        <w:t>附录4资格审查条件</w:t>
      </w:r>
      <w:r>
        <w:rPr>
          <w:rFonts w:hint="eastAsia" w:ascii="黑体" w:hAnsi="黑体" w:eastAsia="黑体"/>
          <w:i w:val="0"/>
          <w:iCs w:val="0"/>
          <w:szCs w:val="28"/>
          <w:highlight w:val="none"/>
        </w:rPr>
        <w:t>（主要人员</w:t>
      </w:r>
      <w:r>
        <w:rPr>
          <w:rFonts w:ascii="黑体" w:hAnsi="黑体" w:eastAsia="黑体"/>
          <w:i w:val="0"/>
          <w:iCs w:val="0"/>
          <w:szCs w:val="28"/>
          <w:highlight w:val="none"/>
        </w:rPr>
        <w:t>最低要求</w:t>
      </w:r>
      <w:r>
        <w:rPr>
          <w:rFonts w:hint="eastAsia" w:ascii="黑体" w:hAnsi="黑体" w:eastAsia="黑体"/>
          <w:i w:val="0"/>
          <w:iCs w:val="0"/>
          <w:szCs w:val="28"/>
          <w:highlight w:val="none"/>
        </w:rPr>
        <w:t>）</w:t>
      </w:r>
      <w:bookmarkStart w:id="600" w:name="_GoBack"/>
      <w:bookmarkEnd w:id="600"/>
      <w:r>
        <w:tab/>
      </w:r>
      <w:r>
        <w:fldChar w:fldCharType="begin"/>
      </w:r>
      <w:r>
        <w:instrText xml:space="preserve"> PAGEREF _Toc24716 \h </w:instrText>
      </w:r>
      <w:r>
        <w:fldChar w:fldCharType="separate"/>
      </w:r>
      <w:r>
        <w:t>12</w:t>
      </w:r>
      <w:r>
        <w:fldChar w:fldCharType="end"/>
      </w:r>
      <w:r>
        <w:rPr>
          <w:i w:val="0"/>
          <w:iCs w:val="0"/>
          <w:color w:val="auto"/>
          <w:highlight w:val="none"/>
        </w:rPr>
        <w:fldChar w:fldCharType="end"/>
      </w:r>
    </w:p>
    <w:p w14:paraId="5EC0FE3C">
      <w:pPr>
        <w:pStyle w:val="26"/>
        <w:tabs>
          <w:tab w:val="right" w:leader="dot" w:pos="9071"/>
        </w:tabs>
      </w:pPr>
      <w:r>
        <w:rPr>
          <w:i w:val="0"/>
          <w:iCs w:val="0"/>
          <w:color w:val="auto"/>
          <w:highlight w:val="none"/>
        </w:rPr>
        <w:fldChar w:fldCharType="begin"/>
      </w:r>
      <w:r>
        <w:rPr>
          <w:i w:val="0"/>
          <w:iCs w:val="0"/>
          <w:highlight w:val="none"/>
        </w:rPr>
        <w:instrText xml:space="preserve"> HYPERLINK \l _Toc21289 </w:instrText>
      </w:r>
      <w:r>
        <w:rPr>
          <w:i w:val="0"/>
          <w:iCs w:val="0"/>
          <w:highlight w:val="none"/>
        </w:rPr>
        <w:fldChar w:fldCharType="separate"/>
      </w:r>
      <w:r>
        <w:rPr>
          <w:rFonts w:hint="eastAsia" w:ascii="黑体" w:hAnsi="黑体" w:eastAsia="黑体"/>
          <w:i w:val="0"/>
          <w:iCs w:val="0"/>
          <w:szCs w:val="28"/>
          <w:highlight w:val="none"/>
        </w:rPr>
        <w:t>1</w:t>
      </w:r>
      <w:r>
        <w:rPr>
          <w:rFonts w:ascii="黑体" w:hAnsi="黑体" w:eastAsia="黑体"/>
          <w:i w:val="0"/>
          <w:iCs w:val="0"/>
          <w:szCs w:val="28"/>
          <w:highlight w:val="none"/>
        </w:rPr>
        <w:t>.</w:t>
      </w:r>
      <w:r>
        <w:rPr>
          <w:rFonts w:hint="eastAsia" w:ascii="黑体" w:hAnsi="黑体" w:eastAsia="黑体"/>
          <w:i w:val="0"/>
          <w:iCs w:val="0"/>
          <w:szCs w:val="28"/>
          <w:highlight w:val="none"/>
        </w:rPr>
        <w:t>总则</w:t>
      </w:r>
      <w:r>
        <w:tab/>
      </w:r>
      <w:r>
        <w:fldChar w:fldCharType="begin"/>
      </w:r>
      <w:r>
        <w:instrText xml:space="preserve"> PAGEREF _Toc21289 \h </w:instrText>
      </w:r>
      <w:r>
        <w:fldChar w:fldCharType="separate"/>
      </w:r>
      <w:r>
        <w:t>13</w:t>
      </w:r>
      <w:r>
        <w:fldChar w:fldCharType="end"/>
      </w:r>
      <w:r>
        <w:rPr>
          <w:i w:val="0"/>
          <w:iCs w:val="0"/>
          <w:color w:val="auto"/>
          <w:highlight w:val="none"/>
        </w:rPr>
        <w:fldChar w:fldCharType="end"/>
      </w:r>
    </w:p>
    <w:p w14:paraId="3A2A274A">
      <w:pPr>
        <w:pStyle w:val="26"/>
        <w:tabs>
          <w:tab w:val="right" w:leader="dot" w:pos="9071"/>
        </w:tabs>
      </w:pPr>
      <w:r>
        <w:rPr>
          <w:i w:val="0"/>
          <w:iCs w:val="0"/>
          <w:color w:val="auto"/>
          <w:highlight w:val="none"/>
        </w:rPr>
        <w:fldChar w:fldCharType="begin"/>
      </w:r>
      <w:r>
        <w:rPr>
          <w:i w:val="0"/>
          <w:iCs w:val="0"/>
          <w:highlight w:val="none"/>
        </w:rPr>
        <w:instrText xml:space="preserve"> HYPERLINK \l _Toc13044 </w:instrText>
      </w:r>
      <w:r>
        <w:rPr>
          <w:i w:val="0"/>
          <w:iCs w:val="0"/>
          <w:highlight w:val="none"/>
        </w:rPr>
        <w:fldChar w:fldCharType="separate"/>
      </w:r>
      <w:r>
        <w:rPr>
          <w:rFonts w:hint="eastAsia" w:ascii="黑体" w:hAnsi="黑体" w:eastAsia="黑体"/>
          <w:i w:val="0"/>
          <w:iCs w:val="0"/>
          <w:szCs w:val="24"/>
        </w:rPr>
        <w:t>2</w:t>
      </w:r>
      <w:r>
        <w:rPr>
          <w:rFonts w:ascii="黑体" w:hAnsi="黑体" w:eastAsia="黑体"/>
          <w:i w:val="0"/>
          <w:iCs w:val="0"/>
          <w:szCs w:val="24"/>
        </w:rPr>
        <w:t>.</w:t>
      </w:r>
      <w:r>
        <w:rPr>
          <w:rFonts w:hint="eastAsia" w:ascii="黑体" w:hAnsi="黑体" w:eastAsia="黑体"/>
          <w:i w:val="0"/>
          <w:iCs w:val="0"/>
          <w:szCs w:val="24"/>
          <w:lang w:eastAsia="zh-CN"/>
        </w:rPr>
        <w:t>比选文件</w:t>
      </w:r>
      <w:r>
        <w:tab/>
      </w:r>
      <w:r>
        <w:fldChar w:fldCharType="begin"/>
      </w:r>
      <w:r>
        <w:instrText xml:space="preserve"> PAGEREF _Toc13044 \h </w:instrText>
      </w:r>
      <w:r>
        <w:fldChar w:fldCharType="separate"/>
      </w:r>
      <w:r>
        <w:t>15</w:t>
      </w:r>
      <w:r>
        <w:fldChar w:fldCharType="end"/>
      </w:r>
      <w:r>
        <w:rPr>
          <w:i w:val="0"/>
          <w:iCs w:val="0"/>
          <w:color w:val="auto"/>
          <w:highlight w:val="none"/>
        </w:rPr>
        <w:fldChar w:fldCharType="end"/>
      </w:r>
    </w:p>
    <w:p w14:paraId="03A8EA7F">
      <w:pPr>
        <w:pStyle w:val="26"/>
        <w:tabs>
          <w:tab w:val="right" w:leader="dot" w:pos="9071"/>
        </w:tabs>
      </w:pPr>
      <w:r>
        <w:rPr>
          <w:i w:val="0"/>
          <w:iCs w:val="0"/>
          <w:color w:val="auto"/>
          <w:highlight w:val="none"/>
        </w:rPr>
        <w:fldChar w:fldCharType="begin"/>
      </w:r>
      <w:r>
        <w:rPr>
          <w:i w:val="0"/>
          <w:iCs w:val="0"/>
          <w:highlight w:val="none"/>
        </w:rPr>
        <w:instrText xml:space="preserve"> HYPERLINK \l _Toc26526 </w:instrText>
      </w:r>
      <w:r>
        <w:rPr>
          <w:i w:val="0"/>
          <w:iCs w:val="0"/>
          <w:highlight w:val="none"/>
        </w:rPr>
        <w:fldChar w:fldCharType="separate"/>
      </w:r>
      <w:r>
        <w:rPr>
          <w:rFonts w:hint="eastAsia" w:ascii="黑体" w:hAnsi="黑体" w:eastAsia="黑体"/>
          <w:i w:val="0"/>
          <w:iCs w:val="0"/>
          <w:szCs w:val="24"/>
        </w:rPr>
        <w:t>3.申请文件</w:t>
      </w:r>
      <w:r>
        <w:tab/>
      </w:r>
      <w:r>
        <w:fldChar w:fldCharType="begin"/>
      </w:r>
      <w:r>
        <w:instrText xml:space="preserve"> PAGEREF _Toc26526 \h </w:instrText>
      </w:r>
      <w:r>
        <w:fldChar w:fldCharType="separate"/>
      </w:r>
      <w:r>
        <w:t>16</w:t>
      </w:r>
      <w:r>
        <w:fldChar w:fldCharType="end"/>
      </w:r>
      <w:r>
        <w:rPr>
          <w:i w:val="0"/>
          <w:iCs w:val="0"/>
          <w:color w:val="auto"/>
          <w:highlight w:val="none"/>
        </w:rPr>
        <w:fldChar w:fldCharType="end"/>
      </w:r>
    </w:p>
    <w:p w14:paraId="3284C669">
      <w:pPr>
        <w:pStyle w:val="26"/>
        <w:tabs>
          <w:tab w:val="right" w:leader="dot" w:pos="9071"/>
        </w:tabs>
      </w:pPr>
      <w:r>
        <w:rPr>
          <w:i w:val="0"/>
          <w:iCs w:val="0"/>
          <w:color w:val="auto"/>
          <w:highlight w:val="none"/>
        </w:rPr>
        <w:fldChar w:fldCharType="begin"/>
      </w:r>
      <w:r>
        <w:rPr>
          <w:i w:val="0"/>
          <w:iCs w:val="0"/>
          <w:highlight w:val="none"/>
        </w:rPr>
        <w:instrText xml:space="preserve"> HYPERLINK \l _Toc7345 </w:instrText>
      </w:r>
      <w:r>
        <w:rPr>
          <w:i w:val="0"/>
          <w:iCs w:val="0"/>
          <w:highlight w:val="none"/>
        </w:rPr>
        <w:fldChar w:fldCharType="separate"/>
      </w:r>
      <w:r>
        <w:rPr>
          <w:rFonts w:hint="eastAsia" w:ascii="黑体" w:hAnsi="黑体" w:eastAsia="黑体"/>
          <w:i w:val="0"/>
          <w:iCs w:val="0"/>
          <w:szCs w:val="24"/>
        </w:rPr>
        <w:t>4.申请文件的递交</w:t>
      </w:r>
      <w:r>
        <w:tab/>
      </w:r>
      <w:r>
        <w:fldChar w:fldCharType="begin"/>
      </w:r>
      <w:r>
        <w:instrText xml:space="preserve"> PAGEREF _Toc7345 \h </w:instrText>
      </w:r>
      <w:r>
        <w:fldChar w:fldCharType="separate"/>
      </w:r>
      <w:r>
        <w:t>20</w:t>
      </w:r>
      <w:r>
        <w:fldChar w:fldCharType="end"/>
      </w:r>
      <w:r>
        <w:rPr>
          <w:i w:val="0"/>
          <w:iCs w:val="0"/>
          <w:color w:val="auto"/>
          <w:highlight w:val="none"/>
        </w:rPr>
        <w:fldChar w:fldCharType="end"/>
      </w:r>
    </w:p>
    <w:p w14:paraId="4D506531">
      <w:pPr>
        <w:pStyle w:val="26"/>
        <w:tabs>
          <w:tab w:val="right" w:leader="dot" w:pos="9071"/>
        </w:tabs>
      </w:pPr>
      <w:r>
        <w:rPr>
          <w:i w:val="0"/>
          <w:iCs w:val="0"/>
          <w:color w:val="auto"/>
          <w:highlight w:val="none"/>
        </w:rPr>
        <w:fldChar w:fldCharType="begin"/>
      </w:r>
      <w:r>
        <w:rPr>
          <w:i w:val="0"/>
          <w:iCs w:val="0"/>
          <w:highlight w:val="none"/>
        </w:rPr>
        <w:instrText xml:space="preserve"> HYPERLINK \l _Toc22196 </w:instrText>
      </w:r>
      <w:r>
        <w:rPr>
          <w:i w:val="0"/>
          <w:iCs w:val="0"/>
          <w:highlight w:val="none"/>
        </w:rPr>
        <w:fldChar w:fldCharType="separate"/>
      </w:r>
      <w:r>
        <w:rPr>
          <w:rFonts w:hint="eastAsia" w:ascii="黑体" w:hAnsi="黑体" w:eastAsia="黑体"/>
          <w:i w:val="0"/>
          <w:iCs w:val="0"/>
          <w:szCs w:val="24"/>
        </w:rPr>
        <w:t>5.申请文件开启</w:t>
      </w:r>
      <w:r>
        <w:tab/>
      </w:r>
      <w:r>
        <w:fldChar w:fldCharType="begin"/>
      </w:r>
      <w:r>
        <w:instrText xml:space="preserve"> PAGEREF _Toc22196 \h </w:instrText>
      </w:r>
      <w:r>
        <w:fldChar w:fldCharType="separate"/>
      </w:r>
      <w:r>
        <w:t>21</w:t>
      </w:r>
      <w:r>
        <w:fldChar w:fldCharType="end"/>
      </w:r>
      <w:r>
        <w:rPr>
          <w:i w:val="0"/>
          <w:iCs w:val="0"/>
          <w:color w:val="auto"/>
          <w:highlight w:val="none"/>
        </w:rPr>
        <w:fldChar w:fldCharType="end"/>
      </w:r>
    </w:p>
    <w:p w14:paraId="5CE9AC7F">
      <w:pPr>
        <w:pStyle w:val="26"/>
        <w:tabs>
          <w:tab w:val="right" w:leader="dot" w:pos="9071"/>
        </w:tabs>
      </w:pPr>
      <w:r>
        <w:rPr>
          <w:i w:val="0"/>
          <w:iCs w:val="0"/>
          <w:color w:val="auto"/>
          <w:highlight w:val="none"/>
        </w:rPr>
        <w:fldChar w:fldCharType="begin"/>
      </w:r>
      <w:r>
        <w:rPr>
          <w:i w:val="0"/>
          <w:iCs w:val="0"/>
          <w:highlight w:val="none"/>
        </w:rPr>
        <w:instrText xml:space="preserve"> HYPERLINK \l _Toc26026 </w:instrText>
      </w:r>
      <w:r>
        <w:rPr>
          <w:i w:val="0"/>
          <w:iCs w:val="0"/>
          <w:highlight w:val="none"/>
        </w:rPr>
        <w:fldChar w:fldCharType="separate"/>
      </w:r>
      <w:r>
        <w:rPr>
          <w:rFonts w:ascii="黑体" w:hAnsi="黑体" w:eastAsia="黑体"/>
          <w:i w:val="0"/>
          <w:iCs w:val="0"/>
          <w:szCs w:val="24"/>
        </w:rPr>
        <w:t>6.</w:t>
      </w:r>
      <w:r>
        <w:rPr>
          <w:rFonts w:hint="eastAsia" w:ascii="黑体" w:hAnsi="黑体" w:eastAsia="黑体"/>
          <w:i w:val="0"/>
          <w:iCs w:val="0"/>
          <w:szCs w:val="24"/>
        </w:rPr>
        <w:t>评审</w:t>
      </w:r>
      <w:r>
        <w:tab/>
      </w:r>
      <w:r>
        <w:fldChar w:fldCharType="begin"/>
      </w:r>
      <w:r>
        <w:instrText xml:space="preserve"> PAGEREF _Toc26026 \h </w:instrText>
      </w:r>
      <w:r>
        <w:fldChar w:fldCharType="separate"/>
      </w:r>
      <w:r>
        <w:t>22</w:t>
      </w:r>
      <w:r>
        <w:fldChar w:fldCharType="end"/>
      </w:r>
      <w:r>
        <w:rPr>
          <w:i w:val="0"/>
          <w:iCs w:val="0"/>
          <w:color w:val="auto"/>
          <w:highlight w:val="none"/>
        </w:rPr>
        <w:fldChar w:fldCharType="end"/>
      </w:r>
    </w:p>
    <w:p w14:paraId="36F59607">
      <w:pPr>
        <w:pStyle w:val="26"/>
        <w:tabs>
          <w:tab w:val="right" w:leader="dot" w:pos="9071"/>
        </w:tabs>
      </w:pPr>
      <w:r>
        <w:rPr>
          <w:i w:val="0"/>
          <w:iCs w:val="0"/>
          <w:color w:val="auto"/>
          <w:highlight w:val="none"/>
        </w:rPr>
        <w:fldChar w:fldCharType="begin"/>
      </w:r>
      <w:r>
        <w:rPr>
          <w:i w:val="0"/>
          <w:iCs w:val="0"/>
          <w:highlight w:val="none"/>
        </w:rPr>
        <w:instrText xml:space="preserve"> HYPERLINK \l _Toc26549 </w:instrText>
      </w:r>
      <w:r>
        <w:rPr>
          <w:i w:val="0"/>
          <w:iCs w:val="0"/>
          <w:highlight w:val="none"/>
        </w:rPr>
        <w:fldChar w:fldCharType="separate"/>
      </w:r>
      <w:r>
        <w:rPr>
          <w:rFonts w:ascii="黑体" w:hAnsi="黑体" w:eastAsia="黑体"/>
          <w:i w:val="0"/>
          <w:iCs w:val="0"/>
          <w:szCs w:val="24"/>
        </w:rPr>
        <w:t>7.</w:t>
      </w:r>
      <w:r>
        <w:rPr>
          <w:rFonts w:hint="eastAsia" w:ascii="黑体" w:hAnsi="黑体" w:eastAsia="黑体"/>
          <w:i w:val="0"/>
          <w:iCs w:val="0"/>
          <w:szCs w:val="24"/>
        </w:rPr>
        <w:t>合同授予</w:t>
      </w:r>
      <w:r>
        <w:tab/>
      </w:r>
      <w:r>
        <w:fldChar w:fldCharType="begin"/>
      </w:r>
      <w:r>
        <w:instrText xml:space="preserve"> PAGEREF _Toc26549 \h </w:instrText>
      </w:r>
      <w:r>
        <w:fldChar w:fldCharType="separate"/>
      </w:r>
      <w:r>
        <w:t>23</w:t>
      </w:r>
      <w:r>
        <w:fldChar w:fldCharType="end"/>
      </w:r>
      <w:r>
        <w:rPr>
          <w:i w:val="0"/>
          <w:iCs w:val="0"/>
          <w:color w:val="auto"/>
          <w:highlight w:val="none"/>
        </w:rPr>
        <w:fldChar w:fldCharType="end"/>
      </w:r>
    </w:p>
    <w:p w14:paraId="487E88A2">
      <w:pPr>
        <w:pStyle w:val="26"/>
        <w:tabs>
          <w:tab w:val="right" w:leader="dot" w:pos="9071"/>
        </w:tabs>
      </w:pPr>
      <w:r>
        <w:rPr>
          <w:i w:val="0"/>
          <w:iCs w:val="0"/>
          <w:color w:val="auto"/>
          <w:highlight w:val="none"/>
        </w:rPr>
        <w:fldChar w:fldCharType="begin"/>
      </w:r>
      <w:r>
        <w:rPr>
          <w:i w:val="0"/>
          <w:iCs w:val="0"/>
          <w:highlight w:val="none"/>
        </w:rPr>
        <w:instrText xml:space="preserve"> HYPERLINK \l _Toc25340 </w:instrText>
      </w:r>
      <w:r>
        <w:rPr>
          <w:i w:val="0"/>
          <w:iCs w:val="0"/>
          <w:highlight w:val="none"/>
        </w:rPr>
        <w:fldChar w:fldCharType="separate"/>
      </w:r>
      <w:r>
        <w:rPr>
          <w:rFonts w:ascii="黑体" w:hAnsi="黑体" w:eastAsia="黑体"/>
          <w:i w:val="0"/>
          <w:iCs w:val="0"/>
          <w:szCs w:val="24"/>
        </w:rPr>
        <w:t>8.</w:t>
      </w:r>
      <w:r>
        <w:rPr>
          <w:rFonts w:hint="eastAsia" w:ascii="黑体" w:hAnsi="黑体" w:eastAsia="黑体"/>
          <w:i w:val="0"/>
          <w:iCs w:val="0"/>
          <w:szCs w:val="24"/>
        </w:rPr>
        <w:t>纪律和监督</w:t>
      </w:r>
      <w:r>
        <w:tab/>
      </w:r>
      <w:r>
        <w:fldChar w:fldCharType="begin"/>
      </w:r>
      <w:r>
        <w:instrText xml:space="preserve"> PAGEREF _Toc25340 \h </w:instrText>
      </w:r>
      <w:r>
        <w:fldChar w:fldCharType="separate"/>
      </w:r>
      <w:r>
        <w:t>24</w:t>
      </w:r>
      <w:r>
        <w:fldChar w:fldCharType="end"/>
      </w:r>
      <w:r>
        <w:rPr>
          <w:i w:val="0"/>
          <w:iCs w:val="0"/>
          <w:color w:val="auto"/>
          <w:highlight w:val="none"/>
        </w:rPr>
        <w:fldChar w:fldCharType="end"/>
      </w:r>
    </w:p>
    <w:p w14:paraId="6906EB88">
      <w:pPr>
        <w:pStyle w:val="14"/>
        <w:tabs>
          <w:tab w:val="right" w:leader="dot" w:pos="9071"/>
        </w:tabs>
      </w:pPr>
      <w:r>
        <w:rPr>
          <w:i w:val="0"/>
          <w:iCs w:val="0"/>
          <w:color w:val="auto"/>
          <w:highlight w:val="none"/>
        </w:rPr>
        <w:fldChar w:fldCharType="begin"/>
      </w:r>
      <w:r>
        <w:rPr>
          <w:i w:val="0"/>
          <w:iCs w:val="0"/>
          <w:highlight w:val="none"/>
        </w:rPr>
        <w:instrText xml:space="preserve"> HYPERLINK \l _Toc611 </w:instrText>
      </w:r>
      <w:r>
        <w:rPr>
          <w:i w:val="0"/>
          <w:iCs w:val="0"/>
          <w:highlight w:val="none"/>
        </w:rPr>
        <w:fldChar w:fldCharType="separate"/>
      </w:r>
      <w:r>
        <w:rPr>
          <w:rFonts w:hint="eastAsia" w:ascii="黑体" w:hAnsi="黑体" w:eastAsia="黑体"/>
          <w:bCs/>
          <w:i w:val="0"/>
          <w:iCs w:val="0"/>
          <w:szCs w:val="30"/>
        </w:rPr>
        <w:t>附件一</w:t>
      </w:r>
      <w:r>
        <w:rPr>
          <w:rFonts w:hint="eastAsia" w:ascii="黑体" w:hAnsi="黑体" w:eastAsia="黑体"/>
          <w:bCs/>
          <w:i w:val="0"/>
          <w:iCs w:val="0"/>
          <w:szCs w:val="30"/>
          <w:lang w:eastAsia="zh-CN"/>
        </w:rPr>
        <w:t>开标</w:t>
      </w:r>
      <w:r>
        <w:rPr>
          <w:rFonts w:hint="eastAsia" w:ascii="黑体" w:hAnsi="黑体" w:eastAsia="黑体"/>
          <w:bCs/>
          <w:i w:val="0"/>
          <w:iCs w:val="0"/>
          <w:szCs w:val="30"/>
          <w:highlight w:val="none"/>
        </w:rPr>
        <w:t>记录</w:t>
      </w:r>
      <w:r>
        <w:rPr>
          <w:rFonts w:hint="eastAsia" w:ascii="黑体" w:hAnsi="黑体" w:eastAsia="黑体"/>
          <w:bCs/>
          <w:i w:val="0"/>
          <w:iCs w:val="0"/>
          <w:szCs w:val="30"/>
        </w:rPr>
        <w:t>表</w:t>
      </w:r>
      <w:r>
        <w:tab/>
      </w:r>
      <w:r>
        <w:fldChar w:fldCharType="begin"/>
      </w:r>
      <w:r>
        <w:instrText xml:space="preserve"> PAGEREF _Toc611 \h </w:instrText>
      </w:r>
      <w:r>
        <w:fldChar w:fldCharType="separate"/>
      </w:r>
      <w:r>
        <w:t>26</w:t>
      </w:r>
      <w:r>
        <w:fldChar w:fldCharType="end"/>
      </w:r>
      <w:r>
        <w:rPr>
          <w:i w:val="0"/>
          <w:iCs w:val="0"/>
          <w:color w:val="auto"/>
          <w:highlight w:val="none"/>
        </w:rPr>
        <w:fldChar w:fldCharType="end"/>
      </w:r>
    </w:p>
    <w:p w14:paraId="5D269EF0">
      <w:pPr>
        <w:pStyle w:val="14"/>
        <w:tabs>
          <w:tab w:val="right" w:leader="dot" w:pos="9071"/>
        </w:tabs>
      </w:pPr>
      <w:r>
        <w:rPr>
          <w:i w:val="0"/>
          <w:iCs w:val="0"/>
          <w:color w:val="auto"/>
          <w:highlight w:val="none"/>
        </w:rPr>
        <w:fldChar w:fldCharType="begin"/>
      </w:r>
      <w:r>
        <w:rPr>
          <w:i w:val="0"/>
          <w:iCs w:val="0"/>
          <w:highlight w:val="none"/>
        </w:rPr>
        <w:instrText xml:space="preserve"> HYPERLINK \l _Toc28712 </w:instrText>
      </w:r>
      <w:r>
        <w:rPr>
          <w:i w:val="0"/>
          <w:iCs w:val="0"/>
          <w:highlight w:val="none"/>
        </w:rPr>
        <w:fldChar w:fldCharType="separate"/>
      </w:r>
      <w:r>
        <w:rPr>
          <w:rFonts w:hint="eastAsia" w:ascii="黑体" w:hAnsi="黑体" w:eastAsia="黑体"/>
          <w:bCs/>
          <w:i w:val="0"/>
          <w:iCs w:val="0"/>
          <w:szCs w:val="30"/>
          <w:highlight w:val="none"/>
        </w:rPr>
        <w:t>附件二 问题澄清通知</w:t>
      </w:r>
      <w:r>
        <w:tab/>
      </w:r>
      <w:r>
        <w:fldChar w:fldCharType="begin"/>
      </w:r>
      <w:r>
        <w:instrText xml:space="preserve"> PAGEREF _Toc28712 \h </w:instrText>
      </w:r>
      <w:r>
        <w:fldChar w:fldCharType="separate"/>
      </w:r>
      <w:r>
        <w:t>27</w:t>
      </w:r>
      <w:r>
        <w:fldChar w:fldCharType="end"/>
      </w:r>
      <w:r>
        <w:rPr>
          <w:i w:val="0"/>
          <w:iCs w:val="0"/>
          <w:color w:val="auto"/>
          <w:highlight w:val="none"/>
        </w:rPr>
        <w:fldChar w:fldCharType="end"/>
      </w:r>
    </w:p>
    <w:p w14:paraId="34324006">
      <w:pPr>
        <w:pStyle w:val="14"/>
        <w:tabs>
          <w:tab w:val="right" w:leader="dot" w:pos="9071"/>
        </w:tabs>
      </w:pPr>
      <w:r>
        <w:rPr>
          <w:i w:val="0"/>
          <w:iCs w:val="0"/>
          <w:color w:val="auto"/>
          <w:highlight w:val="none"/>
        </w:rPr>
        <w:fldChar w:fldCharType="begin"/>
      </w:r>
      <w:r>
        <w:rPr>
          <w:i w:val="0"/>
          <w:iCs w:val="0"/>
          <w:highlight w:val="none"/>
        </w:rPr>
        <w:instrText xml:space="preserve"> HYPERLINK \l _Toc983 </w:instrText>
      </w:r>
      <w:r>
        <w:rPr>
          <w:i w:val="0"/>
          <w:iCs w:val="0"/>
          <w:highlight w:val="none"/>
        </w:rPr>
        <w:fldChar w:fldCharType="separate"/>
      </w:r>
      <w:r>
        <w:rPr>
          <w:rFonts w:hint="eastAsia" w:ascii="黑体" w:hAnsi="黑体" w:eastAsia="黑体"/>
          <w:bCs/>
          <w:i w:val="0"/>
          <w:iCs w:val="0"/>
          <w:szCs w:val="30"/>
          <w:highlight w:val="none"/>
        </w:rPr>
        <w:t>附件三问题的澄清</w:t>
      </w:r>
      <w:r>
        <w:tab/>
      </w:r>
      <w:r>
        <w:fldChar w:fldCharType="begin"/>
      </w:r>
      <w:r>
        <w:instrText xml:space="preserve"> PAGEREF _Toc983 \h </w:instrText>
      </w:r>
      <w:r>
        <w:fldChar w:fldCharType="separate"/>
      </w:r>
      <w:r>
        <w:t>28</w:t>
      </w:r>
      <w:r>
        <w:fldChar w:fldCharType="end"/>
      </w:r>
      <w:r>
        <w:rPr>
          <w:i w:val="0"/>
          <w:iCs w:val="0"/>
          <w:color w:val="auto"/>
          <w:highlight w:val="none"/>
        </w:rPr>
        <w:fldChar w:fldCharType="end"/>
      </w:r>
    </w:p>
    <w:p w14:paraId="54F83B5F">
      <w:pPr>
        <w:pStyle w:val="14"/>
        <w:tabs>
          <w:tab w:val="right" w:leader="dot" w:pos="9071"/>
        </w:tabs>
      </w:pPr>
      <w:r>
        <w:rPr>
          <w:i w:val="0"/>
          <w:iCs w:val="0"/>
          <w:color w:val="auto"/>
          <w:highlight w:val="none"/>
        </w:rPr>
        <w:fldChar w:fldCharType="begin"/>
      </w:r>
      <w:r>
        <w:rPr>
          <w:i w:val="0"/>
          <w:iCs w:val="0"/>
          <w:highlight w:val="none"/>
        </w:rPr>
        <w:instrText xml:space="preserve"> HYPERLINK \l _Toc12036 </w:instrText>
      </w:r>
      <w:r>
        <w:rPr>
          <w:i w:val="0"/>
          <w:iCs w:val="0"/>
          <w:highlight w:val="none"/>
        </w:rPr>
        <w:fldChar w:fldCharType="separate"/>
      </w:r>
      <w:r>
        <w:rPr>
          <w:rFonts w:hint="eastAsia" w:ascii="黑体" w:hAnsi="黑体" w:eastAsia="黑体"/>
          <w:bCs/>
          <w:i w:val="0"/>
          <w:iCs w:val="0"/>
          <w:szCs w:val="30"/>
          <w:highlight w:val="none"/>
        </w:rPr>
        <w:t>附</w:t>
      </w:r>
      <w:r>
        <w:rPr>
          <w:rFonts w:hint="eastAsia" w:ascii="黑体" w:hAnsi="黑体" w:eastAsia="黑体"/>
          <w:bCs/>
          <w:i w:val="0"/>
          <w:iCs w:val="0"/>
          <w:szCs w:val="30"/>
          <w:highlight w:val="none"/>
          <w:lang w:val="en-US" w:eastAsia="zh-CN"/>
        </w:rPr>
        <w:t>件四</w:t>
      </w:r>
      <w:r>
        <w:rPr>
          <w:rFonts w:hint="eastAsia" w:ascii="黑体" w:hAnsi="黑体" w:eastAsia="黑体"/>
          <w:bCs/>
          <w:i w:val="0"/>
          <w:iCs w:val="0"/>
          <w:szCs w:val="30"/>
          <w:highlight w:val="none"/>
        </w:rPr>
        <w:t xml:space="preserve">  中选通知书</w:t>
      </w:r>
      <w:r>
        <w:tab/>
      </w:r>
      <w:r>
        <w:fldChar w:fldCharType="begin"/>
      </w:r>
      <w:r>
        <w:instrText xml:space="preserve"> PAGEREF _Toc12036 \h </w:instrText>
      </w:r>
      <w:r>
        <w:fldChar w:fldCharType="separate"/>
      </w:r>
      <w:r>
        <w:t>29</w:t>
      </w:r>
      <w:r>
        <w:fldChar w:fldCharType="end"/>
      </w:r>
      <w:r>
        <w:rPr>
          <w:i w:val="0"/>
          <w:iCs w:val="0"/>
          <w:color w:val="auto"/>
          <w:highlight w:val="none"/>
        </w:rPr>
        <w:fldChar w:fldCharType="end"/>
      </w:r>
    </w:p>
    <w:p w14:paraId="2A659736">
      <w:pPr>
        <w:pStyle w:val="14"/>
        <w:tabs>
          <w:tab w:val="right" w:leader="dot" w:pos="9071"/>
        </w:tabs>
      </w:pPr>
      <w:r>
        <w:rPr>
          <w:i w:val="0"/>
          <w:iCs w:val="0"/>
          <w:color w:val="auto"/>
          <w:highlight w:val="none"/>
        </w:rPr>
        <w:fldChar w:fldCharType="begin"/>
      </w:r>
      <w:r>
        <w:rPr>
          <w:i w:val="0"/>
          <w:iCs w:val="0"/>
          <w:highlight w:val="none"/>
        </w:rPr>
        <w:instrText xml:space="preserve"> HYPERLINK \l _Toc17222 </w:instrText>
      </w:r>
      <w:r>
        <w:rPr>
          <w:i w:val="0"/>
          <w:iCs w:val="0"/>
          <w:highlight w:val="none"/>
        </w:rPr>
        <w:fldChar w:fldCharType="separate"/>
      </w:r>
      <w:r>
        <w:rPr>
          <w:rFonts w:hint="eastAsia" w:ascii="黑体" w:hAnsi="黑体" w:eastAsia="黑体"/>
          <w:bCs/>
          <w:i w:val="0"/>
          <w:iCs w:val="0"/>
          <w:szCs w:val="30"/>
          <w:highlight w:val="none"/>
        </w:rPr>
        <w:t>附</w:t>
      </w:r>
      <w:r>
        <w:rPr>
          <w:rFonts w:hint="eastAsia" w:ascii="黑体" w:hAnsi="黑体" w:eastAsia="黑体"/>
          <w:bCs/>
          <w:i w:val="0"/>
          <w:iCs w:val="0"/>
          <w:szCs w:val="30"/>
          <w:highlight w:val="none"/>
          <w:lang w:val="en-US" w:eastAsia="zh-CN"/>
        </w:rPr>
        <w:t>件五</w:t>
      </w:r>
      <w:r>
        <w:rPr>
          <w:rFonts w:hint="eastAsia" w:ascii="黑体" w:hAnsi="黑体" w:eastAsia="黑体"/>
          <w:bCs/>
          <w:i w:val="0"/>
          <w:iCs w:val="0"/>
          <w:szCs w:val="30"/>
          <w:highlight w:val="none"/>
        </w:rPr>
        <w:t xml:space="preserve">  确认通知</w:t>
      </w:r>
      <w:r>
        <w:tab/>
      </w:r>
      <w:r>
        <w:fldChar w:fldCharType="begin"/>
      </w:r>
      <w:r>
        <w:instrText xml:space="preserve"> PAGEREF _Toc17222 \h </w:instrText>
      </w:r>
      <w:r>
        <w:fldChar w:fldCharType="separate"/>
      </w:r>
      <w:r>
        <w:t>30</w:t>
      </w:r>
      <w:r>
        <w:fldChar w:fldCharType="end"/>
      </w:r>
      <w:r>
        <w:rPr>
          <w:i w:val="0"/>
          <w:iCs w:val="0"/>
          <w:color w:val="auto"/>
          <w:highlight w:val="none"/>
        </w:rPr>
        <w:fldChar w:fldCharType="end"/>
      </w:r>
    </w:p>
    <w:p w14:paraId="3D336A4E">
      <w:pPr>
        <w:pStyle w:val="22"/>
        <w:tabs>
          <w:tab w:val="right" w:leader="dot" w:pos="9071"/>
        </w:tabs>
      </w:pPr>
      <w:r>
        <w:rPr>
          <w:i w:val="0"/>
          <w:iCs w:val="0"/>
          <w:color w:val="auto"/>
          <w:highlight w:val="none"/>
        </w:rPr>
        <w:fldChar w:fldCharType="begin"/>
      </w:r>
      <w:r>
        <w:rPr>
          <w:i w:val="0"/>
          <w:iCs w:val="0"/>
          <w:highlight w:val="none"/>
        </w:rPr>
        <w:instrText xml:space="preserve"> HYPERLINK \l _Toc11217 </w:instrText>
      </w:r>
      <w:r>
        <w:rPr>
          <w:i w:val="0"/>
          <w:iCs w:val="0"/>
          <w:highlight w:val="none"/>
        </w:rPr>
        <w:fldChar w:fldCharType="separate"/>
      </w:r>
      <w:r>
        <w:rPr>
          <w:rFonts w:hint="eastAsia" w:ascii="黑体" w:hAnsi="黑体" w:eastAsia="黑体"/>
          <w:bCs/>
          <w:i w:val="0"/>
          <w:iCs w:val="0"/>
          <w:szCs w:val="36"/>
          <w:highlight w:val="none"/>
        </w:rPr>
        <w:t>第三章 评审办法</w:t>
      </w:r>
      <w:r>
        <w:rPr>
          <w:rFonts w:hint="eastAsia" w:ascii="黑体" w:hAnsi="黑体" w:eastAsia="黑体"/>
          <w:bCs/>
          <w:i w:val="0"/>
          <w:iCs w:val="0"/>
          <w:szCs w:val="36"/>
          <w:highlight w:val="none"/>
          <w:lang w:eastAsia="zh-CN"/>
        </w:rPr>
        <w:t>（</w:t>
      </w:r>
      <w:r>
        <w:rPr>
          <w:rFonts w:hint="eastAsia" w:ascii="黑体" w:hAnsi="黑体" w:eastAsia="黑体"/>
          <w:bCs/>
          <w:i w:val="0"/>
          <w:iCs w:val="0"/>
          <w:szCs w:val="36"/>
          <w:highlight w:val="none"/>
          <w:lang w:val="en-US" w:eastAsia="zh-CN"/>
        </w:rPr>
        <w:t>综合评估法</w:t>
      </w:r>
      <w:r>
        <w:rPr>
          <w:rFonts w:hint="eastAsia" w:ascii="黑体" w:hAnsi="黑体" w:eastAsia="黑体"/>
          <w:bCs/>
          <w:i w:val="0"/>
          <w:iCs w:val="0"/>
          <w:szCs w:val="36"/>
          <w:highlight w:val="none"/>
          <w:lang w:eastAsia="zh-CN"/>
        </w:rPr>
        <w:t>）</w:t>
      </w:r>
      <w:r>
        <w:tab/>
      </w:r>
      <w:r>
        <w:fldChar w:fldCharType="begin"/>
      </w:r>
      <w:r>
        <w:instrText xml:space="preserve"> PAGEREF _Toc11217 \h </w:instrText>
      </w:r>
      <w:r>
        <w:fldChar w:fldCharType="separate"/>
      </w:r>
      <w:r>
        <w:t>31</w:t>
      </w:r>
      <w:r>
        <w:fldChar w:fldCharType="end"/>
      </w:r>
      <w:r>
        <w:rPr>
          <w:i w:val="0"/>
          <w:iCs w:val="0"/>
          <w:color w:val="auto"/>
          <w:highlight w:val="none"/>
        </w:rPr>
        <w:fldChar w:fldCharType="end"/>
      </w:r>
    </w:p>
    <w:p w14:paraId="346FFA14">
      <w:pPr>
        <w:pStyle w:val="26"/>
        <w:tabs>
          <w:tab w:val="right" w:leader="dot" w:pos="9071"/>
        </w:tabs>
      </w:pPr>
      <w:r>
        <w:rPr>
          <w:i w:val="0"/>
          <w:iCs w:val="0"/>
          <w:color w:val="auto"/>
          <w:highlight w:val="none"/>
        </w:rPr>
        <w:fldChar w:fldCharType="begin"/>
      </w:r>
      <w:r>
        <w:rPr>
          <w:i w:val="0"/>
          <w:iCs w:val="0"/>
          <w:highlight w:val="none"/>
        </w:rPr>
        <w:instrText xml:space="preserve"> HYPERLINK \l _Toc3625 </w:instrText>
      </w:r>
      <w:r>
        <w:rPr>
          <w:i w:val="0"/>
          <w:iCs w:val="0"/>
          <w:highlight w:val="none"/>
        </w:rPr>
        <w:fldChar w:fldCharType="separate"/>
      </w:r>
      <w:r>
        <w:rPr>
          <w:rFonts w:hint="eastAsia" w:ascii="宋体" w:hAnsi="宋体"/>
          <w:bCs/>
          <w:i w:val="0"/>
          <w:iCs w:val="0"/>
          <w:szCs w:val="24"/>
          <w:highlight w:val="none"/>
        </w:rPr>
        <w:t>评审办法前附表</w:t>
      </w:r>
      <w:r>
        <w:tab/>
      </w:r>
      <w:r>
        <w:fldChar w:fldCharType="begin"/>
      </w:r>
      <w:r>
        <w:instrText xml:space="preserve"> PAGEREF _Toc3625 \h </w:instrText>
      </w:r>
      <w:r>
        <w:fldChar w:fldCharType="separate"/>
      </w:r>
      <w:r>
        <w:t>31</w:t>
      </w:r>
      <w:r>
        <w:fldChar w:fldCharType="end"/>
      </w:r>
      <w:r>
        <w:rPr>
          <w:i w:val="0"/>
          <w:iCs w:val="0"/>
          <w:color w:val="auto"/>
          <w:highlight w:val="none"/>
        </w:rPr>
        <w:fldChar w:fldCharType="end"/>
      </w:r>
    </w:p>
    <w:p w14:paraId="1F138BF0">
      <w:pPr>
        <w:pStyle w:val="26"/>
        <w:tabs>
          <w:tab w:val="right" w:leader="dot" w:pos="9071"/>
        </w:tabs>
      </w:pPr>
      <w:r>
        <w:rPr>
          <w:i w:val="0"/>
          <w:iCs w:val="0"/>
          <w:color w:val="auto"/>
          <w:highlight w:val="none"/>
        </w:rPr>
        <w:fldChar w:fldCharType="begin"/>
      </w:r>
      <w:r>
        <w:rPr>
          <w:i w:val="0"/>
          <w:iCs w:val="0"/>
          <w:highlight w:val="none"/>
        </w:rPr>
        <w:instrText xml:space="preserve"> HYPERLINK \l _Toc12134 </w:instrText>
      </w:r>
      <w:r>
        <w:rPr>
          <w:i w:val="0"/>
          <w:iCs w:val="0"/>
          <w:highlight w:val="none"/>
        </w:rPr>
        <w:fldChar w:fldCharType="separate"/>
      </w:r>
      <w:r>
        <w:rPr>
          <w:rFonts w:hint="eastAsia" w:ascii="黑体" w:hAnsi="黑体" w:eastAsia="黑体"/>
          <w:i w:val="0"/>
          <w:iCs w:val="0"/>
          <w:szCs w:val="32"/>
          <w:highlight w:val="none"/>
          <w:lang w:val="en-US" w:eastAsia="zh-CN"/>
        </w:rPr>
        <w:t>评审</w:t>
      </w:r>
      <w:r>
        <w:rPr>
          <w:rFonts w:hint="eastAsia" w:ascii="黑体" w:hAnsi="黑体" w:eastAsia="黑体"/>
          <w:i w:val="0"/>
          <w:iCs w:val="0"/>
          <w:szCs w:val="32"/>
          <w:highlight w:val="none"/>
        </w:rPr>
        <w:t>办法</w:t>
      </w:r>
      <w:r>
        <w:tab/>
      </w:r>
      <w:r>
        <w:fldChar w:fldCharType="begin"/>
      </w:r>
      <w:r>
        <w:instrText xml:space="preserve"> PAGEREF _Toc12134 \h </w:instrText>
      </w:r>
      <w:r>
        <w:fldChar w:fldCharType="separate"/>
      </w:r>
      <w:r>
        <w:t>35</w:t>
      </w:r>
      <w:r>
        <w:fldChar w:fldCharType="end"/>
      </w:r>
      <w:r>
        <w:rPr>
          <w:i w:val="0"/>
          <w:iCs w:val="0"/>
          <w:color w:val="auto"/>
          <w:highlight w:val="none"/>
        </w:rPr>
        <w:fldChar w:fldCharType="end"/>
      </w:r>
    </w:p>
    <w:p w14:paraId="575915E8">
      <w:pPr>
        <w:pStyle w:val="22"/>
        <w:tabs>
          <w:tab w:val="right" w:leader="dot" w:pos="9071"/>
        </w:tabs>
      </w:pPr>
      <w:r>
        <w:rPr>
          <w:i w:val="0"/>
          <w:iCs w:val="0"/>
          <w:color w:val="auto"/>
          <w:highlight w:val="none"/>
        </w:rPr>
        <w:fldChar w:fldCharType="begin"/>
      </w:r>
      <w:r>
        <w:rPr>
          <w:i w:val="0"/>
          <w:iCs w:val="0"/>
          <w:highlight w:val="none"/>
        </w:rPr>
        <w:instrText xml:space="preserve"> HYPERLINK \l _Toc24146 </w:instrText>
      </w:r>
      <w:r>
        <w:rPr>
          <w:i w:val="0"/>
          <w:iCs w:val="0"/>
          <w:highlight w:val="none"/>
        </w:rPr>
        <w:fldChar w:fldCharType="separate"/>
      </w:r>
      <w:r>
        <w:rPr>
          <w:rFonts w:hint="eastAsia" w:ascii="宋体" w:hAnsi="宋体"/>
          <w:bCs/>
          <w:i w:val="0"/>
          <w:iCs w:val="0"/>
          <w:szCs w:val="44"/>
          <w:highlight w:val="none"/>
        </w:rPr>
        <w:t>第四章合同条款及格式</w:t>
      </w:r>
      <w:r>
        <w:tab/>
      </w:r>
      <w:r>
        <w:fldChar w:fldCharType="begin"/>
      </w:r>
      <w:r>
        <w:instrText xml:space="preserve"> PAGEREF _Toc24146 \h </w:instrText>
      </w:r>
      <w:r>
        <w:fldChar w:fldCharType="separate"/>
      </w:r>
      <w:r>
        <w:t>40</w:t>
      </w:r>
      <w:r>
        <w:fldChar w:fldCharType="end"/>
      </w:r>
      <w:r>
        <w:rPr>
          <w:i w:val="0"/>
          <w:iCs w:val="0"/>
          <w:color w:val="auto"/>
          <w:highlight w:val="none"/>
        </w:rPr>
        <w:fldChar w:fldCharType="end"/>
      </w:r>
    </w:p>
    <w:p w14:paraId="5B350BCA">
      <w:pPr>
        <w:pStyle w:val="14"/>
        <w:tabs>
          <w:tab w:val="right" w:leader="dot" w:pos="9071"/>
        </w:tabs>
      </w:pPr>
      <w:r>
        <w:rPr>
          <w:i w:val="0"/>
          <w:iCs w:val="0"/>
          <w:color w:val="auto"/>
          <w:highlight w:val="none"/>
        </w:rPr>
        <w:fldChar w:fldCharType="begin"/>
      </w:r>
      <w:r>
        <w:rPr>
          <w:i w:val="0"/>
          <w:iCs w:val="0"/>
          <w:highlight w:val="none"/>
        </w:rPr>
        <w:instrText xml:space="preserve"> HYPERLINK \l _Toc5970 </w:instrText>
      </w:r>
      <w:r>
        <w:rPr>
          <w:i w:val="0"/>
          <w:iCs w:val="0"/>
          <w:highlight w:val="none"/>
        </w:rPr>
        <w:fldChar w:fldCharType="separate"/>
      </w:r>
      <w:r>
        <w:rPr>
          <w:rFonts w:hint="eastAsia" w:ascii="宋体" w:hAnsi="宋体" w:eastAsia="宋体" w:cs="宋体"/>
          <w:i w:val="0"/>
          <w:iCs w:val="0"/>
          <w:szCs w:val="24"/>
        </w:rPr>
        <w:t>附件</w:t>
      </w:r>
      <w:r>
        <w:rPr>
          <w:rFonts w:hint="eastAsia" w:ascii="宋体" w:hAnsi="宋体" w:eastAsia="宋体" w:cs="宋体"/>
          <w:i w:val="0"/>
          <w:iCs w:val="0"/>
          <w:szCs w:val="24"/>
          <w:lang w:eastAsia="zh-CN"/>
        </w:rPr>
        <w:t>一廉政协议</w:t>
      </w:r>
      <w:r>
        <w:tab/>
      </w:r>
      <w:r>
        <w:fldChar w:fldCharType="begin"/>
      </w:r>
      <w:r>
        <w:instrText xml:space="preserve"> PAGEREF _Toc5970 \h </w:instrText>
      </w:r>
      <w:r>
        <w:fldChar w:fldCharType="separate"/>
      </w:r>
      <w:r>
        <w:t>49</w:t>
      </w:r>
      <w:r>
        <w:fldChar w:fldCharType="end"/>
      </w:r>
      <w:r>
        <w:rPr>
          <w:i w:val="0"/>
          <w:iCs w:val="0"/>
          <w:color w:val="auto"/>
          <w:highlight w:val="none"/>
        </w:rPr>
        <w:fldChar w:fldCharType="end"/>
      </w:r>
    </w:p>
    <w:p w14:paraId="387DAB5D">
      <w:pPr>
        <w:pStyle w:val="14"/>
        <w:tabs>
          <w:tab w:val="right" w:leader="dot" w:pos="9071"/>
        </w:tabs>
        <w:ind w:left="0" w:firstLine="400" w:firstLineChars="200"/>
      </w:pPr>
      <w:r>
        <w:rPr>
          <w:i w:val="0"/>
          <w:iCs w:val="0"/>
          <w:color w:val="auto"/>
          <w:highlight w:val="none"/>
        </w:rPr>
        <w:fldChar w:fldCharType="begin"/>
      </w:r>
      <w:r>
        <w:rPr>
          <w:i w:val="0"/>
          <w:iCs w:val="0"/>
          <w:highlight w:val="none"/>
        </w:rPr>
        <w:instrText xml:space="preserve"> HYPERLINK \l _Toc25075 </w:instrText>
      </w:r>
      <w:r>
        <w:rPr>
          <w:i w:val="0"/>
          <w:iCs w:val="0"/>
          <w:highlight w:val="none"/>
        </w:rPr>
        <w:fldChar w:fldCharType="separate"/>
      </w:r>
      <w:r>
        <w:rPr>
          <w:rFonts w:hint="eastAsia" w:ascii="宋体" w:hAnsi="宋体" w:eastAsia="宋体" w:cs="宋体"/>
          <w:i w:val="0"/>
          <w:iCs w:val="0"/>
          <w:szCs w:val="24"/>
          <w:lang w:eastAsia="zh-CN"/>
        </w:rPr>
        <w:t>附件二保密协议</w:t>
      </w:r>
      <w:r>
        <w:tab/>
      </w:r>
      <w:r>
        <w:fldChar w:fldCharType="begin"/>
      </w:r>
      <w:r>
        <w:instrText xml:space="preserve"> PAGEREF _Toc25075 \h </w:instrText>
      </w:r>
      <w:r>
        <w:fldChar w:fldCharType="separate"/>
      </w:r>
      <w:r>
        <w:t>52</w:t>
      </w:r>
      <w:r>
        <w:fldChar w:fldCharType="end"/>
      </w:r>
      <w:r>
        <w:rPr>
          <w:i w:val="0"/>
          <w:iCs w:val="0"/>
          <w:color w:val="auto"/>
          <w:highlight w:val="none"/>
        </w:rPr>
        <w:fldChar w:fldCharType="end"/>
      </w:r>
    </w:p>
    <w:p w14:paraId="0B5E336B">
      <w:pPr>
        <w:pStyle w:val="22"/>
        <w:tabs>
          <w:tab w:val="right" w:leader="dot" w:pos="9071"/>
        </w:tabs>
      </w:pPr>
      <w:r>
        <w:rPr>
          <w:i w:val="0"/>
          <w:iCs w:val="0"/>
          <w:color w:val="auto"/>
          <w:highlight w:val="none"/>
        </w:rPr>
        <w:fldChar w:fldCharType="begin"/>
      </w:r>
      <w:r>
        <w:rPr>
          <w:i w:val="0"/>
          <w:iCs w:val="0"/>
          <w:highlight w:val="none"/>
        </w:rPr>
        <w:instrText xml:space="preserve"> HYPERLINK \l _Toc29144 </w:instrText>
      </w:r>
      <w:r>
        <w:rPr>
          <w:i w:val="0"/>
          <w:iCs w:val="0"/>
          <w:highlight w:val="none"/>
        </w:rPr>
        <w:fldChar w:fldCharType="separate"/>
      </w:r>
      <w:r>
        <w:rPr>
          <w:rFonts w:hint="eastAsia" w:ascii="宋体" w:hAnsi="宋体"/>
          <w:i w:val="0"/>
          <w:iCs w:val="0"/>
          <w:szCs w:val="44"/>
          <w:highlight w:val="none"/>
        </w:rPr>
        <w:t>第五章申请文件格式</w:t>
      </w:r>
      <w:r>
        <w:tab/>
      </w:r>
      <w:r>
        <w:fldChar w:fldCharType="begin"/>
      </w:r>
      <w:r>
        <w:instrText xml:space="preserve"> PAGEREF _Toc29144 \h </w:instrText>
      </w:r>
      <w:r>
        <w:fldChar w:fldCharType="separate"/>
      </w:r>
      <w:r>
        <w:t>57</w:t>
      </w:r>
      <w:r>
        <w:fldChar w:fldCharType="end"/>
      </w:r>
      <w:r>
        <w:rPr>
          <w:i w:val="0"/>
          <w:iCs w:val="0"/>
          <w:color w:val="auto"/>
          <w:highlight w:val="none"/>
        </w:rPr>
        <w:fldChar w:fldCharType="end"/>
      </w:r>
    </w:p>
    <w:p w14:paraId="46A66956">
      <w:pPr>
        <w:pStyle w:val="26"/>
        <w:tabs>
          <w:tab w:val="right" w:leader="dot" w:pos="9071"/>
        </w:tabs>
      </w:pPr>
      <w:r>
        <w:rPr>
          <w:i w:val="0"/>
          <w:iCs w:val="0"/>
          <w:color w:val="auto"/>
          <w:highlight w:val="none"/>
        </w:rPr>
        <w:fldChar w:fldCharType="begin"/>
      </w:r>
      <w:r>
        <w:rPr>
          <w:i w:val="0"/>
          <w:iCs w:val="0"/>
          <w:highlight w:val="none"/>
        </w:rPr>
        <w:instrText xml:space="preserve"> HYPERLINK \l _Toc31891 </w:instrText>
      </w:r>
      <w:r>
        <w:rPr>
          <w:i w:val="0"/>
          <w:iCs w:val="0"/>
          <w:highlight w:val="none"/>
        </w:rPr>
        <w:fldChar w:fldCharType="separate"/>
      </w:r>
      <w:r>
        <w:rPr>
          <w:rFonts w:hint="eastAsia" w:ascii="黑体" w:hAnsi="黑体" w:eastAsia="黑体"/>
          <w:i w:val="0"/>
          <w:iCs w:val="0"/>
          <w:szCs w:val="36"/>
        </w:rPr>
        <w:t xml:space="preserve">一、 </w:t>
      </w:r>
      <w:r>
        <w:rPr>
          <w:rFonts w:hint="eastAsia" w:ascii="黑体" w:hAnsi="黑体" w:eastAsia="黑体"/>
          <w:i w:val="0"/>
          <w:iCs w:val="0"/>
          <w:szCs w:val="32"/>
          <w:highlight w:val="none"/>
        </w:rPr>
        <w:t>申请函</w:t>
      </w:r>
      <w:r>
        <w:tab/>
      </w:r>
      <w:r>
        <w:fldChar w:fldCharType="begin"/>
      </w:r>
      <w:r>
        <w:instrText xml:space="preserve"> PAGEREF _Toc31891 \h </w:instrText>
      </w:r>
      <w:r>
        <w:fldChar w:fldCharType="separate"/>
      </w:r>
      <w:r>
        <w:t>60</w:t>
      </w:r>
      <w:r>
        <w:fldChar w:fldCharType="end"/>
      </w:r>
      <w:r>
        <w:rPr>
          <w:i w:val="0"/>
          <w:iCs w:val="0"/>
          <w:color w:val="auto"/>
          <w:highlight w:val="none"/>
        </w:rPr>
        <w:fldChar w:fldCharType="end"/>
      </w:r>
    </w:p>
    <w:p w14:paraId="76ABB73A">
      <w:pPr>
        <w:pStyle w:val="26"/>
        <w:tabs>
          <w:tab w:val="right" w:leader="dot" w:pos="9071"/>
        </w:tabs>
      </w:pPr>
      <w:r>
        <w:rPr>
          <w:i w:val="0"/>
          <w:iCs w:val="0"/>
          <w:color w:val="auto"/>
          <w:highlight w:val="none"/>
        </w:rPr>
        <w:fldChar w:fldCharType="begin"/>
      </w:r>
      <w:r>
        <w:rPr>
          <w:i w:val="0"/>
          <w:iCs w:val="0"/>
          <w:highlight w:val="none"/>
        </w:rPr>
        <w:instrText xml:space="preserve"> HYPERLINK \l _Toc27933 </w:instrText>
      </w:r>
      <w:r>
        <w:rPr>
          <w:i w:val="0"/>
          <w:iCs w:val="0"/>
          <w:highlight w:val="none"/>
        </w:rPr>
        <w:fldChar w:fldCharType="separate"/>
      </w:r>
      <w:r>
        <w:rPr>
          <w:rFonts w:hint="eastAsia" w:ascii="黑体" w:hAnsi="黑体" w:eastAsia="黑体"/>
          <w:i w:val="0"/>
          <w:iCs w:val="0"/>
          <w:szCs w:val="36"/>
        </w:rPr>
        <w:t xml:space="preserve">二、 </w:t>
      </w:r>
      <w:r>
        <w:rPr>
          <w:rFonts w:hint="eastAsia" w:ascii="黑体" w:hAnsi="黑体" w:eastAsia="黑体"/>
          <w:i w:val="0"/>
          <w:iCs w:val="0"/>
          <w:szCs w:val="36"/>
          <w:highlight w:val="none"/>
        </w:rPr>
        <w:t>法定代表人身份证明及授权委托书</w:t>
      </w:r>
      <w:r>
        <w:tab/>
      </w:r>
      <w:r>
        <w:fldChar w:fldCharType="begin"/>
      </w:r>
      <w:r>
        <w:instrText xml:space="preserve"> PAGEREF _Toc27933 \h </w:instrText>
      </w:r>
      <w:r>
        <w:fldChar w:fldCharType="separate"/>
      </w:r>
      <w:r>
        <w:t>61</w:t>
      </w:r>
      <w:r>
        <w:fldChar w:fldCharType="end"/>
      </w:r>
      <w:r>
        <w:rPr>
          <w:i w:val="0"/>
          <w:iCs w:val="0"/>
          <w:color w:val="auto"/>
          <w:highlight w:val="none"/>
        </w:rPr>
        <w:fldChar w:fldCharType="end"/>
      </w:r>
    </w:p>
    <w:p w14:paraId="5AD4B087">
      <w:pPr>
        <w:pStyle w:val="14"/>
        <w:tabs>
          <w:tab w:val="right" w:leader="dot" w:pos="9071"/>
        </w:tabs>
      </w:pPr>
      <w:r>
        <w:rPr>
          <w:i w:val="0"/>
          <w:iCs w:val="0"/>
          <w:color w:val="auto"/>
          <w:highlight w:val="none"/>
        </w:rPr>
        <w:fldChar w:fldCharType="begin"/>
      </w:r>
      <w:r>
        <w:rPr>
          <w:i w:val="0"/>
          <w:iCs w:val="0"/>
          <w:highlight w:val="none"/>
        </w:rPr>
        <w:instrText xml:space="preserve"> HYPERLINK \l _Toc5759 </w:instrText>
      </w:r>
      <w:r>
        <w:rPr>
          <w:i w:val="0"/>
          <w:iCs w:val="0"/>
          <w:highlight w:val="none"/>
        </w:rPr>
        <w:fldChar w:fldCharType="separate"/>
      </w:r>
      <w:r>
        <w:rPr>
          <w:rFonts w:hint="eastAsia" w:ascii="黑体" w:hAnsi="黑体" w:eastAsia="黑体" w:cs="黑体"/>
          <w:bCs/>
          <w:i w:val="0"/>
          <w:iCs w:val="0"/>
          <w:szCs w:val="32"/>
          <w:highlight w:val="none"/>
        </w:rPr>
        <w:t>（</w:t>
      </w:r>
      <w:r>
        <w:rPr>
          <w:rFonts w:hint="eastAsia" w:ascii="黑体" w:hAnsi="黑体" w:eastAsia="黑体" w:cs="黑体"/>
          <w:bCs/>
          <w:i w:val="0"/>
          <w:iCs w:val="0"/>
          <w:szCs w:val="32"/>
          <w:highlight w:val="none"/>
          <w:lang w:val="en-US" w:eastAsia="zh-CN"/>
        </w:rPr>
        <w:t>一</w:t>
      </w:r>
      <w:r>
        <w:rPr>
          <w:rFonts w:hint="eastAsia" w:ascii="黑体" w:hAnsi="黑体" w:eastAsia="黑体" w:cs="黑体"/>
          <w:bCs/>
          <w:i w:val="0"/>
          <w:iCs w:val="0"/>
          <w:szCs w:val="32"/>
          <w:highlight w:val="none"/>
        </w:rPr>
        <w:t>）授权委托书</w:t>
      </w:r>
      <w:r>
        <w:tab/>
      </w:r>
      <w:r>
        <w:fldChar w:fldCharType="begin"/>
      </w:r>
      <w:r>
        <w:instrText xml:space="preserve"> PAGEREF _Toc5759 \h </w:instrText>
      </w:r>
      <w:r>
        <w:fldChar w:fldCharType="separate"/>
      </w:r>
      <w:r>
        <w:t>61</w:t>
      </w:r>
      <w:r>
        <w:fldChar w:fldCharType="end"/>
      </w:r>
      <w:r>
        <w:rPr>
          <w:i w:val="0"/>
          <w:iCs w:val="0"/>
          <w:color w:val="auto"/>
          <w:highlight w:val="none"/>
        </w:rPr>
        <w:fldChar w:fldCharType="end"/>
      </w:r>
    </w:p>
    <w:p w14:paraId="6CF88D6C">
      <w:pPr>
        <w:pStyle w:val="14"/>
        <w:tabs>
          <w:tab w:val="right" w:leader="dot" w:pos="9071"/>
        </w:tabs>
      </w:pPr>
      <w:r>
        <w:rPr>
          <w:i w:val="0"/>
          <w:iCs w:val="0"/>
          <w:color w:val="auto"/>
          <w:highlight w:val="none"/>
        </w:rPr>
        <w:fldChar w:fldCharType="begin"/>
      </w:r>
      <w:r>
        <w:rPr>
          <w:i w:val="0"/>
          <w:iCs w:val="0"/>
          <w:highlight w:val="none"/>
        </w:rPr>
        <w:instrText xml:space="preserve"> HYPERLINK \l _Toc13900 </w:instrText>
      </w:r>
      <w:r>
        <w:rPr>
          <w:i w:val="0"/>
          <w:iCs w:val="0"/>
          <w:highlight w:val="none"/>
        </w:rPr>
        <w:fldChar w:fldCharType="separate"/>
      </w:r>
      <w:r>
        <w:rPr>
          <w:rFonts w:hint="eastAsia" w:ascii="黑体" w:hAnsi="黑体" w:eastAsia="黑体" w:cs="黑体"/>
          <w:bCs/>
          <w:i w:val="0"/>
          <w:iCs w:val="0"/>
          <w:szCs w:val="32"/>
          <w:highlight w:val="none"/>
        </w:rPr>
        <w:t>（二）法定代表人身份证明</w:t>
      </w:r>
      <w:r>
        <w:tab/>
      </w:r>
      <w:r>
        <w:fldChar w:fldCharType="begin"/>
      </w:r>
      <w:r>
        <w:instrText xml:space="preserve"> PAGEREF _Toc13900 \h </w:instrText>
      </w:r>
      <w:r>
        <w:fldChar w:fldCharType="separate"/>
      </w:r>
      <w:r>
        <w:t>62</w:t>
      </w:r>
      <w:r>
        <w:fldChar w:fldCharType="end"/>
      </w:r>
      <w:r>
        <w:rPr>
          <w:i w:val="0"/>
          <w:iCs w:val="0"/>
          <w:color w:val="auto"/>
          <w:highlight w:val="none"/>
        </w:rPr>
        <w:fldChar w:fldCharType="end"/>
      </w:r>
    </w:p>
    <w:p w14:paraId="343B6DC4">
      <w:pPr>
        <w:pStyle w:val="26"/>
        <w:tabs>
          <w:tab w:val="right" w:leader="dot" w:pos="9071"/>
        </w:tabs>
      </w:pPr>
      <w:r>
        <w:rPr>
          <w:i w:val="0"/>
          <w:iCs w:val="0"/>
          <w:color w:val="auto"/>
          <w:highlight w:val="none"/>
        </w:rPr>
        <w:fldChar w:fldCharType="begin"/>
      </w:r>
      <w:r>
        <w:rPr>
          <w:i w:val="0"/>
          <w:iCs w:val="0"/>
          <w:highlight w:val="none"/>
        </w:rPr>
        <w:instrText xml:space="preserve"> HYPERLINK \l _Toc7223 </w:instrText>
      </w:r>
      <w:r>
        <w:rPr>
          <w:i w:val="0"/>
          <w:iCs w:val="0"/>
          <w:highlight w:val="none"/>
        </w:rPr>
        <w:fldChar w:fldCharType="separate"/>
      </w:r>
      <w:r>
        <w:rPr>
          <w:rFonts w:hint="eastAsia" w:ascii="黑体" w:hAnsi="黑体" w:eastAsia="黑体"/>
          <w:bCs/>
          <w:i w:val="0"/>
          <w:iCs w:val="0"/>
          <w:szCs w:val="36"/>
        </w:rPr>
        <w:t xml:space="preserve">三、 </w:t>
      </w:r>
      <w:r>
        <w:rPr>
          <w:rFonts w:hint="eastAsia" w:ascii="黑体" w:hAnsi="黑体" w:eastAsia="黑体"/>
          <w:i w:val="0"/>
          <w:iCs w:val="0"/>
          <w:szCs w:val="36"/>
          <w:highlight w:val="none"/>
          <w:lang w:val="en-US" w:eastAsia="zh-CN"/>
        </w:rPr>
        <w:t>服务方案</w:t>
      </w:r>
      <w:r>
        <w:tab/>
      </w:r>
      <w:r>
        <w:fldChar w:fldCharType="begin"/>
      </w:r>
      <w:r>
        <w:instrText xml:space="preserve"> PAGEREF _Toc7223 \h </w:instrText>
      </w:r>
      <w:r>
        <w:fldChar w:fldCharType="separate"/>
      </w:r>
      <w:r>
        <w:t>63</w:t>
      </w:r>
      <w:r>
        <w:fldChar w:fldCharType="end"/>
      </w:r>
      <w:r>
        <w:rPr>
          <w:i w:val="0"/>
          <w:iCs w:val="0"/>
          <w:color w:val="auto"/>
          <w:highlight w:val="none"/>
        </w:rPr>
        <w:fldChar w:fldCharType="end"/>
      </w:r>
    </w:p>
    <w:p w14:paraId="41EAC1E4">
      <w:pPr>
        <w:pStyle w:val="26"/>
        <w:tabs>
          <w:tab w:val="right" w:leader="dot" w:pos="9071"/>
        </w:tabs>
      </w:pPr>
      <w:r>
        <w:rPr>
          <w:i w:val="0"/>
          <w:iCs w:val="0"/>
          <w:color w:val="auto"/>
          <w:highlight w:val="none"/>
        </w:rPr>
        <w:fldChar w:fldCharType="begin"/>
      </w:r>
      <w:r>
        <w:rPr>
          <w:i w:val="0"/>
          <w:iCs w:val="0"/>
          <w:highlight w:val="none"/>
        </w:rPr>
        <w:instrText xml:space="preserve"> HYPERLINK \l _Toc3823 </w:instrText>
      </w:r>
      <w:r>
        <w:rPr>
          <w:i w:val="0"/>
          <w:iCs w:val="0"/>
          <w:highlight w:val="none"/>
        </w:rPr>
        <w:fldChar w:fldCharType="separate"/>
      </w:r>
      <w:r>
        <w:rPr>
          <w:rFonts w:hint="eastAsia" w:ascii="黑体" w:hAnsi="黑体" w:eastAsia="黑体"/>
          <w:i w:val="0"/>
          <w:iCs w:val="0"/>
          <w:szCs w:val="36"/>
        </w:rPr>
        <w:t xml:space="preserve">四、 </w:t>
      </w:r>
      <w:r>
        <w:rPr>
          <w:rFonts w:hint="eastAsia" w:ascii="黑体" w:hAnsi="黑体" w:eastAsia="黑体"/>
          <w:i w:val="0"/>
          <w:iCs w:val="0"/>
          <w:szCs w:val="36"/>
          <w:highlight w:val="none"/>
          <w:lang w:val="en-US" w:eastAsia="zh-CN"/>
        </w:rPr>
        <w:t>资格审查资料</w:t>
      </w:r>
      <w:r>
        <w:tab/>
      </w:r>
      <w:r>
        <w:fldChar w:fldCharType="begin"/>
      </w:r>
      <w:r>
        <w:instrText xml:space="preserve"> PAGEREF _Toc3823 \h </w:instrText>
      </w:r>
      <w:r>
        <w:fldChar w:fldCharType="separate"/>
      </w:r>
      <w:r>
        <w:t>64</w:t>
      </w:r>
      <w:r>
        <w:fldChar w:fldCharType="end"/>
      </w:r>
      <w:r>
        <w:rPr>
          <w:i w:val="0"/>
          <w:iCs w:val="0"/>
          <w:color w:val="auto"/>
          <w:highlight w:val="none"/>
        </w:rPr>
        <w:fldChar w:fldCharType="end"/>
      </w:r>
    </w:p>
    <w:p w14:paraId="49A1013E">
      <w:pPr>
        <w:pStyle w:val="14"/>
        <w:tabs>
          <w:tab w:val="right" w:leader="dot" w:pos="9071"/>
        </w:tabs>
      </w:pPr>
      <w:r>
        <w:rPr>
          <w:i w:val="0"/>
          <w:iCs w:val="0"/>
          <w:color w:val="auto"/>
          <w:highlight w:val="none"/>
        </w:rPr>
        <w:fldChar w:fldCharType="begin"/>
      </w:r>
      <w:r>
        <w:rPr>
          <w:i w:val="0"/>
          <w:iCs w:val="0"/>
          <w:highlight w:val="none"/>
        </w:rPr>
        <w:instrText xml:space="preserve"> HYPERLINK \l _Toc11277 </w:instrText>
      </w:r>
      <w:r>
        <w:rPr>
          <w:i w:val="0"/>
          <w:iCs w:val="0"/>
          <w:highlight w:val="none"/>
        </w:rPr>
        <w:fldChar w:fldCharType="separate"/>
      </w:r>
      <w:r>
        <w:rPr>
          <w:rFonts w:hint="eastAsia" w:ascii="黑体" w:hAnsi="黑体" w:eastAsia="黑体"/>
          <w:bCs w:val="0"/>
          <w:i w:val="0"/>
          <w:iCs w:val="0"/>
          <w:szCs w:val="24"/>
          <w:highlight w:val="none"/>
        </w:rPr>
        <w:t>（一）</w:t>
      </w:r>
      <w:r>
        <w:rPr>
          <w:rFonts w:hint="eastAsia" w:ascii="黑体" w:hAnsi="黑体" w:eastAsia="黑体"/>
          <w:bCs w:val="0"/>
          <w:i w:val="0"/>
          <w:iCs w:val="0"/>
          <w:szCs w:val="24"/>
          <w:highlight w:val="none"/>
          <w:lang w:val="en-US" w:eastAsia="zh-CN"/>
        </w:rPr>
        <w:t>申请人</w:t>
      </w:r>
      <w:r>
        <w:rPr>
          <w:rFonts w:ascii="黑体" w:hAnsi="黑体" w:eastAsia="黑体"/>
          <w:bCs w:val="0"/>
          <w:i w:val="0"/>
          <w:iCs w:val="0"/>
          <w:szCs w:val="24"/>
          <w:highlight w:val="none"/>
        </w:rPr>
        <w:t>基本情况表</w:t>
      </w:r>
      <w:r>
        <w:tab/>
      </w:r>
      <w:r>
        <w:fldChar w:fldCharType="begin"/>
      </w:r>
      <w:r>
        <w:instrText xml:space="preserve"> PAGEREF _Toc11277 \h </w:instrText>
      </w:r>
      <w:r>
        <w:fldChar w:fldCharType="separate"/>
      </w:r>
      <w:r>
        <w:t>64</w:t>
      </w:r>
      <w:r>
        <w:fldChar w:fldCharType="end"/>
      </w:r>
      <w:r>
        <w:rPr>
          <w:i w:val="0"/>
          <w:iCs w:val="0"/>
          <w:color w:val="auto"/>
          <w:highlight w:val="none"/>
        </w:rPr>
        <w:fldChar w:fldCharType="end"/>
      </w:r>
    </w:p>
    <w:p w14:paraId="7F96159B">
      <w:pPr>
        <w:pStyle w:val="14"/>
        <w:tabs>
          <w:tab w:val="right" w:leader="dot" w:pos="9071"/>
        </w:tabs>
      </w:pPr>
      <w:r>
        <w:rPr>
          <w:i w:val="0"/>
          <w:iCs w:val="0"/>
          <w:color w:val="auto"/>
          <w:highlight w:val="none"/>
        </w:rPr>
        <w:fldChar w:fldCharType="begin"/>
      </w:r>
      <w:r>
        <w:rPr>
          <w:i w:val="0"/>
          <w:iCs w:val="0"/>
          <w:highlight w:val="none"/>
        </w:rPr>
        <w:instrText xml:space="preserve"> HYPERLINK \l _Toc3283 </w:instrText>
      </w:r>
      <w:r>
        <w:rPr>
          <w:i w:val="0"/>
          <w:iCs w:val="0"/>
          <w:highlight w:val="none"/>
        </w:rPr>
        <w:fldChar w:fldCharType="separate"/>
      </w:r>
      <w:r>
        <w:rPr>
          <w:rFonts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二</w:t>
      </w:r>
      <w:r>
        <w:rPr>
          <w:rFonts w:ascii="黑体" w:hAnsi="黑体" w:eastAsia="黑体"/>
          <w:bCs w:val="0"/>
          <w:i w:val="0"/>
          <w:iCs w:val="0"/>
          <w:szCs w:val="24"/>
          <w:highlight w:val="none"/>
        </w:rPr>
        <w:t>）近年完成的类似项目情况汇总表</w:t>
      </w:r>
      <w:r>
        <w:tab/>
      </w:r>
      <w:r>
        <w:fldChar w:fldCharType="begin"/>
      </w:r>
      <w:r>
        <w:instrText xml:space="preserve"> PAGEREF _Toc3283 \h </w:instrText>
      </w:r>
      <w:r>
        <w:fldChar w:fldCharType="separate"/>
      </w:r>
      <w:r>
        <w:t>65</w:t>
      </w:r>
      <w:r>
        <w:fldChar w:fldCharType="end"/>
      </w:r>
      <w:r>
        <w:rPr>
          <w:i w:val="0"/>
          <w:iCs w:val="0"/>
          <w:color w:val="auto"/>
          <w:highlight w:val="none"/>
        </w:rPr>
        <w:fldChar w:fldCharType="end"/>
      </w:r>
    </w:p>
    <w:p w14:paraId="63B18BA1">
      <w:pPr>
        <w:pStyle w:val="14"/>
        <w:tabs>
          <w:tab w:val="right" w:leader="dot" w:pos="9071"/>
        </w:tabs>
      </w:pPr>
      <w:r>
        <w:rPr>
          <w:i w:val="0"/>
          <w:iCs w:val="0"/>
          <w:color w:val="auto"/>
          <w:highlight w:val="none"/>
        </w:rPr>
        <w:fldChar w:fldCharType="begin"/>
      </w:r>
      <w:r>
        <w:rPr>
          <w:i w:val="0"/>
          <w:iCs w:val="0"/>
          <w:highlight w:val="none"/>
        </w:rPr>
        <w:instrText xml:space="preserve"> HYPERLINK \l _Toc14928 </w:instrText>
      </w:r>
      <w:r>
        <w:rPr>
          <w:i w:val="0"/>
          <w:iCs w:val="0"/>
          <w:highlight w:val="none"/>
        </w:rPr>
        <w:fldChar w:fldCharType="separate"/>
      </w:r>
      <w:r>
        <w:rPr>
          <w:rFonts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三</w:t>
      </w:r>
      <w:r>
        <w:rPr>
          <w:rFonts w:ascii="黑体" w:hAnsi="黑体" w:eastAsia="黑体"/>
          <w:bCs w:val="0"/>
          <w:i w:val="0"/>
          <w:iCs w:val="0"/>
          <w:szCs w:val="24"/>
          <w:highlight w:val="none"/>
        </w:rPr>
        <w:t>）近年完成的类似项目情况表</w:t>
      </w:r>
      <w:r>
        <w:tab/>
      </w:r>
      <w:r>
        <w:fldChar w:fldCharType="begin"/>
      </w:r>
      <w:r>
        <w:instrText xml:space="preserve"> PAGEREF _Toc14928 \h </w:instrText>
      </w:r>
      <w:r>
        <w:fldChar w:fldCharType="separate"/>
      </w:r>
      <w:r>
        <w:t>66</w:t>
      </w:r>
      <w:r>
        <w:fldChar w:fldCharType="end"/>
      </w:r>
      <w:r>
        <w:rPr>
          <w:i w:val="0"/>
          <w:iCs w:val="0"/>
          <w:color w:val="auto"/>
          <w:highlight w:val="none"/>
        </w:rPr>
        <w:fldChar w:fldCharType="end"/>
      </w:r>
    </w:p>
    <w:p w14:paraId="1B745C7A">
      <w:pPr>
        <w:pStyle w:val="14"/>
        <w:tabs>
          <w:tab w:val="right" w:leader="dot" w:pos="9071"/>
        </w:tabs>
      </w:pPr>
      <w:r>
        <w:rPr>
          <w:i w:val="0"/>
          <w:iCs w:val="0"/>
          <w:color w:val="auto"/>
          <w:highlight w:val="none"/>
        </w:rPr>
        <w:fldChar w:fldCharType="begin"/>
      </w:r>
      <w:r>
        <w:rPr>
          <w:i w:val="0"/>
          <w:iCs w:val="0"/>
          <w:highlight w:val="none"/>
        </w:rPr>
        <w:instrText xml:space="preserve"> HYPERLINK \l _Toc6620 </w:instrText>
      </w:r>
      <w:r>
        <w:rPr>
          <w:i w:val="0"/>
          <w:iCs w:val="0"/>
          <w:highlight w:val="none"/>
        </w:rPr>
        <w:fldChar w:fldCharType="separate"/>
      </w:r>
      <w:r>
        <w:rPr>
          <w:rFonts w:hint="eastAsia" w:ascii="黑体" w:hAnsi="黑体" w:eastAsia="黑体"/>
          <w:bCs w:val="0"/>
          <w:i w:val="0"/>
          <w:iCs w:val="0"/>
          <w:szCs w:val="24"/>
          <w:highlight w:val="none"/>
          <w:lang w:eastAsia="zh-CN"/>
        </w:rPr>
        <w:t>（</w:t>
      </w:r>
      <w:r>
        <w:rPr>
          <w:rFonts w:hint="eastAsia" w:ascii="黑体" w:hAnsi="黑体" w:eastAsia="黑体"/>
          <w:bCs w:val="0"/>
          <w:i w:val="0"/>
          <w:iCs w:val="0"/>
          <w:szCs w:val="24"/>
          <w:highlight w:val="none"/>
          <w:lang w:val="en-US" w:eastAsia="zh-CN"/>
        </w:rPr>
        <w:t>四</w:t>
      </w:r>
      <w:r>
        <w:rPr>
          <w:rFonts w:hint="eastAsia" w:ascii="黑体" w:hAnsi="黑体" w:eastAsia="黑体"/>
          <w:bCs w:val="0"/>
          <w:i w:val="0"/>
          <w:iCs w:val="0"/>
          <w:szCs w:val="24"/>
          <w:highlight w:val="none"/>
          <w:lang w:eastAsia="zh-CN"/>
        </w:rPr>
        <w:t>）</w:t>
      </w:r>
      <w:r>
        <w:rPr>
          <w:rFonts w:hint="eastAsia" w:ascii="黑体" w:hAnsi="黑体" w:eastAsia="黑体"/>
          <w:bCs w:val="0"/>
          <w:i w:val="0"/>
          <w:iCs w:val="0"/>
          <w:szCs w:val="24"/>
          <w:highlight w:val="none"/>
        </w:rPr>
        <w:t>申请人信誉情况表</w:t>
      </w:r>
      <w:r>
        <w:tab/>
      </w:r>
      <w:r>
        <w:fldChar w:fldCharType="begin"/>
      </w:r>
      <w:r>
        <w:instrText xml:space="preserve"> PAGEREF _Toc6620 \h </w:instrText>
      </w:r>
      <w:r>
        <w:fldChar w:fldCharType="separate"/>
      </w:r>
      <w:r>
        <w:t>67</w:t>
      </w:r>
      <w:r>
        <w:fldChar w:fldCharType="end"/>
      </w:r>
      <w:r>
        <w:rPr>
          <w:i w:val="0"/>
          <w:iCs w:val="0"/>
          <w:color w:val="auto"/>
          <w:highlight w:val="none"/>
        </w:rPr>
        <w:fldChar w:fldCharType="end"/>
      </w:r>
    </w:p>
    <w:p w14:paraId="48BE9BEF">
      <w:pPr>
        <w:pStyle w:val="14"/>
        <w:tabs>
          <w:tab w:val="right" w:leader="dot" w:pos="9071"/>
        </w:tabs>
      </w:pPr>
      <w:r>
        <w:rPr>
          <w:i w:val="0"/>
          <w:iCs w:val="0"/>
          <w:color w:val="auto"/>
          <w:highlight w:val="none"/>
        </w:rPr>
        <w:fldChar w:fldCharType="begin"/>
      </w:r>
      <w:r>
        <w:rPr>
          <w:i w:val="0"/>
          <w:iCs w:val="0"/>
          <w:highlight w:val="none"/>
        </w:rPr>
        <w:instrText xml:space="preserve"> HYPERLINK \l _Toc31968 </w:instrText>
      </w:r>
      <w:r>
        <w:rPr>
          <w:i w:val="0"/>
          <w:iCs w:val="0"/>
          <w:highlight w:val="none"/>
        </w:rPr>
        <w:fldChar w:fldCharType="separate"/>
      </w:r>
      <w:r>
        <w:rPr>
          <w:rFonts w:hint="eastAsia"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五</w:t>
      </w:r>
      <w:r>
        <w:rPr>
          <w:rFonts w:hint="eastAsia" w:ascii="黑体" w:hAnsi="黑体" w:eastAsia="黑体"/>
          <w:bCs w:val="0"/>
          <w:i w:val="0"/>
          <w:iCs w:val="0"/>
          <w:szCs w:val="24"/>
          <w:highlight w:val="none"/>
        </w:rPr>
        <w:t>）拟委任的项目负责人资历表</w:t>
      </w:r>
      <w:r>
        <w:tab/>
      </w:r>
      <w:r>
        <w:fldChar w:fldCharType="begin"/>
      </w:r>
      <w:r>
        <w:instrText xml:space="preserve"> PAGEREF _Toc31968 \h </w:instrText>
      </w:r>
      <w:r>
        <w:fldChar w:fldCharType="separate"/>
      </w:r>
      <w:r>
        <w:t>70</w:t>
      </w:r>
      <w:r>
        <w:fldChar w:fldCharType="end"/>
      </w:r>
      <w:r>
        <w:rPr>
          <w:i w:val="0"/>
          <w:iCs w:val="0"/>
          <w:color w:val="auto"/>
          <w:highlight w:val="none"/>
        </w:rPr>
        <w:fldChar w:fldCharType="end"/>
      </w:r>
    </w:p>
    <w:p w14:paraId="73210197">
      <w:pPr>
        <w:pStyle w:val="26"/>
        <w:tabs>
          <w:tab w:val="right" w:leader="dot" w:pos="9071"/>
        </w:tabs>
      </w:pPr>
      <w:r>
        <w:rPr>
          <w:i w:val="0"/>
          <w:iCs w:val="0"/>
          <w:color w:val="auto"/>
          <w:highlight w:val="none"/>
        </w:rPr>
        <w:fldChar w:fldCharType="begin"/>
      </w:r>
      <w:r>
        <w:rPr>
          <w:i w:val="0"/>
          <w:iCs w:val="0"/>
          <w:highlight w:val="none"/>
        </w:rPr>
        <w:instrText xml:space="preserve"> HYPERLINK \l _Toc25036 </w:instrText>
      </w:r>
      <w:r>
        <w:rPr>
          <w:i w:val="0"/>
          <w:iCs w:val="0"/>
          <w:highlight w:val="none"/>
        </w:rPr>
        <w:fldChar w:fldCharType="separate"/>
      </w:r>
      <w:r>
        <w:rPr>
          <w:rFonts w:hint="eastAsia" w:ascii="黑体" w:hAnsi="黑体" w:eastAsia="黑体" w:cs="宋体"/>
          <w:bCs/>
          <w:i w:val="0"/>
          <w:iCs w:val="0"/>
          <w:kern w:val="0"/>
          <w:szCs w:val="30"/>
          <w:highlight w:val="none"/>
          <w:lang w:val="en-US" w:eastAsia="zh-CN"/>
        </w:rPr>
        <w:t>五、其他材料</w:t>
      </w:r>
      <w:r>
        <w:tab/>
      </w:r>
      <w:r>
        <w:fldChar w:fldCharType="begin"/>
      </w:r>
      <w:r>
        <w:instrText xml:space="preserve"> PAGEREF _Toc25036 \h </w:instrText>
      </w:r>
      <w:r>
        <w:fldChar w:fldCharType="separate"/>
      </w:r>
      <w:r>
        <w:t>71</w:t>
      </w:r>
      <w:r>
        <w:fldChar w:fldCharType="end"/>
      </w:r>
      <w:r>
        <w:rPr>
          <w:i w:val="0"/>
          <w:iCs w:val="0"/>
          <w:color w:val="auto"/>
          <w:highlight w:val="none"/>
        </w:rPr>
        <w:fldChar w:fldCharType="end"/>
      </w:r>
    </w:p>
    <w:p w14:paraId="1685B5EB">
      <w:pPr>
        <w:pStyle w:val="14"/>
        <w:tabs>
          <w:tab w:val="right" w:leader="dot" w:pos="9071"/>
        </w:tabs>
      </w:pPr>
      <w:r>
        <w:rPr>
          <w:i w:val="0"/>
          <w:iCs w:val="0"/>
          <w:color w:val="auto"/>
          <w:highlight w:val="none"/>
        </w:rPr>
        <w:fldChar w:fldCharType="begin"/>
      </w:r>
      <w:r>
        <w:rPr>
          <w:i w:val="0"/>
          <w:iCs w:val="0"/>
          <w:highlight w:val="none"/>
        </w:rPr>
        <w:instrText xml:space="preserve"> HYPERLINK \l _Toc4177 </w:instrText>
      </w:r>
      <w:r>
        <w:rPr>
          <w:i w:val="0"/>
          <w:iCs w:val="0"/>
          <w:highlight w:val="none"/>
        </w:rPr>
        <w:fldChar w:fldCharType="separate"/>
      </w:r>
      <w:r>
        <w:rPr>
          <w:rFonts w:hint="eastAsia" w:ascii="黑体" w:hAnsi="黑体" w:eastAsia="黑体" w:cs="宋体"/>
          <w:i w:val="0"/>
          <w:iCs w:val="0"/>
          <w:kern w:val="0"/>
          <w:szCs w:val="30"/>
        </w:rPr>
        <w:t>承诺函</w:t>
      </w:r>
      <w:r>
        <w:tab/>
      </w:r>
      <w:r>
        <w:fldChar w:fldCharType="begin"/>
      </w:r>
      <w:r>
        <w:instrText xml:space="preserve"> PAGEREF _Toc4177 \h </w:instrText>
      </w:r>
      <w:r>
        <w:fldChar w:fldCharType="separate"/>
      </w:r>
      <w:r>
        <w:t>71</w:t>
      </w:r>
      <w:r>
        <w:fldChar w:fldCharType="end"/>
      </w:r>
      <w:r>
        <w:rPr>
          <w:i w:val="0"/>
          <w:iCs w:val="0"/>
          <w:color w:val="auto"/>
          <w:highlight w:val="none"/>
        </w:rPr>
        <w:fldChar w:fldCharType="end"/>
      </w:r>
    </w:p>
    <w:p w14:paraId="4CF6F5B7">
      <w:pPr>
        <w:pStyle w:val="26"/>
        <w:tabs>
          <w:tab w:val="right" w:leader="dot" w:pos="9071"/>
        </w:tabs>
      </w:pPr>
      <w:r>
        <w:rPr>
          <w:i w:val="0"/>
          <w:iCs w:val="0"/>
          <w:color w:val="auto"/>
          <w:highlight w:val="none"/>
        </w:rPr>
        <w:fldChar w:fldCharType="begin"/>
      </w:r>
      <w:r>
        <w:rPr>
          <w:i w:val="0"/>
          <w:iCs w:val="0"/>
          <w:highlight w:val="none"/>
        </w:rPr>
        <w:instrText xml:space="preserve"> HYPERLINK \l _Toc5978 </w:instrText>
      </w:r>
      <w:r>
        <w:rPr>
          <w:i w:val="0"/>
          <w:iCs w:val="0"/>
          <w:highlight w:val="none"/>
        </w:rPr>
        <w:fldChar w:fldCharType="separate"/>
      </w:r>
      <w:r>
        <w:rPr>
          <w:rFonts w:hint="eastAsia" w:ascii="黑体" w:hAnsi="黑体" w:eastAsia="黑体" w:cs="宋体"/>
          <w:bCs/>
          <w:i w:val="0"/>
          <w:iCs w:val="0"/>
          <w:kern w:val="0"/>
          <w:szCs w:val="30"/>
          <w:highlight w:val="none"/>
          <w:lang w:val="en-US" w:eastAsia="zh-CN"/>
        </w:rPr>
        <w:t>六、</w:t>
      </w:r>
      <w:r>
        <w:rPr>
          <w:rFonts w:hint="eastAsia" w:ascii="黑体" w:hAnsi="黑体" w:eastAsia="黑体" w:cs="宋体"/>
          <w:bCs/>
          <w:i w:val="0"/>
          <w:iCs w:val="0"/>
          <w:kern w:val="0"/>
          <w:szCs w:val="30"/>
          <w:highlight w:val="none"/>
        </w:rPr>
        <w:t>联合体协议书</w:t>
      </w:r>
      <w:r>
        <w:rPr>
          <w:rFonts w:hint="eastAsia" w:ascii="黑体" w:hAnsi="黑体" w:eastAsia="黑体"/>
          <w:i w:val="0"/>
          <w:iCs w:val="0"/>
        </w:rPr>
        <w:t>①</w:t>
      </w:r>
      <w:r>
        <w:tab/>
      </w:r>
      <w:r>
        <w:fldChar w:fldCharType="begin"/>
      </w:r>
      <w:r>
        <w:instrText xml:space="preserve"> PAGEREF _Toc5978 \h </w:instrText>
      </w:r>
      <w:r>
        <w:fldChar w:fldCharType="separate"/>
      </w:r>
      <w:r>
        <w:t>72</w:t>
      </w:r>
      <w:r>
        <w:fldChar w:fldCharType="end"/>
      </w:r>
      <w:r>
        <w:rPr>
          <w:i w:val="0"/>
          <w:iCs w:val="0"/>
          <w:color w:val="auto"/>
          <w:highlight w:val="none"/>
        </w:rPr>
        <w:fldChar w:fldCharType="end"/>
      </w:r>
    </w:p>
    <w:p w14:paraId="2CF16080">
      <w:pPr>
        <w:pStyle w:val="26"/>
        <w:tabs>
          <w:tab w:val="right" w:leader="dot" w:pos="9071"/>
        </w:tabs>
      </w:pPr>
      <w:r>
        <w:rPr>
          <w:i w:val="0"/>
          <w:iCs w:val="0"/>
          <w:color w:val="auto"/>
          <w:highlight w:val="none"/>
        </w:rPr>
        <w:fldChar w:fldCharType="begin"/>
      </w:r>
      <w:r>
        <w:rPr>
          <w:i w:val="0"/>
          <w:iCs w:val="0"/>
          <w:highlight w:val="none"/>
        </w:rPr>
        <w:instrText xml:space="preserve"> HYPERLINK \l _Toc20662 </w:instrText>
      </w:r>
      <w:r>
        <w:rPr>
          <w:i w:val="0"/>
          <w:iCs w:val="0"/>
          <w:highlight w:val="none"/>
        </w:rPr>
        <w:fldChar w:fldCharType="separate"/>
      </w:r>
      <w:r>
        <w:rPr>
          <w:rFonts w:hint="eastAsia" w:ascii="黑体" w:hAnsi="黑体" w:eastAsia="黑体" w:cs="宋体"/>
          <w:bCs/>
          <w:i w:val="0"/>
          <w:iCs w:val="0"/>
          <w:caps w:val="0"/>
          <w:kern w:val="0"/>
          <w:szCs w:val="30"/>
          <w:highlight w:val="none"/>
          <w:lang w:val="en-US" w:eastAsia="zh-CN"/>
        </w:rPr>
        <w:t>七、申请人认为需要提供的其它文件</w:t>
      </w:r>
      <w:r>
        <w:tab/>
      </w:r>
      <w:r>
        <w:fldChar w:fldCharType="begin"/>
      </w:r>
      <w:r>
        <w:instrText xml:space="preserve"> PAGEREF _Toc20662 \h </w:instrText>
      </w:r>
      <w:r>
        <w:fldChar w:fldCharType="separate"/>
      </w:r>
      <w:r>
        <w:t>73</w:t>
      </w:r>
      <w:r>
        <w:fldChar w:fldCharType="end"/>
      </w:r>
      <w:r>
        <w:rPr>
          <w:i w:val="0"/>
          <w:iCs w:val="0"/>
          <w:color w:val="auto"/>
          <w:highlight w:val="none"/>
        </w:rPr>
        <w:fldChar w:fldCharType="end"/>
      </w:r>
    </w:p>
    <w:p w14:paraId="549E439B">
      <w:pPr>
        <w:pStyle w:val="26"/>
        <w:tabs>
          <w:tab w:val="right" w:leader="dot" w:pos="9071"/>
        </w:tabs>
        <w:rPr>
          <w:i w:val="0"/>
          <w:iCs w:val="0"/>
          <w:color w:val="auto"/>
          <w:highlight w:val="none"/>
        </w:rPr>
      </w:pPr>
      <w:r>
        <w:rPr>
          <w:i w:val="0"/>
          <w:iCs w:val="0"/>
          <w:color w:val="auto"/>
          <w:highlight w:val="none"/>
        </w:rPr>
        <w:fldChar w:fldCharType="end"/>
      </w:r>
    </w:p>
    <w:p w14:paraId="22CB6A0D">
      <w:pPr>
        <w:spacing w:line="360" w:lineRule="auto"/>
        <w:jc w:val="center"/>
        <w:outlineLvl w:val="0"/>
        <w:rPr>
          <w:i w:val="0"/>
          <w:iCs w:val="0"/>
          <w:color w:val="auto"/>
          <w:highlight w:val="none"/>
        </w:rPr>
        <w:sectPr>
          <w:footerReference r:id="rId6" w:type="default"/>
          <w:footerReference r:id="rId7" w:type="even"/>
          <w:footnotePr>
            <w:numFmt w:val="decimalEnclosedCircleChinese"/>
            <w:numRestart w:val="eachPage"/>
          </w:footnotePr>
          <w:pgSz w:w="11906" w:h="16838"/>
          <w:pgMar w:top="1134" w:right="1134" w:bottom="1134" w:left="1134" w:header="567" w:footer="851" w:gutter="567"/>
          <w:pgBorders>
            <w:top w:val="none" w:sz="0" w:space="0"/>
            <w:left w:val="none" w:sz="0" w:space="0"/>
            <w:bottom w:val="none" w:sz="0" w:space="0"/>
            <w:right w:val="none" w:sz="0" w:space="0"/>
          </w:pgBorders>
          <w:pgNumType w:start="1"/>
          <w:cols w:space="720" w:num="1"/>
          <w:docGrid w:type="lines" w:linePitch="312" w:charSpace="0"/>
        </w:sectPr>
      </w:pPr>
    </w:p>
    <w:p w14:paraId="074857ED">
      <w:pPr>
        <w:spacing w:line="360" w:lineRule="auto"/>
        <w:jc w:val="center"/>
        <w:outlineLvl w:val="0"/>
        <w:rPr>
          <w:rFonts w:ascii="黑体" w:hAnsi="黑体" w:eastAsia="黑体"/>
          <w:b/>
          <w:bCs/>
          <w:i w:val="0"/>
          <w:iCs w:val="0"/>
          <w:color w:val="auto"/>
          <w:sz w:val="32"/>
          <w:szCs w:val="32"/>
          <w:highlight w:val="none"/>
        </w:rPr>
      </w:pPr>
      <w:bookmarkStart w:id="0" w:name="_Toc53774186"/>
      <w:bookmarkStart w:id="1" w:name="_Toc97106822"/>
      <w:bookmarkStart w:id="2" w:name="_Toc7201"/>
      <w:bookmarkStart w:id="3" w:name="_Toc32150"/>
      <w:bookmarkStart w:id="4" w:name="_Toc29927"/>
      <w:bookmarkStart w:id="5" w:name="_Toc15677"/>
      <w:bookmarkStart w:id="6" w:name="_Toc15620"/>
      <w:bookmarkStart w:id="7" w:name="_Toc14264"/>
      <w:bookmarkStart w:id="8" w:name="_Toc3669"/>
      <w:bookmarkStart w:id="9" w:name="_Toc10908"/>
      <w:bookmarkStart w:id="10" w:name="_Toc22692"/>
      <w:r>
        <w:rPr>
          <w:rFonts w:hint="eastAsia" w:ascii="黑体" w:hAnsi="黑体" w:eastAsia="黑体"/>
          <w:b/>
          <w:bCs/>
          <w:i w:val="0"/>
          <w:iCs w:val="0"/>
          <w:color w:val="auto"/>
          <w:sz w:val="44"/>
          <w:szCs w:val="44"/>
          <w:highlight w:val="none"/>
        </w:rPr>
        <w:t>第一章</w:t>
      </w:r>
      <w:bookmarkEnd w:id="0"/>
      <w:r>
        <w:rPr>
          <w:rFonts w:hint="eastAsia" w:ascii="黑体" w:hAnsi="黑体" w:eastAsia="黑体"/>
          <w:b/>
          <w:bCs/>
          <w:i w:val="0"/>
          <w:iCs w:val="0"/>
          <w:color w:val="auto"/>
          <w:sz w:val="44"/>
          <w:szCs w:val="44"/>
          <w:highlight w:val="none"/>
          <w:lang w:eastAsia="zh-CN"/>
        </w:rPr>
        <w:t>比选</w:t>
      </w:r>
      <w:r>
        <w:rPr>
          <w:rFonts w:hint="eastAsia" w:ascii="黑体" w:hAnsi="黑体" w:eastAsia="黑体"/>
          <w:b/>
          <w:bCs/>
          <w:i w:val="0"/>
          <w:iCs w:val="0"/>
          <w:color w:val="auto"/>
          <w:sz w:val="44"/>
          <w:szCs w:val="44"/>
          <w:highlight w:val="none"/>
          <w:lang w:val="en-US" w:eastAsia="zh-CN"/>
        </w:rPr>
        <w:t>采购</w:t>
      </w:r>
      <w:r>
        <w:rPr>
          <w:rFonts w:hint="eastAsia" w:ascii="黑体" w:hAnsi="黑体" w:eastAsia="黑体"/>
          <w:b/>
          <w:bCs/>
          <w:i w:val="0"/>
          <w:iCs w:val="0"/>
          <w:color w:val="auto"/>
          <w:sz w:val="44"/>
          <w:szCs w:val="44"/>
          <w:highlight w:val="none"/>
        </w:rPr>
        <w:t>公告</w:t>
      </w:r>
      <w:bookmarkEnd w:id="1"/>
      <w:bookmarkEnd w:id="2"/>
      <w:bookmarkEnd w:id="3"/>
      <w:bookmarkEnd w:id="4"/>
      <w:bookmarkEnd w:id="5"/>
      <w:bookmarkEnd w:id="6"/>
      <w:bookmarkEnd w:id="7"/>
      <w:bookmarkEnd w:id="8"/>
      <w:bookmarkEnd w:id="9"/>
      <w:bookmarkEnd w:id="10"/>
    </w:p>
    <w:p w14:paraId="4D0296DF">
      <w:pPr>
        <w:spacing w:line="440" w:lineRule="exact"/>
        <w:jc w:val="center"/>
        <w:rPr>
          <w:rFonts w:hint="eastAsia" w:ascii="黑体" w:hAnsi="黑体" w:eastAsia="黑体"/>
          <w:b/>
          <w:bCs/>
          <w:i w:val="0"/>
          <w:iCs w:val="0"/>
          <w:color w:val="auto"/>
          <w:sz w:val="36"/>
          <w:szCs w:val="36"/>
          <w:highlight w:val="none"/>
          <w:lang w:val="en-US" w:eastAsia="zh-CN"/>
        </w:rPr>
      </w:pPr>
    </w:p>
    <w:p w14:paraId="3711BD04">
      <w:pPr>
        <w:spacing w:line="440" w:lineRule="exact"/>
        <w:jc w:val="center"/>
        <w:rPr>
          <w:rFonts w:ascii="黑体" w:hAnsi="黑体" w:eastAsia="黑体"/>
          <w:b/>
          <w:bCs/>
          <w:i w:val="0"/>
          <w:iCs w:val="0"/>
          <w:color w:val="auto"/>
          <w:sz w:val="36"/>
          <w:szCs w:val="36"/>
          <w:highlight w:val="none"/>
        </w:rPr>
      </w:pPr>
      <w:r>
        <w:rPr>
          <w:rFonts w:hint="eastAsia" w:ascii="黑体" w:hAnsi="黑体" w:eastAsia="黑体"/>
          <w:b/>
          <w:bCs/>
          <w:i w:val="0"/>
          <w:iCs w:val="0"/>
          <w:color w:val="auto"/>
          <w:sz w:val="36"/>
          <w:szCs w:val="36"/>
          <w:highlight w:val="none"/>
          <w:lang w:val="en-US" w:eastAsia="zh-CN"/>
        </w:rPr>
        <w:t>湘琼先进制造业共建产业园及临港物流基地设施配套项目(八所港高排港区一期工程)-码头及航道工程地质灾害危险性评估报告编制服务</w:t>
      </w:r>
      <w:r>
        <w:rPr>
          <w:rFonts w:hint="eastAsia" w:ascii="黑体" w:hAnsi="黑体" w:eastAsia="黑体"/>
          <w:b/>
          <w:bCs/>
          <w:i w:val="0"/>
          <w:iCs w:val="0"/>
          <w:color w:val="auto"/>
          <w:sz w:val="36"/>
          <w:szCs w:val="36"/>
          <w:highlight w:val="none"/>
        </w:rPr>
        <w:t>采购公告</w:t>
      </w:r>
    </w:p>
    <w:p w14:paraId="65334CC9">
      <w:pPr>
        <w:spacing w:line="440" w:lineRule="exact"/>
        <w:ind w:firstLine="480" w:firstLineChars="200"/>
        <w:jc w:val="left"/>
        <w:rPr>
          <w:i w:val="0"/>
          <w:iCs w:val="0"/>
          <w:color w:val="auto"/>
          <w:sz w:val="24"/>
          <w:szCs w:val="24"/>
          <w:highlight w:val="none"/>
          <w:u w:val="single"/>
        </w:rPr>
      </w:pPr>
    </w:p>
    <w:p w14:paraId="14FCE03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i w:val="0"/>
          <w:iCs w:val="0"/>
          <w:color w:val="auto"/>
          <w:sz w:val="24"/>
          <w:szCs w:val="24"/>
          <w:highlight w:val="none"/>
        </w:rPr>
      </w:pPr>
      <w:bookmarkStart w:id="11" w:name="_Toc22183"/>
      <w:bookmarkStart w:id="12" w:name="_Toc7020"/>
      <w:bookmarkStart w:id="13" w:name="_Toc7998"/>
      <w:bookmarkStart w:id="14" w:name="_Toc26445"/>
      <w:bookmarkStart w:id="15" w:name="_Toc20323"/>
      <w:bookmarkStart w:id="16" w:name="_Toc20365"/>
      <w:bookmarkStart w:id="17" w:name="_Toc25338"/>
      <w:bookmarkStart w:id="18" w:name="_Toc21872"/>
      <w:r>
        <w:rPr>
          <w:rFonts w:hint="default" w:ascii="黑体" w:hAnsi="黑体" w:eastAsia="黑体" w:cs="黑体"/>
          <w:b w:val="0"/>
          <w:bCs w:val="0"/>
          <w:i w:val="0"/>
          <w:iCs w:val="0"/>
          <w:color w:val="auto"/>
          <w:kern w:val="2"/>
          <w:sz w:val="24"/>
          <w:szCs w:val="24"/>
          <w:lang w:val="en-US" w:eastAsia="zh-CN" w:bidi="ar-SA"/>
        </w:rPr>
        <w:t>1．</w:t>
      </w:r>
      <w:r>
        <w:rPr>
          <w:rFonts w:hint="eastAsia" w:ascii="黑体" w:hAnsi="黑体" w:eastAsia="黑体"/>
          <w:i w:val="0"/>
          <w:iCs w:val="0"/>
          <w:color w:val="auto"/>
          <w:sz w:val="24"/>
          <w:szCs w:val="24"/>
          <w:highlight w:val="none"/>
          <w:lang w:val="en-US" w:eastAsia="zh-CN"/>
        </w:rPr>
        <w:t>采购</w:t>
      </w:r>
      <w:r>
        <w:rPr>
          <w:rFonts w:hint="eastAsia" w:ascii="黑体" w:hAnsi="黑体" w:eastAsia="黑体"/>
          <w:i w:val="0"/>
          <w:iCs w:val="0"/>
          <w:color w:val="auto"/>
          <w:sz w:val="24"/>
          <w:szCs w:val="24"/>
          <w:highlight w:val="none"/>
        </w:rPr>
        <w:t>条件</w:t>
      </w:r>
      <w:bookmarkEnd w:id="11"/>
      <w:bookmarkEnd w:id="12"/>
      <w:bookmarkEnd w:id="13"/>
      <w:bookmarkEnd w:id="14"/>
      <w:bookmarkEnd w:id="15"/>
      <w:bookmarkEnd w:id="16"/>
      <w:bookmarkEnd w:id="17"/>
      <w:bookmarkEnd w:id="18"/>
    </w:p>
    <w:p w14:paraId="1F69252F">
      <w:pPr>
        <w:spacing w:line="440" w:lineRule="exact"/>
        <w:ind w:firstLine="480" w:firstLineChars="200"/>
        <w:jc w:val="left"/>
        <w:rPr>
          <w:rFonts w:hint="eastAsia" w:ascii="宋体" w:hAnsi="宋体" w:eastAsia="宋体"/>
          <w:i w:val="0"/>
          <w:iCs w:val="0"/>
          <w:color w:val="auto"/>
          <w:sz w:val="24"/>
          <w:szCs w:val="24"/>
          <w:highlight w:val="none"/>
          <w:lang w:eastAsia="zh-CN"/>
        </w:rPr>
      </w:pPr>
      <w:r>
        <w:rPr>
          <w:rFonts w:hint="eastAsia" w:ascii="宋体" w:hAnsi="宋体" w:eastAsia="宋体"/>
          <w:i w:val="0"/>
          <w:iCs w:val="0"/>
          <w:color w:val="auto"/>
          <w:sz w:val="24"/>
          <w:szCs w:val="24"/>
          <w:highlight w:val="none"/>
          <w:lang w:val="en-US" w:eastAsia="zh-CN"/>
        </w:rPr>
        <w:t>为推进湘琼先进制造业共建产业园及临港物流基地设施配套项目(八所港高排港区一期工程)-</w:t>
      </w:r>
      <w:r>
        <w:rPr>
          <w:rFonts w:hint="eastAsia" w:ascii="宋体" w:hAnsi="宋体"/>
          <w:i w:val="0"/>
          <w:iCs w:val="0"/>
          <w:color w:val="auto"/>
          <w:sz w:val="24"/>
          <w:szCs w:val="24"/>
          <w:highlight w:val="none"/>
          <w:lang w:val="en-US" w:eastAsia="zh-CN"/>
        </w:rPr>
        <w:t>码头及航道</w:t>
      </w:r>
      <w:r>
        <w:rPr>
          <w:rFonts w:hint="eastAsia" w:ascii="宋体" w:hAnsi="宋体" w:eastAsia="宋体"/>
          <w:i w:val="0"/>
          <w:iCs w:val="0"/>
          <w:color w:val="auto"/>
          <w:sz w:val="24"/>
          <w:szCs w:val="24"/>
          <w:highlight w:val="none"/>
          <w:lang w:val="en-US" w:eastAsia="zh-CN"/>
        </w:rPr>
        <w:t>工程项目建设，根据相关行业部门的有关要求，现对湘琼先进制造业共建产业园及临港物流基地设施配套项目(八所港高排港区一期工程)-</w:t>
      </w:r>
      <w:r>
        <w:rPr>
          <w:rFonts w:hint="eastAsia" w:ascii="宋体" w:hAnsi="宋体"/>
          <w:i w:val="0"/>
          <w:iCs w:val="0"/>
          <w:color w:val="auto"/>
          <w:sz w:val="24"/>
          <w:szCs w:val="24"/>
          <w:highlight w:val="none"/>
          <w:lang w:val="en-US" w:eastAsia="zh-CN"/>
        </w:rPr>
        <w:t>码头及航道</w:t>
      </w:r>
      <w:r>
        <w:rPr>
          <w:rFonts w:hint="eastAsia" w:ascii="宋体" w:hAnsi="宋体" w:eastAsia="宋体"/>
          <w:i w:val="0"/>
          <w:iCs w:val="0"/>
          <w:color w:val="auto"/>
          <w:sz w:val="24"/>
          <w:szCs w:val="24"/>
          <w:highlight w:val="none"/>
          <w:lang w:val="en-US" w:eastAsia="zh-CN"/>
        </w:rPr>
        <w:t>工程地质灾害危险性评估</w:t>
      </w:r>
      <w:r>
        <w:rPr>
          <w:rFonts w:hint="eastAsia" w:ascii="宋体" w:hAnsi="宋体"/>
          <w:i w:val="0"/>
          <w:iCs w:val="0"/>
          <w:color w:val="auto"/>
          <w:sz w:val="24"/>
          <w:szCs w:val="24"/>
          <w:highlight w:val="none"/>
          <w:lang w:val="en-US" w:eastAsia="zh-CN"/>
        </w:rPr>
        <w:t>报告编制</w:t>
      </w:r>
      <w:r>
        <w:rPr>
          <w:rFonts w:hint="eastAsia" w:ascii="宋体" w:hAnsi="宋体" w:eastAsia="宋体"/>
          <w:i w:val="0"/>
          <w:iCs w:val="0"/>
          <w:color w:val="auto"/>
          <w:sz w:val="24"/>
          <w:szCs w:val="24"/>
          <w:highlight w:val="none"/>
          <w:lang w:val="en-US" w:eastAsia="zh-CN"/>
        </w:rPr>
        <w:t>服务进行比选采购。</w:t>
      </w:r>
    </w:p>
    <w:p w14:paraId="5709497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b/>
          <w:i w:val="0"/>
          <w:iCs w:val="0"/>
          <w:color w:val="auto"/>
          <w:sz w:val="24"/>
          <w:szCs w:val="24"/>
          <w:highlight w:val="none"/>
        </w:rPr>
      </w:pPr>
      <w:bookmarkStart w:id="19" w:name="_Toc20678"/>
      <w:bookmarkStart w:id="20" w:name="_Toc53774187"/>
      <w:bookmarkStart w:id="21" w:name="_Toc13150"/>
      <w:bookmarkStart w:id="22" w:name="_Toc97106823"/>
      <w:bookmarkStart w:id="23" w:name="_Toc15197"/>
      <w:bookmarkStart w:id="24" w:name="_Toc27921"/>
      <w:bookmarkStart w:id="25" w:name="_Toc18310"/>
      <w:bookmarkStart w:id="26" w:name="_Toc9777"/>
      <w:bookmarkStart w:id="27" w:name="_Toc19895"/>
      <w:bookmarkStart w:id="28" w:name="_Toc1411"/>
      <w:bookmarkStart w:id="29" w:name="_Toc1377"/>
      <w:r>
        <w:rPr>
          <w:rFonts w:hint="default" w:ascii="黑体" w:hAnsi="黑体" w:eastAsia="黑体" w:cs="黑体"/>
          <w:b w:val="0"/>
          <w:bCs w:val="0"/>
          <w:i w:val="0"/>
          <w:iCs w:val="0"/>
          <w:color w:val="auto"/>
          <w:kern w:val="2"/>
          <w:sz w:val="24"/>
          <w:szCs w:val="24"/>
          <w:lang w:val="en-US" w:eastAsia="zh-CN" w:bidi="ar-SA"/>
        </w:rPr>
        <w:t>2．</w:t>
      </w:r>
      <w:r>
        <w:rPr>
          <w:rFonts w:hint="eastAsia" w:ascii="黑体" w:hAnsi="黑体" w:eastAsia="黑体"/>
          <w:i w:val="0"/>
          <w:iCs w:val="0"/>
          <w:color w:val="auto"/>
          <w:sz w:val="24"/>
          <w:szCs w:val="24"/>
          <w:highlight w:val="none"/>
          <w:lang w:eastAsia="zh-CN"/>
        </w:rPr>
        <w:t>项目概况</w:t>
      </w:r>
      <w:bookmarkEnd w:id="19"/>
      <w:bookmarkEnd w:id="20"/>
      <w:bookmarkEnd w:id="21"/>
      <w:bookmarkEnd w:id="22"/>
      <w:r>
        <w:rPr>
          <w:rFonts w:hint="eastAsia" w:ascii="黑体" w:hAnsi="黑体" w:eastAsia="黑体"/>
          <w:i w:val="0"/>
          <w:iCs w:val="0"/>
          <w:color w:val="auto"/>
          <w:sz w:val="24"/>
          <w:szCs w:val="24"/>
          <w:highlight w:val="none"/>
          <w:lang w:eastAsia="zh-CN"/>
        </w:rPr>
        <w:t>与比选采购</w:t>
      </w:r>
      <w:r>
        <w:rPr>
          <w:rFonts w:hint="eastAsia" w:ascii="黑体" w:hAnsi="黑体" w:eastAsia="黑体"/>
          <w:i w:val="0"/>
          <w:iCs w:val="0"/>
          <w:color w:val="auto"/>
          <w:sz w:val="24"/>
          <w:szCs w:val="24"/>
          <w:highlight w:val="none"/>
        </w:rPr>
        <w:t>范围</w:t>
      </w:r>
      <w:bookmarkEnd w:id="23"/>
      <w:bookmarkEnd w:id="24"/>
      <w:bookmarkEnd w:id="25"/>
      <w:bookmarkEnd w:id="26"/>
      <w:bookmarkEnd w:id="27"/>
      <w:bookmarkEnd w:id="28"/>
      <w:bookmarkEnd w:id="29"/>
    </w:p>
    <w:p w14:paraId="1940A4D2">
      <w:pPr>
        <w:spacing w:line="440" w:lineRule="exact"/>
        <w:ind w:firstLine="480" w:firstLineChars="20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2.1项目概况</w:t>
      </w:r>
    </w:p>
    <w:p w14:paraId="3937009E">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2.1.1采购项目名称：湘琼先进制造业共建产业园及临港物流基地设施配套项目(八所港高排港区一期工程)-码头及航道工程地质灾害危险性评估报告编制服务（以下简称“本项目”）。</w:t>
      </w:r>
    </w:p>
    <w:p w14:paraId="49CBF7EE">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2.1.2建设规模及性质：</w:t>
      </w:r>
    </w:p>
    <w:p w14:paraId="34D1AAED">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建设2个泊位，包括1个3万吨级多用途和1个7万吨级通用泊位，多用途码头结构按靠泊7万吨级集装箱船设计，泊位岸线长度543m，设计年通过能力670万t。同步建设航道，航道满足7万吨级散货船减载（减载吃水12.8m）乘潮单向通航。</w:t>
      </w:r>
    </w:p>
    <w:p w14:paraId="422D9316">
      <w:pPr>
        <w:spacing w:line="440" w:lineRule="exact"/>
        <w:ind w:firstLine="480" w:firstLineChars="20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2.1.3建设地点：海南省东方市八所港高排港区</w:t>
      </w:r>
    </w:p>
    <w:p w14:paraId="2C7BEB85">
      <w:pPr>
        <w:spacing w:line="440" w:lineRule="exact"/>
        <w:ind w:firstLine="480" w:firstLineChars="20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2.1.4建设标准：码头及航道工程</w:t>
      </w:r>
    </w:p>
    <w:p w14:paraId="18C4E2A1">
      <w:pPr>
        <w:spacing w:line="440" w:lineRule="exact"/>
        <w:ind w:firstLine="480" w:firstLineChars="200"/>
        <w:jc w:val="left"/>
        <w:rPr>
          <w:rFonts w:hint="eastAsia" w:ascii="宋体" w:hAnsi="宋体"/>
          <w:i w:val="0"/>
          <w:iCs w:val="0"/>
          <w:color w:val="auto"/>
          <w:sz w:val="24"/>
          <w:szCs w:val="24"/>
          <w:highlight w:val="none"/>
          <w:lang w:val="en-US" w:eastAsia="zh-CN"/>
        </w:rPr>
      </w:pPr>
      <w:bookmarkStart w:id="30" w:name="_Toc23397"/>
      <w:bookmarkStart w:id="31" w:name="_Toc97106824"/>
      <w:bookmarkStart w:id="32" w:name="_Toc3792"/>
      <w:bookmarkStart w:id="33" w:name="_Toc53774189"/>
      <w:r>
        <w:rPr>
          <w:rFonts w:hint="eastAsia" w:ascii="宋体" w:hAnsi="宋体"/>
          <w:i w:val="0"/>
          <w:iCs w:val="0"/>
          <w:color w:val="auto"/>
          <w:sz w:val="24"/>
          <w:szCs w:val="24"/>
          <w:highlight w:val="none"/>
          <w:lang w:val="en-US" w:eastAsia="zh-CN"/>
        </w:rPr>
        <w:t>2.1.5服务期限</w:t>
      </w:r>
      <w:bookmarkEnd w:id="30"/>
      <w:bookmarkEnd w:id="31"/>
      <w:bookmarkEnd w:id="32"/>
      <w:r>
        <w:rPr>
          <w:rFonts w:hint="eastAsia" w:ascii="宋体" w:hAnsi="宋体"/>
          <w:i w:val="0"/>
          <w:iCs w:val="0"/>
          <w:color w:val="auto"/>
          <w:sz w:val="24"/>
          <w:szCs w:val="24"/>
          <w:highlight w:val="none"/>
          <w:lang w:val="en-US" w:eastAsia="zh-CN"/>
        </w:rPr>
        <w:t>：</w:t>
      </w:r>
      <w:bookmarkEnd w:id="33"/>
      <w:r>
        <w:rPr>
          <w:rFonts w:hint="eastAsia" w:ascii="宋体" w:hAnsi="宋体"/>
          <w:i w:val="0"/>
          <w:iCs w:val="0"/>
          <w:color w:val="auto"/>
          <w:sz w:val="24"/>
          <w:szCs w:val="24"/>
          <w:highlight w:val="none"/>
          <w:lang w:val="en-US" w:eastAsia="zh-CN"/>
        </w:rPr>
        <w:t>自合同签订之日起10日内，提交符合《地质灾害危险性评估规范》（GB/T40112-2021）等国家规范标准及发包人要求的地质灾害危险性评估报告。</w:t>
      </w:r>
    </w:p>
    <w:p w14:paraId="065673B5">
      <w:pPr>
        <w:spacing w:line="440" w:lineRule="exact"/>
        <w:ind w:firstLine="480" w:firstLineChars="200"/>
        <w:jc w:val="left"/>
        <w:rPr>
          <w:rFonts w:hint="default"/>
          <w:i w:val="0"/>
          <w:iCs w:val="0"/>
          <w:lang w:val="en-US" w:eastAsia="zh-CN"/>
        </w:rPr>
      </w:pPr>
      <w:r>
        <w:rPr>
          <w:rFonts w:hint="eastAsia" w:ascii="宋体" w:hAnsi="宋体"/>
          <w:i w:val="0"/>
          <w:iCs w:val="0"/>
          <w:color w:val="auto"/>
          <w:sz w:val="24"/>
          <w:szCs w:val="24"/>
          <w:highlight w:val="none"/>
          <w:lang w:val="en-US" w:eastAsia="zh-CN"/>
        </w:rPr>
        <w:t>2.1.6</w:t>
      </w:r>
      <w:r>
        <w:rPr>
          <w:rFonts w:hint="eastAsia" w:ascii="宋体" w:hAnsi="宋体" w:eastAsia="宋体" w:cs="宋体"/>
          <w:i w:val="0"/>
          <w:iCs w:val="0"/>
          <w:color w:val="auto"/>
          <w:sz w:val="24"/>
          <w:highlight w:val="none"/>
          <w:lang w:val="en-US" w:eastAsia="zh-CN"/>
        </w:rPr>
        <w:t>采购预</w:t>
      </w:r>
      <w:r>
        <w:rPr>
          <w:rFonts w:hint="eastAsia" w:ascii="宋体" w:hAnsi="宋体" w:eastAsia="宋体" w:cs="宋体"/>
          <w:i w:val="0"/>
          <w:iCs w:val="0"/>
          <w:color w:val="000000"/>
          <w:sz w:val="24"/>
          <w:highlight w:val="none"/>
          <w:lang w:val="en-US" w:eastAsia="zh-CN"/>
        </w:rPr>
        <w:t>算：</w:t>
      </w:r>
      <w:r>
        <w:rPr>
          <w:rFonts w:hint="eastAsia" w:ascii="宋体" w:hAnsi="宋体" w:cs="宋体"/>
          <w:i w:val="0"/>
          <w:iCs w:val="0"/>
          <w:color w:val="000000"/>
          <w:sz w:val="24"/>
          <w:highlight w:val="none"/>
          <w:lang w:val="en-US" w:eastAsia="zh-CN"/>
        </w:rPr>
        <w:t>8.32万</w:t>
      </w:r>
      <w:r>
        <w:rPr>
          <w:rFonts w:hint="eastAsia" w:ascii="宋体" w:hAnsi="宋体" w:eastAsia="宋体" w:cs="宋体"/>
          <w:bCs/>
          <w:i w:val="0"/>
          <w:iCs w:val="0"/>
          <w:color w:val="000000"/>
          <w:sz w:val="24"/>
          <w:szCs w:val="24"/>
          <w:highlight w:val="none"/>
          <w:shd w:val="clear" w:color="auto" w:fill="FFFFFF"/>
        </w:rPr>
        <w:t>元</w:t>
      </w:r>
      <w:r>
        <w:rPr>
          <w:rFonts w:hint="eastAsia" w:ascii="宋体" w:hAnsi="宋体" w:eastAsia="宋体" w:cs="宋体"/>
          <w:i w:val="0"/>
          <w:iCs w:val="0"/>
          <w:color w:val="000000"/>
          <w:sz w:val="24"/>
          <w:highlight w:val="none"/>
          <w:lang w:val="en-US" w:eastAsia="zh-CN"/>
        </w:rPr>
        <w:t>。</w:t>
      </w:r>
      <w:r>
        <w:rPr>
          <w:rFonts w:hint="eastAsia" w:ascii="宋体" w:hAnsi="宋体" w:eastAsia="宋体" w:cs="宋体"/>
          <w:i w:val="0"/>
          <w:iCs w:val="0"/>
          <w:color w:val="auto"/>
          <w:sz w:val="24"/>
          <w:highlight w:val="none"/>
          <w:lang w:val="en-US" w:eastAsia="zh-CN"/>
        </w:rPr>
        <w:t>报价超过采购预算金额的申请文件将被否决。</w:t>
      </w:r>
    </w:p>
    <w:p w14:paraId="7585BB94">
      <w:pPr>
        <w:spacing w:line="440" w:lineRule="exact"/>
        <w:ind w:firstLine="480" w:firstLineChars="200"/>
        <w:jc w:val="left"/>
        <w:rPr>
          <w:rFonts w:hint="eastAsia" w:ascii="宋体" w:hAnsi="宋体" w:eastAsia="宋体"/>
          <w:b w:val="0"/>
          <w:i w:val="0"/>
          <w:iCs w:val="0"/>
          <w:color w:val="auto"/>
          <w:sz w:val="24"/>
          <w:szCs w:val="24"/>
          <w:highlight w:val="none"/>
          <w:lang w:eastAsia="zh-CN"/>
        </w:rPr>
      </w:pPr>
      <w:bookmarkStart w:id="34" w:name="_Toc97106825"/>
      <w:bookmarkStart w:id="35" w:name="_Toc53774190"/>
      <w:bookmarkStart w:id="36" w:name="_Toc7371"/>
      <w:bookmarkStart w:id="37" w:name="_Toc10209"/>
      <w:r>
        <w:rPr>
          <w:rFonts w:hint="eastAsia" w:ascii="宋体" w:hAnsi="宋体" w:eastAsia="宋体"/>
          <w:b w:val="0"/>
          <w:i w:val="0"/>
          <w:iCs w:val="0"/>
          <w:color w:val="auto"/>
          <w:sz w:val="24"/>
          <w:szCs w:val="24"/>
          <w:highlight w:val="none"/>
          <w:lang w:val="en-US" w:eastAsia="zh-CN"/>
        </w:rPr>
        <w:t>2.2</w:t>
      </w:r>
      <w:r>
        <w:rPr>
          <w:rFonts w:hint="eastAsia" w:ascii="宋体" w:hAnsi="宋体" w:eastAsia="宋体"/>
          <w:b w:val="0"/>
          <w:i w:val="0"/>
          <w:iCs w:val="0"/>
          <w:color w:val="auto"/>
          <w:sz w:val="24"/>
          <w:szCs w:val="24"/>
          <w:highlight w:val="none"/>
        </w:rPr>
        <w:t>服务</w:t>
      </w:r>
      <w:bookmarkEnd w:id="34"/>
      <w:bookmarkEnd w:id="35"/>
      <w:bookmarkStart w:id="38" w:name="_Toc53774191"/>
      <w:r>
        <w:rPr>
          <w:rFonts w:hint="eastAsia" w:ascii="宋体" w:hAnsi="宋体" w:eastAsia="宋体"/>
          <w:b w:val="0"/>
          <w:i w:val="0"/>
          <w:iCs w:val="0"/>
          <w:color w:val="auto"/>
          <w:sz w:val="24"/>
          <w:szCs w:val="24"/>
          <w:highlight w:val="none"/>
        </w:rPr>
        <w:t>范围</w:t>
      </w:r>
      <w:bookmarkEnd w:id="36"/>
      <w:bookmarkEnd w:id="37"/>
      <w:r>
        <w:rPr>
          <w:rFonts w:hint="eastAsia" w:ascii="宋体" w:hAnsi="宋体" w:eastAsia="宋体"/>
          <w:b w:val="0"/>
          <w:i w:val="0"/>
          <w:iCs w:val="0"/>
          <w:color w:val="auto"/>
          <w:sz w:val="24"/>
          <w:szCs w:val="24"/>
          <w:highlight w:val="none"/>
          <w:lang w:eastAsia="zh-CN"/>
        </w:rPr>
        <w:t>：</w:t>
      </w:r>
      <w:bookmarkEnd w:id="38"/>
    </w:p>
    <w:p w14:paraId="4ABEB859">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2.2.1完成湘琼先进制造业共建产业园及临港物流基地设施配套项目(八所港高排港区一期工程)-码头及航道工程地质灾害危险性评估工作。</w:t>
      </w:r>
    </w:p>
    <w:p w14:paraId="170BFE2B">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2.2.2出具符合《地质灾害危险性评估规范》（GB/T40112-2021）等国家规范标准及发包人要求的地质灾害危险性评估报告，报告内容应包括但不限于以下方面：</w:t>
      </w:r>
    </w:p>
    <w:p w14:paraId="5D8C9D2D">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（1）阐明评估区地质环境条件基本特征，明确存在的地质灾害类型、分布范围、危害对象及损失情况，并对其危险性现状进行评估；</w:t>
      </w:r>
    </w:p>
    <w:p w14:paraId="515DFDCE">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（2）预测项目建设过程中和建成后可能引发或遭受的地质灾害类型、范围及其危险性；</w:t>
      </w:r>
    </w:p>
    <w:p w14:paraId="3E199E84">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（3）基于地质灾害危险性现状评估及预测评估结果，进行综合分区评估，划分地质灾害危险性等级；</w:t>
      </w:r>
    </w:p>
    <w:p w14:paraId="3D88A992">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（4）对建设场地的适宜性进行评价，并提出地质灾害防治措施和建议；</w:t>
      </w:r>
    </w:p>
    <w:p w14:paraId="34B05F69">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（5）涵盖国家、地方相关法律法规及现行行业规范要求的其他内容等。</w:t>
      </w:r>
    </w:p>
    <w:p w14:paraId="012E15A3">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hint="eastAsia" w:ascii="宋体" w:hAnsi="宋体" w:eastAsia="宋体"/>
          <w:b w:val="0"/>
          <w:i w:val="0"/>
          <w:iCs w:val="0"/>
          <w:color w:val="auto"/>
          <w:sz w:val="24"/>
          <w:szCs w:val="24"/>
          <w:highlight w:val="none"/>
          <w:lang w:val="en-US" w:eastAsia="zh-CN"/>
        </w:rPr>
      </w:pPr>
      <w:r>
        <w:rPr>
          <w:rFonts w:hint="eastAsia" w:ascii="宋体" w:hAnsi="宋体" w:eastAsia="宋体"/>
          <w:b w:val="0"/>
          <w:i w:val="0"/>
          <w:iCs w:val="0"/>
          <w:color w:val="auto"/>
          <w:sz w:val="24"/>
          <w:szCs w:val="24"/>
          <w:highlight w:val="none"/>
          <w:lang w:val="en-US" w:eastAsia="zh-CN"/>
        </w:rPr>
        <w:t>2.3质量要求：</w:t>
      </w:r>
      <w:r>
        <w:rPr>
          <w:rFonts w:hint="eastAsia" w:ascii="宋体" w:hAnsi="宋体"/>
          <w:b w:val="0"/>
          <w:i w:val="0"/>
          <w:iCs w:val="0"/>
          <w:color w:val="auto"/>
          <w:sz w:val="24"/>
          <w:szCs w:val="24"/>
          <w:highlight w:val="none"/>
          <w:lang w:val="en-US" w:eastAsia="zh-CN"/>
        </w:rPr>
        <w:t>通过专家评审的</w:t>
      </w:r>
      <w:r>
        <w:rPr>
          <w:rFonts w:hint="eastAsia" w:ascii="宋体" w:hAnsi="宋体"/>
          <w:i w:val="0"/>
          <w:iCs w:val="0"/>
          <w:color w:val="auto"/>
          <w:sz w:val="24"/>
          <w:szCs w:val="24"/>
          <w:highlight w:val="none"/>
          <w:lang w:val="en-US" w:eastAsia="zh-CN"/>
        </w:rPr>
        <w:t>地质灾害危险性评估报告</w:t>
      </w:r>
      <w:bookmarkStart w:id="39" w:name="OLE_LINK2"/>
      <w:r>
        <w:rPr>
          <w:rFonts w:hint="eastAsia" w:ascii="宋体" w:hAnsi="宋体"/>
          <w:i w:val="0"/>
          <w:iCs w:val="0"/>
          <w:color w:val="auto"/>
          <w:sz w:val="24"/>
          <w:szCs w:val="24"/>
          <w:highlight w:val="none"/>
          <w:lang w:val="en-US" w:eastAsia="zh-CN"/>
        </w:rPr>
        <w:t>和通过政府主管部审批或备案（如有）</w:t>
      </w:r>
      <w:bookmarkEnd w:id="39"/>
      <w:r>
        <w:rPr>
          <w:rFonts w:hint="eastAsia" w:ascii="宋体" w:hAnsi="宋体"/>
          <w:i w:val="0"/>
          <w:iCs w:val="0"/>
          <w:color w:val="auto"/>
          <w:sz w:val="24"/>
          <w:szCs w:val="24"/>
          <w:highlight w:val="none"/>
          <w:lang w:val="en-US" w:eastAsia="zh-CN"/>
        </w:rPr>
        <w:t>，符合</w:t>
      </w:r>
      <w:r>
        <w:rPr>
          <w:rFonts w:hint="eastAsia" w:ascii="宋体" w:hAnsi="宋体"/>
          <w:b w:val="0"/>
          <w:i w:val="0"/>
          <w:iCs w:val="0"/>
          <w:color w:val="auto"/>
          <w:sz w:val="24"/>
          <w:szCs w:val="24"/>
          <w:highlight w:val="none"/>
          <w:lang w:val="en-US" w:eastAsia="zh-CN"/>
        </w:rPr>
        <w:t>《</w:t>
      </w:r>
      <w:r>
        <w:rPr>
          <w:rFonts w:hint="eastAsia" w:ascii="宋体" w:hAnsi="宋体" w:eastAsia="宋体"/>
          <w:b w:val="0"/>
          <w:i w:val="0"/>
          <w:iCs w:val="0"/>
          <w:color w:val="auto"/>
          <w:sz w:val="24"/>
          <w:szCs w:val="24"/>
          <w:highlight w:val="none"/>
          <w:lang w:val="en-US" w:eastAsia="zh-CN"/>
        </w:rPr>
        <w:t>地质灾害危险性评估规范</w:t>
      </w:r>
      <w:r>
        <w:rPr>
          <w:rFonts w:hint="eastAsia" w:ascii="宋体" w:hAnsi="宋体"/>
          <w:b w:val="0"/>
          <w:i w:val="0"/>
          <w:iCs w:val="0"/>
          <w:color w:val="auto"/>
          <w:sz w:val="24"/>
          <w:szCs w:val="24"/>
          <w:highlight w:val="none"/>
          <w:lang w:val="en-US" w:eastAsia="zh-CN"/>
        </w:rPr>
        <w:t>》</w:t>
      </w:r>
      <w:r>
        <w:rPr>
          <w:rFonts w:hint="eastAsia" w:ascii="宋体" w:hAnsi="宋体" w:eastAsia="宋体"/>
          <w:b w:val="0"/>
          <w:i w:val="0"/>
          <w:iCs w:val="0"/>
          <w:color w:val="auto"/>
          <w:sz w:val="24"/>
          <w:szCs w:val="24"/>
          <w:highlight w:val="none"/>
          <w:lang w:val="en-US" w:eastAsia="zh-CN"/>
        </w:rPr>
        <w:t>(GB/T40112-2021)</w:t>
      </w:r>
      <w:bookmarkStart w:id="40" w:name="_Toc22931"/>
      <w:bookmarkStart w:id="41" w:name="_Toc25091"/>
      <w:bookmarkStart w:id="42" w:name="_Toc53774192"/>
      <w:bookmarkStart w:id="43" w:name="_Toc16490"/>
      <w:bookmarkStart w:id="44" w:name="_Toc2991"/>
      <w:bookmarkStart w:id="45" w:name="_Toc28360"/>
      <w:bookmarkStart w:id="46" w:name="_Toc8023"/>
      <w:bookmarkStart w:id="47" w:name="_Toc97106827"/>
      <w:bookmarkStart w:id="48" w:name="_Toc8523"/>
      <w:bookmarkStart w:id="49" w:name="_Toc24803"/>
      <w:bookmarkStart w:id="50" w:name="_Toc22646"/>
      <w:r>
        <w:rPr>
          <w:rFonts w:hint="eastAsia" w:ascii="宋体" w:hAnsi="宋体" w:eastAsia="宋体"/>
          <w:b w:val="0"/>
          <w:i w:val="0"/>
          <w:iCs w:val="0"/>
          <w:color w:val="auto"/>
          <w:sz w:val="24"/>
          <w:szCs w:val="24"/>
          <w:highlight w:val="none"/>
          <w:lang w:val="en-US" w:eastAsia="zh-CN"/>
        </w:rPr>
        <w:t>等国家规范标准及委托人要求</w:t>
      </w:r>
      <w:r>
        <w:rPr>
          <w:rFonts w:hint="eastAsia" w:ascii="宋体" w:hAnsi="宋体"/>
          <w:b w:val="0"/>
          <w:i w:val="0"/>
          <w:iCs w:val="0"/>
          <w:color w:val="auto"/>
          <w:sz w:val="24"/>
          <w:szCs w:val="24"/>
          <w:highlight w:val="none"/>
          <w:lang w:val="en-US" w:eastAsia="zh-CN"/>
        </w:rPr>
        <w:t>。</w:t>
      </w:r>
    </w:p>
    <w:p w14:paraId="41A629A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b/>
          <w:i w:val="0"/>
          <w:iCs w:val="0"/>
          <w:color w:val="auto"/>
          <w:sz w:val="24"/>
          <w:szCs w:val="24"/>
          <w:highlight w:val="none"/>
        </w:rPr>
      </w:pPr>
      <w:r>
        <w:rPr>
          <w:rFonts w:hint="default" w:ascii="黑体" w:hAnsi="黑体" w:eastAsia="黑体" w:cs="黑体"/>
          <w:b w:val="0"/>
          <w:bCs w:val="0"/>
          <w:i w:val="0"/>
          <w:iCs w:val="0"/>
          <w:color w:val="auto"/>
          <w:kern w:val="2"/>
          <w:sz w:val="24"/>
          <w:szCs w:val="24"/>
          <w:lang w:val="en-US" w:eastAsia="zh-CN" w:bidi="ar-SA"/>
        </w:rPr>
        <w:t>3．</w:t>
      </w:r>
      <w:r>
        <w:rPr>
          <w:rFonts w:hint="eastAsia" w:ascii="黑体" w:hAnsi="黑体" w:eastAsia="黑体"/>
          <w:b/>
          <w:i w:val="0"/>
          <w:iCs w:val="0"/>
          <w:color w:val="auto"/>
          <w:sz w:val="24"/>
          <w:szCs w:val="24"/>
          <w:highlight w:val="none"/>
        </w:rPr>
        <w:t>申请人资格要求</w:t>
      </w:r>
      <w:bookmarkEnd w:id="40"/>
      <w:bookmarkEnd w:id="41"/>
      <w:bookmarkEnd w:id="42"/>
      <w:bookmarkEnd w:id="43"/>
      <w:bookmarkEnd w:id="44"/>
      <w:bookmarkEnd w:id="45"/>
      <w:bookmarkEnd w:id="46"/>
      <w:bookmarkEnd w:id="47"/>
      <w:bookmarkEnd w:id="48"/>
      <w:bookmarkEnd w:id="49"/>
      <w:bookmarkEnd w:id="50"/>
    </w:p>
    <w:p w14:paraId="15DA403C">
      <w:pPr>
        <w:spacing w:line="360" w:lineRule="auto"/>
        <w:ind w:firstLine="480" w:firstLineChars="200"/>
        <w:rPr>
          <w:rFonts w:hint="eastAsia" w:ascii="宋体" w:hAnsi="宋体"/>
          <w:i w:val="0"/>
          <w:iCs w:val="0"/>
          <w:color w:val="auto"/>
          <w:sz w:val="24"/>
          <w:szCs w:val="24"/>
          <w:highlight w:val="none"/>
          <w:lang w:val="en-US" w:eastAsia="zh-CN"/>
        </w:rPr>
      </w:pPr>
      <w:bookmarkStart w:id="51" w:name="_Toc16247363"/>
      <w:bookmarkEnd w:id="51"/>
      <w:bookmarkStart w:id="52" w:name="_Toc15998889"/>
      <w:bookmarkEnd w:id="52"/>
      <w:bookmarkStart w:id="53" w:name="_Toc16247407"/>
      <w:bookmarkEnd w:id="53"/>
      <w:bookmarkStart w:id="54" w:name="_Toc16003362"/>
      <w:bookmarkEnd w:id="54"/>
      <w:bookmarkStart w:id="55" w:name="_Toc16003311"/>
      <w:bookmarkEnd w:id="55"/>
      <w:bookmarkStart w:id="56" w:name="_Toc16003464"/>
      <w:bookmarkEnd w:id="56"/>
      <w:bookmarkStart w:id="57" w:name="_Toc16003310"/>
      <w:bookmarkEnd w:id="57"/>
      <w:bookmarkStart w:id="58" w:name="_Toc16003365"/>
      <w:bookmarkEnd w:id="58"/>
      <w:bookmarkStart w:id="59" w:name="_Toc16003562"/>
      <w:bookmarkEnd w:id="59"/>
      <w:bookmarkStart w:id="60" w:name="_Toc16247409"/>
      <w:bookmarkEnd w:id="60"/>
      <w:bookmarkStart w:id="61" w:name="_Toc16003512"/>
      <w:bookmarkEnd w:id="61"/>
      <w:bookmarkStart w:id="62" w:name="_Toc16003363"/>
      <w:bookmarkEnd w:id="62"/>
      <w:bookmarkStart w:id="63" w:name="_Toc16247446"/>
      <w:bookmarkEnd w:id="63"/>
      <w:bookmarkStart w:id="64" w:name="_Toc16003563"/>
      <w:bookmarkEnd w:id="64"/>
      <w:bookmarkStart w:id="65" w:name="_Toc16003511"/>
      <w:bookmarkEnd w:id="65"/>
      <w:bookmarkStart w:id="66" w:name="_Toc16247364"/>
      <w:bookmarkEnd w:id="66"/>
      <w:bookmarkStart w:id="67" w:name="_Toc16003514"/>
      <w:bookmarkEnd w:id="67"/>
      <w:bookmarkStart w:id="68" w:name="_Toc16247365"/>
      <w:bookmarkEnd w:id="68"/>
      <w:bookmarkStart w:id="69" w:name="_Toc16247447"/>
      <w:bookmarkEnd w:id="69"/>
      <w:bookmarkStart w:id="70" w:name="_Toc16003308"/>
      <w:bookmarkEnd w:id="70"/>
      <w:bookmarkStart w:id="71" w:name="_Toc16003609"/>
      <w:bookmarkEnd w:id="71"/>
      <w:bookmarkStart w:id="72" w:name="_Toc15998888"/>
      <w:bookmarkEnd w:id="72"/>
      <w:bookmarkStart w:id="73" w:name="_Toc16003412"/>
      <w:bookmarkEnd w:id="73"/>
      <w:bookmarkStart w:id="74" w:name="_Toc16003462"/>
      <w:bookmarkEnd w:id="74"/>
      <w:bookmarkStart w:id="75" w:name="_Toc16003612"/>
      <w:bookmarkEnd w:id="75"/>
      <w:bookmarkStart w:id="76" w:name="_Toc16003561"/>
      <w:bookmarkEnd w:id="76"/>
      <w:bookmarkStart w:id="77" w:name="_Toc16247366"/>
      <w:bookmarkEnd w:id="77"/>
      <w:bookmarkStart w:id="78" w:name="_Toc16003309"/>
      <w:bookmarkEnd w:id="78"/>
      <w:bookmarkStart w:id="79" w:name="_Toc16003465"/>
      <w:bookmarkEnd w:id="79"/>
      <w:bookmarkStart w:id="80" w:name="_Toc16003610"/>
      <w:bookmarkEnd w:id="80"/>
      <w:bookmarkStart w:id="81" w:name="_Toc16247449"/>
      <w:bookmarkEnd w:id="81"/>
      <w:bookmarkStart w:id="82" w:name="_Toc16003463"/>
      <w:bookmarkEnd w:id="82"/>
      <w:bookmarkStart w:id="83" w:name="_Toc16247408"/>
      <w:bookmarkEnd w:id="83"/>
      <w:bookmarkStart w:id="84" w:name="_Toc16003611"/>
      <w:bookmarkEnd w:id="84"/>
      <w:bookmarkStart w:id="85" w:name="_Toc16247406"/>
      <w:bookmarkEnd w:id="85"/>
      <w:bookmarkStart w:id="86" w:name="_Toc16247448"/>
      <w:bookmarkEnd w:id="86"/>
      <w:bookmarkStart w:id="87" w:name="_Toc16003364"/>
      <w:bookmarkEnd w:id="87"/>
      <w:bookmarkStart w:id="88" w:name="_Toc15998887"/>
      <w:bookmarkEnd w:id="88"/>
      <w:bookmarkStart w:id="89" w:name="_Toc16003560"/>
      <w:bookmarkEnd w:id="89"/>
      <w:bookmarkStart w:id="90" w:name="_Toc16003411"/>
      <w:bookmarkEnd w:id="90"/>
      <w:bookmarkStart w:id="91" w:name="_Toc16003513"/>
      <w:bookmarkEnd w:id="91"/>
      <w:bookmarkStart w:id="92" w:name="_Toc16003410"/>
      <w:bookmarkEnd w:id="92"/>
      <w:bookmarkStart w:id="93" w:name="_Toc15998886"/>
      <w:bookmarkEnd w:id="93"/>
      <w:bookmarkStart w:id="94" w:name="_Toc16003409"/>
      <w:bookmarkEnd w:id="94"/>
      <w:r>
        <w:rPr>
          <w:rFonts w:hint="eastAsia" w:ascii="宋体" w:hAnsi="宋体"/>
          <w:i w:val="0"/>
          <w:iCs w:val="0"/>
          <w:color w:val="auto"/>
          <w:sz w:val="24"/>
          <w:szCs w:val="24"/>
          <w:highlight w:val="none"/>
          <w:lang w:val="en-US" w:eastAsia="zh-CN"/>
        </w:rPr>
        <w:t>3.1</w:t>
      </w:r>
      <w:r>
        <w:rPr>
          <w:rFonts w:hint="eastAsia" w:ascii="宋体" w:hAnsi="宋体"/>
          <w:i w:val="0"/>
          <w:iCs w:val="0"/>
          <w:color w:val="auto"/>
          <w:sz w:val="24"/>
          <w:szCs w:val="24"/>
          <w:highlight w:val="none"/>
        </w:rPr>
        <w:t>资格条件：本次比选采购要求申请人具有有效的企业法人营业执照或事业单位法人证书，</w:t>
      </w:r>
      <w:r>
        <w:rPr>
          <w:rFonts w:hint="eastAsia" w:ascii="宋体" w:hAnsi="宋体"/>
          <w:i w:val="0"/>
          <w:iCs w:val="0"/>
          <w:color w:val="auto"/>
          <w:sz w:val="24"/>
          <w:szCs w:val="24"/>
          <w:highlight w:val="none"/>
          <w:lang w:val="en-US" w:eastAsia="zh-CN"/>
        </w:rPr>
        <w:t>并具有地质灾害评估甲级资质。</w:t>
      </w:r>
      <w:r>
        <w:rPr>
          <w:rFonts w:hint="eastAsia" w:ascii="宋体" w:hAnsi="宋体"/>
          <w:i w:val="0"/>
          <w:iCs w:val="0"/>
          <w:color w:val="auto"/>
          <w:sz w:val="24"/>
          <w:szCs w:val="24"/>
          <w:highlight w:val="none"/>
        </w:rPr>
        <w:t>（注：①投标人若为企业法人：提供有效的“统一社会信用代码营业执照”；②若为事业法人：提供有效的“统一社会信用代码法人登记证书”；③若为其他组织：提供“对应主管部门颁发的准许执业证明文件或营业执照”。）</w:t>
      </w:r>
    </w:p>
    <w:p w14:paraId="36752849">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3.2业绩要求:近5年内（2021年1月1日至比选文件递交时间止）至少完成过1个水运工程地质灾害危险性评估报告的编制服务业绩。</w:t>
      </w:r>
    </w:p>
    <w:p w14:paraId="1CC02633">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3.3信誉要求：未被列入信用中国网站(www.creditchina.gov.cn)的“失信被执行人”；未被列入国家企业信用信息公示系统(http://www.gsxt.gov.cn)“严重违法失信名单(黑名单)”。</w:t>
      </w:r>
    </w:p>
    <w:p w14:paraId="18630FF6">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3.4项目负责人要求:申请人（含分支机构）正式员工，具备水工环地质中级工程师或以上职称。</w:t>
      </w:r>
    </w:p>
    <w:p w14:paraId="20566467">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3.5与采购人存在利害关系且可能影响采购公正性的单位，不得参加本次比选。单位负责人</w:t>
      </w:r>
      <w:r>
        <w:rPr>
          <w:rFonts w:hint="eastAsia" w:ascii="宋体" w:hAnsi="宋体"/>
          <w:i w:val="0"/>
          <w:iCs w:val="0"/>
          <w:color w:val="auto"/>
          <w:sz w:val="24"/>
          <w:szCs w:val="24"/>
          <w:highlight w:val="none"/>
          <w:vertAlign w:val="superscript"/>
          <w:lang w:val="en-US" w:eastAsia="zh-CN"/>
        </w:rPr>
        <w:footnoteReference w:id="0"/>
      </w:r>
      <w:r>
        <w:rPr>
          <w:rFonts w:hint="eastAsia" w:ascii="宋体" w:hAnsi="宋体"/>
          <w:i w:val="0"/>
          <w:iCs w:val="0"/>
          <w:color w:val="auto"/>
          <w:sz w:val="24"/>
          <w:szCs w:val="24"/>
          <w:highlight w:val="none"/>
          <w:lang w:val="en-US" w:eastAsia="zh-CN"/>
        </w:rPr>
        <w:t>为同一人或者存在控股</w:t>
      </w:r>
      <w:r>
        <w:rPr>
          <w:rFonts w:hint="eastAsia" w:ascii="宋体" w:hAnsi="宋体"/>
          <w:i w:val="0"/>
          <w:iCs w:val="0"/>
          <w:color w:val="auto"/>
          <w:sz w:val="24"/>
          <w:szCs w:val="24"/>
          <w:highlight w:val="none"/>
          <w:vertAlign w:val="superscript"/>
          <w:lang w:val="en-US" w:eastAsia="zh-CN"/>
        </w:rPr>
        <w:footnoteReference w:id="1"/>
      </w:r>
      <w:r>
        <w:rPr>
          <w:rFonts w:hint="eastAsia" w:ascii="宋体" w:hAnsi="宋体"/>
          <w:i w:val="0"/>
          <w:iCs w:val="0"/>
          <w:color w:val="auto"/>
          <w:sz w:val="24"/>
          <w:szCs w:val="24"/>
          <w:highlight w:val="none"/>
          <w:lang w:val="en-US" w:eastAsia="zh-CN"/>
        </w:rPr>
        <w:t>、管理关系</w:t>
      </w:r>
      <w:r>
        <w:rPr>
          <w:rFonts w:hint="eastAsia" w:ascii="宋体" w:hAnsi="宋体"/>
          <w:i w:val="0"/>
          <w:iCs w:val="0"/>
          <w:color w:val="auto"/>
          <w:sz w:val="24"/>
          <w:szCs w:val="24"/>
          <w:highlight w:val="none"/>
          <w:vertAlign w:val="superscript"/>
          <w:lang w:val="en-US" w:eastAsia="zh-CN"/>
        </w:rPr>
        <w:footnoteReference w:id="2"/>
      </w:r>
      <w:r>
        <w:rPr>
          <w:rFonts w:hint="eastAsia" w:ascii="宋体" w:hAnsi="宋体"/>
          <w:i w:val="0"/>
          <w:iCs w:val="0"/>
          <w:color w:val="auto"/>
          <w:sz w:val="24"/>
          <w:szCs w:val="24"/>
          <w:highlight w:val="none"/>
          <w:lang w:val="en-US" w:eastAsia="zh-CN"/>
        </w:rPr>
        <w:t>的不同单位不得同时参加本次比选，否则相关申请均无效。（提供本比选采购公告发布之日起至递交申请文件期间，在国家企业信用信息公示系统中基础信息（体现股东及出资详细信息）的网页截图复印件并加盖单位公章）。</w:t>
      </w:r>
    </w:p>
    <w:p w14:paraId="532271F5">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3.6 申请人不得为本项目的工可编制单位。</w:t>
      </w:r>
    </w:p>
    <w:p w14:paraId="5F9B210C">
      <w:pPr>
        <w:spacing w:line="360" w:lineRule="auto"/>
        <w:ind w:firstLine="480" w:firstLineChars="200"/>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3.7 本次比选采购不接受联合体申请。</w:t>
      </w:r>
    </w:p>
    <w:p w14:paraId="79D82329">
      <w:pPr>
        <w:numPr>
          <w:ilvl w:val="0"/>
          <w:numId w:val="0"/>
        </w:numPr>
        <w:tabs>
          <w:tab w:val="left" w:pos="851"/>
        </w:tabs>
        <w:spacing w:line="360" w:lineRule="auto"/>
        <w:ind w:left="0" w:firstLine="480" w:firstLineChars="200"/>
        <w:jc w:val="left"/>
        <w:outlineLvl w:val="1"/>
        <w:rPr>
          <w:rFonts w:ascii="黑体" w:hAnsi="黑体" w:eastAsia="黑体" w:cs="Arial"/>
          <w:b/>
          <w:i w:val="0"/>
          <w:iCs w:val="0"/>
          <w:color w:val="auto"/>
          <w:sz w:val="24"/>
          <w:szCs w:val="24"/>
          <w:highlight w:val="none"/>
        </w:rPr>
      </w:pPr>
      <w:bookmarkStart w:id="95" w:name="_Toc5808"/>
      <w:bookmarkStart w:id="96" w:name="_Toc53774194"/>
      <w:bookmarkStart w:id="97" w:name="_Toc27143"/>
      <w:bookmarkStart w:id="98" w:name="_Toc16517"/>
      <w:bookmarkStart w:id="99" w:name="_Toc5734"/>
      <w:bookmarkStart w:id="100" w:name="_Toc1956"/>
      <w:bookmarkStart w:id="101" w:name="_Toc18078"/>
      <w:bookmarkStart w:id="102" w:name="_Toc17730"/>
      <w:bookmarkStart w:id="103" w:name="_Toc17486"/>
      <w:bookmarkStart w:id="104" w:name="_Toc97106828"/>
      <w:r>
        <w:rPr>
          <w:rFonts w:hint="default" w:ascii="黑体" w:hAnsi="黑体" w:eastAsia="黑体" w:cs="黑体"/>
          <w:b w:val="0"/>
          <w:bCs w:val="0"/>
          <w:i w:val="0"/>
          <w:iCs w:val="0"/>
          <w:color w:val="auto"/>
          <w:kern w:val="2"/>
          <w:sz w:val="24"/>
          <w:szCs w:val="24"/>
          <w:lang w:val="en-US" w:eastAsia="zh-CN" w:bidi="ar-SA"/>
        </w:rPr>
        <w:t>4．</w:t>
      </w:r>
      <w:r>
        <w:rPr>
          <w:rFonts w:hint="eastAsia" w:ascii="黑体" w:hAnsi="黑体" w:eastAsia="黑体" w:cs="Arial"/>
          <w:b/>
          <w:i w:val="0"/>
          <w:iCs w:val="0"/>
          <w:color w:val="auto"/>
          <w:sz w:val="24"/>
          <w:szCs w:val="24"/>
          <w:highlight w:val="none"/>
          <w:lang w:eastAsia="zh-CN"/>
        </w:rPr>
        <w:t>比选</w:t>
      </w:r>
      <w:r>
        <w:rPr>
          <w:rFonts w:hint="eastAsia" w:ascii="黑体" w:hAnsi="黑体" w:eastAsia="黑体"/>
          <w:b/>
          <w:i w:val="0"/>
          <w:iCs w:val="0"/>
          <w:color w:val="auto"/>
          <w:sz w:val="24"/>
          <w:szCs w:val="24"/>
          <w:highlight w:val="none"/>
        </w:rPr>
        <w:t>文件</w:t>
      </w:r>
      <w:r>
        <w:rPr>
          <w:rFonts w:hint="eastAsia" w:ascii="黑体" w:hAnsi="黑体" w:eastAsia="黑体" w:cs="Arial"/>
          <w:b/>
          <w:i w:val="0"/>
          <w:iCs w:val="0"/>
          <w:color w:val="auto"/>
          <w:sz w:val="24"/>
          <w:szCs w:val="24"/>
          <w:highlight w:val="none"/>
        </w:rPr>
        <w:t>的获取</w:t>
      </w:r>
      <w:bookmarkEnd w:id="95"/>
      <w:bookmarkEnd w:id="96"/>
      <w:bookmarkEnd w:id="97"/>
      <w:bookmarkEnd w:id="98"/>
      <w:bookmarkEnd w:id="99"/>
      <w:bookmarkEnd w:id="100"/>
      <w:bookmarkEnd w:id="101"/>
      <w:bookmarkEnd w:id="102"/>
      <w:bookmarkEnd w:id="103"/>
      <w:bookmarkEnd w:id="104"/>
    </w:p>
    <w:p w14:paraId="4A3BECB4">
      <w:pPr>
        <w:spacing w:line="440" w:lineRule="exact"/>
        <w:ind w:firstLine="480" w:firstLineChars="200"/>
        <w:jc w:val="lef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在</w:t>
      </w:r>
      <w:r>
        <w:rPr>
          <w:rFonts w:hint="eastAsia" w:ascii="宋体" w:hAnsi="宋体" w:cs="Arial"/>
          <w:i w:val="0"/>
          <w:iCs w:val="0"/>
          <w:color w:val="auto"/>
          <w:sz w:val="24"/>
          <w:szCs w:val="24"/>
          <w:highlight w:val="none"/>
          <w:lang w:val="en-US" w:eastAsia="zh-CN"/>
        </w:rPr>
        <w:t>海南省交通投资集团有限公司官方网站</w:t>
      </w:r>
      <w:r>
        <w:rPr>
          <w:rFonts w:hint="eastAsia" w:ascii="宋体" w:hAnsi="宋体" w:cs="Arial"/>
          <w:i w:val="0"/>
          <w:iCs w:val="0"/>
          <w:color w:val="auto"/>
          <w:sz w:val="24"/>
          <w:szCs w:val="24"/>
          <w:highlight w:val="none"/>
        </w:rPr>
        <w:t>下载</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文件。</w:t>
      </w:r>
    </w:p>
    <w:p w14:paraId="1B8209AD">
      <w:pPr>
        <w:numPr>
          <w:ilvl w:val="0"/>
          <w:numId w:val="0"/>
        </w:numPr>
        <w:tabs>
          <w:tab w:val="left" w:pos="851"/>
        </w:tabs>
        <w:spacing w:line="360" w:lineRule="auto"/>
        <w:ind w:left="6" w:firstLine="480" w:firstLineChars="200"/>
        <w:jc w:val="left"/>
        <w:outlineLvl w:val="1"/>
        <w:rPr>
          <w:rFonts w:ascii="黑体" w:hAnsi="黑体" w:eastAsia="黑体" w:cs="Arial"/>
          <w:b/>
          <w:i w:val="0"/>
          <w:iCs w:val="0"/>
          <w:color w:val="auto"/>
          <w:sz w:val="24"/>
          <w:szCs w:val="24"/>
          <w:highlight w:val="none"/>
        </w:rPr>
      </w:pPr>
      <w:bookmarkStart w:id="105" w:name="_Toc11120"/>
      <w:bookmarkStart w:id="106" w:name="_Toc7786"/>
      <w:bookmarkStart w:id="107" w:name="_Toc17201"/>
      <w:bookmarkStart w:id="108" w:name="_Toc14171"/>
      <w:bookmarkStart w:id="109" w:name="_Toc97106829"/>
      <w:bookmarkStart w:id="110" w:name="_Toc5363"/>
      <w:bookmarkStart w:id="111" w:name="_Toc23075"/>
      <w:bookmarkStart w:id="112" w:name="_Toc8158"/>
      <w:bookmarkStart w:id="113" w:name="_Toc53774195"/>
      <w:bookmarkStart w:id="114" w:name="_Toc21901"/>
      <w:r>
        <w:rPr>
          <w:rFonts w:hint="default" w:ascii="黑体" w:hAnsi="黑体" w:eastAsia="黑体" w:cs="黑体"/>
          <w:b w:val="0"/>
          <w:bCs w:val="0"/>
          <w:i w:val="0"/>
          <w:iCs w:val="0"/>
          <w:color w:val="auto"/>
          <w:kern w:val="2"/>
          <w:sz w:val="24"/>
          <w:szCs w:val="24"/>
          <w:lang w:val="en-US" w:eastAsia="zh-CN" w:bidi="ar-SA"/>
        </w:rPr>
        <w:t>5．</w:t>
      </w:r>
      <w:r>
        <w:rPr>
          <w:rFonts w:hint="eastAsia" w:ascii="黑体" w:hAnsi="黑体" w:eastAsia="黑体" w:cs="Arial"/>
          <w:b/>
          <w:i w:val="0"/>
          <w:iCs w:val="0"/>
          <w:color w:val="auto"/>
          <w:sz w:val="24"/>
          <w:szCs w:val="24"/>
          <w:highlight w:val="none"/>
        </w:rPr>
        <w:t>申请文件的递交及相关事宜</w:t>
      </w:r>
      <w:bookmarkEnd w:id="105"/>
      <w:bookmarkEnd w:id="106"/>
      <w:bookmarkEnd w:id="107"/>
      <w:bookmarkEnd w:id="108"/>
      <w:bookmarkEnd w:id="109"/>
      <w:bookmarkEnd w:id="110"/>
      <w:bookmarkEnd w:id="111"/>
      <w:bookmarkEnd w:id="112"/>
      <w:bookmarkEnd w:id="113"/>
      <w:bookmarkEnd w:id="114"/>
    </w:p>
    <w:p w14:paraId="45DBDC15">
      <w:pPr>
        <w:spacing w:line="440" w:lineRule="exact"/>
        <w:ind w:firstLine="480" w:firstLineChars="200"/>
        <w:jc w:val="left"/>
        <w:rPr>
          <w:rFonts w:hint="eastAsia" w:ascii="宋体" w:hAnsi="宋体" w:cs="Arial"/>
          <w:i w:val="0"/>
          <w:iCs w:val="0"/>
          <w:color w:val="auto"/>
          <w:sz w:val="24"/>
          <w:szCs w:val="24"/>
          <w:highlight w:val="none"/>
          <w:lang w:val="en-US" w:eastAsia="zh-CN"/>
        </w:rPr>
      </w:pPr>
      <w:r>
        <w:rPr>
          <w:rFonts w:hint="eastAsia" w:ascii="宋体" w:hAnsi="宋体" w:cs="Arial"/>
          <w:i w:val="0"/>
          <w:iCs w:val="0"/>
          <w:color w:val="auto"/>
          <w:sz w:val="24"/>
          <w:szCs w:val="24"/>
          <w:highlight w:val="none"/>
          <w:lang w:val="en-US" w:eastAsia="zh-CN"/>
        </w:rPr>
        <w:t>5.1采购人不组织申请人踏勘现场、不召开申请预备会。</w:t>
      </w:r>
    </w:p>
    <w:p w14:paraId="406D15C3">
      <w:pPr>
        <w:spacing w:line="440" w:lineRule="exact"/>
        <w:ind w:firstLine="480" w:firstLineChars="200"/>
        <w:jc w:val="left"/>
        <w:rPr>
          <w:rFonts w:hint="eastAsia" w:ascii="宋体" w:hAnsi="宋体" w:cs="Arial"/>
          <w:i w:val="0"/>
          <w:iCs w:val="0"/>
          <w:color w:val="auto"/>
          <w:sz w:val="24"/>
          <w:szCs w:val="24"/>
          <w:highlight w:val="none"/>
          <w:lang w:val="en-US" w:eastAsia="zh-CN"/>
        </w:rPr>
      </w:pPr>
      <w:r>
        <w:rPr>
          <w:rFonts w:hint="eastAsia" w:ascii="宋体" w:hAnsi="宋体" w:cs="Arial"/>
          <w:i w:val="0"/>
          <w:iCs w:val="0"/>
          <w:color w:val="auto"/>
          <w:sz w:val="24"/>
          <w:szCs w:val="24"/>
          <w:highlight w:val="none"/>
          <w:lang w:val="en-US" w:eastAsia="zh-CN"/>
        </w:rPr>
        <w:t>5.2逾期送达的、未送达指定地点的或不按照比选文件要求密封的申请文件，委托人将予以拒收。</w:t>
      </w:r>
    </w:p>
    <w:p w14:paraId="09DF0379">
      <w:pPr>
        <w:spacing w:line="440" w:lineRule="exact"/>
        <w:ind w:firstLine="480" w:firstLineChars="200"/>
        <w:jc w:val="left"/>
        <w:rPr>
          <w:rFonts w:hint="eastAsia" w:ascii="宋体" w:hAnsi="宋体" w:eastAsia="宋体"/>
          <w:i w:val="0"/>
          <w:iCs w:val="0"/>
          <w:color w:val="333333"/>
          <w:sz w:val="24"/>
          <w:szCs w:val="24"/>
          <w:lang w:bidi="ar"/>
        </w:rPr>
      </w:pPr>
      <w:r>
        <w:rPr>
          <w:rFonts w:hint="eastAsia" w:ascii="宋体" w:hAnsi="宋体" w:cs="Arial"/>
          <w:i w:val="0"/>
          <w:iCs w:val="0"/>
          <w:color w:val="auto"/>
          <w:sz w:val="24"/>
          <w:szCs w:val="24"/>
          <w:highlight w:val="none"/>
          <w:lang w:val="en-US" w:eastAsia="zh-CN"/>
        </w:rPr>
        <w:t>5.3本项目现场递交纸质版申请文件正本1份、副本1份及电子文件1份（电子版为正本签字盖章扫描件PDF版）</w:t>
      </w:r>
      <w:r>
        <w:rPr>
          <w:rFonts w:hint="eastAsia" w:ascii="宋体" w:hAnsi="宋体" w:eastAsia="宋体"/>
          <w:i w:val="0"/>
          <w:iCs w:val="0"/>
          <w:color w:val="333333"/>
          <w:sz w:val="24"/>
          <w:szCs w:val="24"/>
          <w:lang w:bidi="ar"/>
        </w:rPr>
        <w:t>。</w:t>
      </w:r>
    </w:p>
    <w:p w14:paraId="52C55D1D">
      <w:pPr>
        <w:spacing w:line="440" w:lineRule="exact"/>
        <w:ind w:firstLine="480" w:firstLineChars="200"/>
        <w:jc w:val="left"/>
        <w:rPr>
          <w:rFonts w:ascii="宋体" w:hAnsi="宋体" w:cs="Arial"/>
          <w:i w:val="0"/>
          <w:iCs w:val="0"/>
          <w:color w:val="auto"/>
          <w:sz w:val="24"/>
          <w:szCs w:val="24"/>
          <w:highlight w:val="none"/>
        </w:rPr>
      </w:pPr>
      <w:r>
        <w:rPr>
          <w:rFonts w:hint="eastAsia" w:ascii="宋体" w:hAnsi="宋体" w:eastAsia="宋体"/>
          <w:i w:val="0"/>
          <w:iCs w:val="0"/>
          <w:color w:val="333333"/>
          <w:sz w:val="24"/>
          <w:szCs w:val="24"/>
          <w:lang w:val="en-US" w:eastAsia="zh-CN" w:bidi="ar"/>
        </w:rPr>
        <w:t>5.</w:t>
      </w:r>
      <w:r>
        <w:rPr>
          <w:rFonts w:hint="eastAsia" w:ascii="宋体" w:hAnsi="宋体"/>
          <w:i w:val="0"/>
          <w:iCs w:val="0"/>
          <w:color w:val="333333"/>
          <w:sz w:val="24"/>
          <w:szCs w:val="24"/>
          <w:lang w:val="en-US" w:eastAsia="zh-CN" w:bidi="ar"/>
        </w:rPr>
        <w:t>4</w:t>
      </w:r>
      <w:r>
        <w:rPr>
          <w:rFonts w:hint="eastAsia" w:ascii="宋体" w:hAnsi="宋体" w:cs="Arial"/>
          <w:i w:val="0"/>
          <w:iCs w:val="0"/>
          <w:color w:val="auto"/>
          <w:sz w:val="24"/>
          <w:szCs w:val="24"/>
          <w:highlight w:val="none"/>
        </w:rPr>
        <w:t>申请文件递交截止时间为</w:t>
      </w:r>
      <w:r>
        <w:rPr>
          <w:rFonts w:hint="eastAsia" w:ascii="宋体" w:hAnsi="宋体" w:cs="Arial"/>
          <w:i w:val="0"/>
          <w:iCs w:val="0"/>
          <w:color w:val="000000" w:themeColor="text1"/>
          <w:sz w:val="24"/>
          <w:szCs w:val="24"/>
          <w:highlight w:val="none"/>
          <w:lang w:val="en-US" w:eastAsia="zh-CN"/>
          <w14:textFill>
            <w14:solidFill>
              <w14:schemeClr w14:val="tx1"/>
            </w14:solidFill>
          </w14:textFill>
        </w:rPr>
        <w:t>2026</w:t>
      </w:r>
      <w:r>
        <w:rPr>
          <w:rFonts w:hint="eastAsia" w:ascii="宋体" w:hAnsi="宋体" w:cs="Arial"/>
          <w:i w:val="0"/>
          <w:iCs w:val="0"/>
          <w:color w:val="000000" w:themeColor="text1"/>
          <w:sz w:val="24"/>
          <w:szCs w:val="24"/>
          <w:highlight w:val="none"/>
          <w14:textFill>
            <w14:solidFill>
              <w14:schemeClr w14:val="tx1"/>
            </w14:solidFill>
          </w14:textFill>
        </w:rPr>
        <w:t>年</w:t>
      </w:r>
      <w:r>
        <w:rPr>
          <w:rFonts w:hint="eastAsia" w:ascii="宋体" w:hAnsi="宋体" w:cs="Arial"/>
          <w:i w:val="0"/>
          <w:iCs w:val="0"/>
          <w:color w:val="000000" w:themeColor="text1"/>
          <w:sz w:val="24"/>
          <w:szCs w:val="24"/>
          <w:highlight w:val="none"/>
          <w:lang w:val="en-US" w:eastAsia="zh-CN"/>
          <w14:textFill>
            <w14:solidFill>
              <w14:schemeClr w14:val="tx1"/>
            </w14:solidFill>
          </w14:textFill>
        </w:rPr>
        <w:t>2</w:t>
      </w:r>
      <w:r>
        <w:rPr>
          <w:rFonts w:hint="eastAsia" w:ascii="宋体" w:hAnsi="宋体" w:cs="Arial"/>
          <w:i w:val="0"/>
          <w:iCs w:val="0"/>
          <w:color w:val="000000" w:themeColor="text1"/>
          <w:sz w:val="24"/>
          <w:szCs w:val="24"/>
          <w:highlight w:val="none"/>
          <w14:textFill>
            <w14:solidFill>
              <w14:schemeClr w14:val="tx1"/>
            </w14:solidFill>
          </w14:textFill>
        </w:rPr>
        <w:t>月</w:t>
      </w:r>
      <w:r>
        <w:rPr>
          <w:rFonts w:hint="eastAsia" w:ascii="宋体" w:hAnsi="宋体" w:cs="Arial"/>
          <w:i w:val="0"/>
          <w:iCs w:val="0"/>
          <w:color w:val="000000" w:themeColor="text1"/>
          <w:sz w:val="24"/>
          <w:szCs w:val="24"/>
          <w:highlight w:val="none"/>
          <w:lang w:val="en-US" w:eastAsia="zh-CN"/>
          <w14:textFill>
            <w14:solidFill>
              <w14:schemeClr w14:val="tx1"/>
            </w14:solidFill>
          </w14:textFill>
        </w:rPr>
        <w:t>3</w:t>
      </w:r>
      <w:r>
        <w:rPr>
          <w:rFonts w:hint="eastAsia" w:ascii="宋体" w:hAnsi="宋体" w:cs="Arial"/>
          <w:i w:val="0"/>
          <w:iCs w:val="0"/>
          <w:color w:val="000000" w:themeColor="text1"/>
          <w:sz w:val="24"/>
          <w:szCs w:val="24"/>
          <w:highlight w:val="none"/>
          <w14:textFill>
            <w14:solidFill>
              <w14:schemeClr w14:val="tx1"/>
            </w14:solidFill>
          </w14:textFill>
        </w:rPr>
        <w:t>日</w:t>
      </w:r>
      <w:r>
        <w:rPr>
          <w:rFonts w:hint="eastAsia" w:ascii="宋体" w:hAnsi="宋体" w:cs="Arial"/>
          <w:i w:val="0"/>
          <w:iCs w:val="0"/>
          <w:color w:val="000000" w:themeColor="text1"/>
          <w:sz w:val="24"/>
          <w:szCs w:val="24"/>
          <w:highlight w:val="none"/>
          <w:lang w:val="en-US" w:eastAsia="zh-CN"/>
          <w14:textFill>
            <w14:solidFill>
              <w14:schemeClr w14:val="tx1"/>
            </w14:solidFill>
          </w14:textFill>
        </w:rPr>
        <w:t>9</w:t>
      </w:r>
      <w:r>
        <w:rPr>
          <w:rFonts w:hint="eastAsia" w:ascii="宋体" w:hAnsi="宋体" w:cs="Arial"/>
          <w:i w:val="0"/>
          <w:iCs w:val="0"/>
          <w:color w:val="000000" w:themeColor="text1"/>
          <w:sz w:val="24"/>
          <w:szCs w:val="24"/>
          <w:highlight w:val="none"/>
          <w14:textFill>
            <w14:solidFill>
              <w14:schemeClr w14:val="tx1"/>
            </w14:solidFill>
          </w14:textFill>
        </w:rPr>
        <w:t>:</w:t>
      </w:r>
      <w:r>
        <w:rPr>
          <w:rFonts w:hint="eastAsia" w:ascii="宋体" w:hAnsi="宋体" w:cs="Arial"/>
          <w:i w:val="0"/>
          <w:iCs w:val="0"/>
          <w:color w:val="000000" w:themeColor="text1"/>
          <w:sz w:val="24"/>
          <w:szCs w:val="24"/>
          <w:highlight w:val="none"/>
          <w:lang w:val="en-US" w:eastAsia="zh-CN"/>
          <w14:textFill>
            <w14:solidFill>
              <w14:schemeClr w14:val="tx1"/>
            </w14:solidFill>
          </w14:textFill>
        </w:rPr>
        <w:t>3</w:t>
      </w:r>
      <w:r>
        <w:rPr>
          <w:rFonts w:hint="eastAsia" w:ascii="宋体" w:hAnsi="宋体" w:cs="Arial"/>
          <w:i w:val="0"/>
          <w:iCs w:val="0"/>
          <w:color w:val="000000" w:themeColor="text1"/>
          <w:sz w:val="24"/>
          <w:szCs w:val="24"/>
          <w:highlight w:val="none"/>
          <w14:textFill>
            <w14:solidFill>
              <w14:schemeClr w14:val="tx1"/>
            </w14:solidFill>
          </w14:textFill>
        </w:rPr>
        <w:t>0时，申请人应于202</w:t>
      </w:r>
      <w:r>
        <w:rPr>
          <w:rFonts w:hint="eastAsia" w:ascii="宋体" w:hAnsi="宋体" w:cs="Arial"/>
          <w:i w:val="0"/>
          <w:iCs w:val="0"/>
          <w:color w:val="000000" w:themeColor="text1"/>
          <w:sz w:val="24"/>
          <w:szCs w:val="24"/>
          <w:highlight w:val="none"/>
          <w:lang w:val="en-US" w:eastAsia="zh-CN"/>
          <w14:textFill>
            <w14:solidFill>
              <w14:schemeClr w14:val="tx1"/>
            </w14:solidFill>
          </w14:textFill>
        </w:rPr>
        <w:t>6</w:t>
      </w:r>
      <w:r>
        <w:rPr>
          <w:rFonts w:hint="eastAsia" w:ascii="宋体" w:hAnsi="宋体" w:cs="Arial"/>
          <w:i w:val="0"/>
          <w:iCs w:val="0"/>
          <w:color w:val="000000" w:themeColor="text1"/>
          <w:sz w:val="24"/>
          <w:szCs w:val="24"/>
          <w:highlight w:val="none"/>
          <w14:textFill>
            <w14:solidFill>
              <w14:schemeClr w14:val="tx1"/>
            </w14:solidFill>
          </w14:textFill>
        </w:rPr>
        <w:t>年</w:t>
      </w:r>
      <w:r>
        <w:rPr>
          <w:rFonts w:hint="eastAsia" w:ascii="宋体" w:hAnsi="宋体" w:cs="Arial"/>
          <w:i w:val="0"/>
          <w:iCs w:val="0"/>
          <w:color w:val="000000" w:themeColor="text1"/>
          <w:sz w:val="24"/>
          <w:szCs w:val="24"/>
          <w:highlight w:val="none"/>
          <w:lang w:val="en-US" w:eastAsia="zh-CN"/>
          <w14:textFill>
            <w14:solidFill>
              <w14:schemeClr w14:val="tx1"/>
            </w14:solidFill>
          </w14:textFill>
        </w:rPr>
        <w:t>2</w:t>
      </w:r>
      <w:r>
        <w:rPr>
          <w:rFonts w:hint="eastAsia" w:ascii="宋体" w:hAnsi="宋体" w:cs="Arial"/>
          <w:i w:val="0"/>
          <w:iCs w:val="0"/>
          <w:color w:val="000000" w:themeColor="text1"/>
          <w:sz w:val="24"/>
          <w:szCs w:val="24"/>
          <w:highlight w:val="none"/>
          <w14:textFill>
            <w14:solidFill>
              <w14:schemeClr w14:val="tx1"/>
            </w14:solidFill>
          </w14:textFill>
        </w:rPr>
        <w:t>月</w:t>
      </w:r>
      <w:r>
        <w:rPr>
          <w:rFonts w:hint="eastAsia" w:ascii="宋体" w:hAnsi="宋体" w:cs="Arial"/>
          <w:i w:val="0"/>
          <w:iCs w:val="0"/>
          <w:color w:val="000000" w:themeColor="text1"/>
          <w:sz w:val="24"/>
          <w:szCs w:val="24"/>
          <w:highlight w:val="none"/>
          <w:lang w:val="en-US" w:eastAsia="zh-CN"/>
          <w14:textFill>
            <w14:solidFill>
              <w14:schemeClr w14:val="tx1"/>
            </w14:solidFill>
          </w14:textFill>
        </w:rPr>
        <w:t>3</w:t>
      </w:r>
      <w:r>
        <w:rPr>
          <w:rFonts w:hint="eastAsia" w:ascii="宋体" w:hAnsi="宋体" w:cs="Arial"/>
          <w:i w:val="0"/>
          <w:iCs w:val="0"/>
          <w:color w:val="000000" w:themeColor="text1"/>
          <w:sz w:val="24"/>
          <w:szCs w:val="24"/>
          <w:highlight w:val="none"/>
          <w14:textFill>
            <w14:solidFill>
              <w14:schemeClr w14:val="tx1"/>
            </w14:solidFill>
          </w14:textFill>
        </w:rPr>
        <w:t>日</w:t>
      </w:r>
      <w:r>
        <w:rPr>
          <w:rFonts w:hint="eastAsia" w:ascii="宋体" w:hAnsi="宋体" w:cs="Arial"/>
          <w:i w:val="0"/>
          <w:iCs w:val="0"/>
          <w:color w:val="000000" w:themeColor="text1"/>
          <w:sz w:val="24"/>
          <w:szCs w:val="24"/>
          <w:highlight w:val="none"/>
          <w:lang w:val="en-US" w:eastAsia="zh-CN"/>
          <w14:textFill>
            <w14:solidFill>
              <w14:schemeClr w14:val="tx1"/>
            </w14:solidFill>
          </w14:textFill>
        </w:rPr>
        <w:t>9</w:t>
      </w:r>
      <w:r>
        <w:rPr>
          <w:rFonts w:hint="eastAsia" w:ascii="宋体" w:hAnsi="宋体" w:cs="Arial"/>
          <w:i w:val="0"/>
          <w:iCs w:val="0"/>
          <w:color w:val="000000" w:themeColor="text1"/>
          <w:sz w:val="24"/>
          <w:szCs w:val="24"/>
          <w:highlight w:val="none"/>
          <w14:textFill>
            <w14:solidFill>
              <w14:schemeClr w14:val="tx1"/>
            </w14:solidFill>
          </w14:textFill>
        </w:rPr>
        <w:t>:</w:t>
      </w:r>
      <w:r>
        <w:rPr>
          <w:rFonts w:hint="eastAsia" w:ascii="宋体" w:hAnsi="宋体" w:cs="Arial"/>
          <w:i w:val="0"/>
          <w:iCs w:val="0"/>
          <w:color w:val="000000" w:themeColor="text1"/>
          <w:sz w:val="24"/>
          <w:szCs w:val="24"/>
          <w:highlight w:val="none"/>
          <w:lang w:val="en-US" w:eastAsia="zh-CN"/>
          <w14:textFill>
            <w14:solidFill>
              <w14:schemeClr w14:val="tx1"/>
            </w14:solidFill>
          </w14:textFill>
        </w:rPr>
        <w:t>0</w:t>
      </w:r>
      <w:r>
        <w:rPr>
          <w:rFonts w:hint="eastAsia" w:ascii="宋体" w:hAnsi="宋体" w:cs="Arial"/>
          <w:i w:val="0"/>
          <w:iCs w:val="0"/>
          <w:color w:val="000000" w:themeColor="text1"/>
          <w:sz w:val="24"/>
          <w:szCs w:val="24"/>
          <w:highlight w:val="none"/>
          <w14:textFill>
            <w14:solidFill>
              <w14:schemeClr w14:val="tx1"/>
            </w14:solidFill>
          </w14:textFill>
        </w:rPr>
        <w:t>0时至</w:t>
      </w:r>
      <w:r>
        <w:rPr>
          <w:rFonts w:hint="eastAsia" w:ascii="宋体" w:hAnsi="宋体" w:cs="Arial"/>
          <w:i w:val="0"/>
          <w:iCs w:val="0"/>
          <w:color w:val="000000" w:themeColor="text1"/>
          <w:sz w:val="24"/>
          <w:szCs w:val="24"/>
          <w:highlight w:val="none"/>
          <w:lang w:val="en-US" w:eastAsia="zh-CN"/>
          <w14:textFill>
            <w14:solidFill>
              <w14:schemeClr w14:val="tx1"/>
            </w14:solidFill>
          </w14:textFill>
        </w:rPr>
        <w:t>9</w:t>
      </w:r>
      <w:r>
        <w:rPr>
          <w:rFonts w:hint="eastAsia" w:ascii="宋体" w:hAnsi="宋体" w:cs="Arial"/>
          <w:i w:val="0"/>
          <w:iCs w:val="0"/>
          <w:color w:val="000000" w:themeColor="text1"/>
          <w:sz w:val="24"/>
          <w:szCs w:val="24"/>
          <w:highlight w:val="none"/>
          <w14:textFill>
            <w14:solidFill>
              <w14:schemeClr w14:val="tx1"/>
            </w14:solidFill>
          </w14:textFill>
        </w:rPr>
        <w:t>:</w:t>
      </w:r>
      <w:r>
        <w:rPr>
          <w:rFonts w:hint="eastAsia" w:ascii="宋体" w:hAnsi="宋体" w:cs="Arial"/>
          <w:i w:val="0"/>
          <w:iCs w:val="0"/>
          <w:color w:val="000000" w:themeColor="text1"/>
          <w:sz w:val="24"/>
          <w:szCs w:val="24"/>
          <w:highlight w:val="none"/>
          <w:lang w:val="en-US" w:eastAsia="zh-CN"/>
          <w14:textFill>
            <w14:solidFill>
              <w14:schemeClr w14:val="tx1"/>
            </w14:solidFill>
          </w14:textFill>
        </w:rPr>
        <w:t>3</w:t>
      </w:r>
      <w:r>
        <w:rPr>
          <w:rFonts w:hint="eastAsia" w:ascii="宋体" w:hAnsi="宋体" w:cs="Arial"/>
          <w:i w:val="0"/>
          <w:iCs w:val="0"/>
          <w:color w:val="000000" w:themeColor="text1"/>
          <w:sz w:val="24"/>
          <w:szCs w:val="24"/>
          <w:highlight w:val="none"/>
          <w14:textFill>
            <w14:solidFill>
              <w14:schemeClr w14:val="tx1"/>
            </w14:solidFill>
          </w14:textFill>
        </w:rPr>
        <w:t>0时</w:t>
      </w:r>
      <w:r>
        <w:rPr>
          <w:rFonts w:hint="eastAsia" w:ascii="宋体" w:hAnsi="宋体" w:cs="Arial"/>
          <w:i w:val="0"/>
          <w:iCs w:val="0"/>
          <w:color w:val="auto"/>
          <w:sz w:val="24"/>
          <w:szCs w:val="24"/>
          <w:highlight w:val="none"/>
        </w:rPr>
        <w:t>，将申请文件递交至</w:t>
      </w:r>
      <w:r>
        <w:rPr>
          <w:rFonts w:hint="eastAsia" w:ascii="宋体" w:hAnsi="宋体"/>
          <w:i w:val="0"/>
          <w:iCs w:val="0"/>
          <w:color w:val="auto"/>
          <w:sz w:val="24"/>
          <w:szCs w:val="24"/>
          <w:highlight w:val="none"/>
        </w:rPr>
        <w:t>海南省海口市</w:t>
      </w:r>
      <w:r>
        <w:rPr>
          <w:rFonts w:hint="eastAsia" w:ascii="宋体" w:hAnsi="宋体"/>
          <w:i w:val="0"/>
          <w:iCs w:val="0"/>
          <w:color w:val="auto"/>
          <w:sz w:val="24"/>
          <w:szCs w:val="24"/>
          <w:highlight w:val="none"/>
          <w:lang w:val="en-US" w:eastAsia="zh-CN"/>
        </w:rPr>
        <w:t>美兰区国兴大道5号海南大厦43楼</w:t>
      </w:r>
      <w:r>
        <w:rPr>
          <w:rFonts w:hint="eastAsia" w:ascii="宋体" w:hAnsi="宋体" w:cs="Arial"/>
          <w:i w:val="0"/>
          <w:iCs w:val="0"/>
          <w:color w:val="auto"/>
          <w:sz w:val="24"/>
          <w:szCs w:val="24"/>
          <w:highlight w:val="none"/>
        </w:rPr>
        <w:t>，</w:t>
      </w:r>
      <w:r>
        <w:rPr>
          <w:rFonts w:hint="eastAsia" w:ascii="宋体" w:hAnsi="宋体" w:cs="Arial"/>
          <w:i w:val="0"/>
          <w:iCs w:val="0"/>
          <w:color w:val="auto"/>
          <w:sz w:val="24"/>
          <w:szCs w:val="24"/>
          <w:highlight w:val="none"/>
          <w:lang w:val="en-US" w:eastAsia="zh-CN"/>
        </w:rPr>
        <w:t>采购</w:t>
      </w:r>
      <w:r>
        <w:rPr>
          <w:rFonts w:hint="eastAsia" w:ascii="宋体" w:hAnsi="宋体" w:cs="Arial"/>
          <w:i w:val="0"/>
          <w:iCs w:val="0"/>
          <w:color w:val="auto"/>
          <w:sz w:val="24"/>
          <w:szCs w:val="24"/>
          <w:highlight w:val="none"/>
        </w:rPr>
        <w:t>人不接受邮寄投递的申请文件。</w:t>
      </w:r>
    </w:p>
    <w:p w14:paraId="36D20F32">
      <w:pPr>
        <w:spacing w:line="440" w:lineRule="exact"/>
        <w:ind w:firstLine="480" w:firstLineChars="200"/>
        <w:jc w:val="left"/>
        <w:rPr>
          <w:rFonts w:hint="eastAsia" w:ascii="宋体" w:hAnsi="宋体" w:cs="Arial"/>
          <w:i w:val="0"/>
          <w:iCs w:val="0"/>
          <w:color w:val="auto"/>
          <w:sz w:val="24"/>
          <w:szCs w:val="24"/>
          <w:highlight w:val="none"/>
        </w:rPr>
      </w:pPr>
      <w:r>
        <w:rPr>
          <w:rFonts w:hint="eastAsia" w:ascii="宋体" w:hAnsi="宋体" w:cs="Arial"/>
          <w:i w:val="0"/>
          <w:iCs w:val="0"/>
          <w:color w:val="auto"/>
          <w:sz w:val="24"/>
          <w:szCs w:val="24"/>
          <w:highlight w:val="none"/>
          <w:lang w:val="en-US" w:eastAsia="zh-CN"/>
        </w:rPr>
        <w:t>5.5</w:t>
      </w:r>
      <w:r>
        <w:rPr>
          <w:rFonts w:hint="eastAsia" w:ascii="宋体" w:hAnsi="宋体" w:cs="Arial"/>
          <w:i w:val="0"/>
          <w:iCs w:val="0"/>
          <w:color w:val="auto"/>
          <w:sz w:val="24"/>
          <w:szCs w:val="24"/>
          <w:highlight w:val="none"/>
        </w:rPr>
        <w:t>逾期送达的、未送达指定地点的或不按照</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文件要求密封的申请文件，</w:t>
      </w:r>
      <w:r>
        <w:rPr>
          <w:rFonts w:hint="eastAsia" w:ascii="宋体" w:hAnsi="宋体" w:cs="Arial"/>
          <w:i w:val="0"/>
          <w:iCs w:val="0"/>
          <w:color w:val="auto"/>
          <w:sz w:val="24"/>
          <w:szCs w:val="24"/>
          <w:highlight w:val="none"/>
          <w:lang w:val="en-US" w:eastAsia="zh-CN"/>
        </w:rPr>
        <w:t>采购</w:t>
      </w:r>
      <w:r>
        <w:rPr>
          <w:rFonts w:hint="eastAsia" w:ascii="宋体" w:hAnsi="宋体" w:cs="Arial"/>
          <w:i w:val="0"/>
          <w:iCs w:val="0"/>
          <w:color w:val="auto"/>
          <w:sz w:val="24"/>
          <w:szCs w:val="24"/>
          <w:highlight w:val="none"/>
        </w:rPr>
        <w:t>人将予以拒收。</w:t>
      </w:r>
    </w:p>
    <w:p w14:paraId="29705659">
      <w:pPr>
        <w:numPr>
          <w:ilvl w:val="0"/>
          <w:numId w:val="0"/>
        </w:numPr>
        <w:tabs>
          <w:tab w:val="left" w:pos="851"/>
        </w:tabs>
        <w:spacing w:line="360" w:lineRule="auto"/>
        <w:ind w:left="6" w:firstLine="480" w:firstLineChars="200"/>
        <w:jc w:val="left"/>
        <w:outlineLvl w:val="1"/>
        <w:rPr>
          <w:rFonts w:ascii="宋体" w:hAnsi="宋体"/>
          <w:i w:val="0"/>
          <w:iCs w:val="0"/>
          <w:color w:val="auto"/>
          <w:sz w:val="24"/>
          <w:szCs w:val="24"/>
          <w:highlight w:val="none"/>
        </w:rPr>
      </w:pPr>
      <w:bookmarkStart w:id="115" w:name="_Toc11797"/>
      <w:bookmarkStart w:id="116" w:name="_Toc12397"/>
      <w:bookmarkStart w:id="117" w:name="_Toc9925"/>
      <w:bookmarkStart w:id="118" w:name="_Toc97106830"/>
      <w:bookmarkStart w:id="119" w:name="_Toc25783"/>
      <w:bookmarkStart w:id="120" w:name="_Toc13266"/>
      <w:bookmarkStart w:id="121" w:name="_Toc31302"/>
      <w:bookmarkStart w:id="122" w:name="_Toc29475"/>
      <w:bookmarkStart w:id="123" w:name="_Toc30057"/>
      <w:bookmarkStart w:id="124" w:name="_Toc53774197"/>
      <w:r>
        <w:rPr>
          <w:rFonts w:hint="default" w:ascii="黑体" w:hAnsi="黑体" w:eastAsia="黑体" w:cs="黑体"/>
          <w:b w:val="0"/>
          <w:bCs w:val="0"/>
          <w:i w:val="0"/>
          <w:iCs w:val="0"/>
          <w:color w:val="auto"/>
          <w:kern w:val="2"/>
          <w:sz w:val="24"/>
          <w:szCs w:val="24"/>
          <w:lang w:val="en-US" w:eastAsia="zh-CN" w:bidi="ar-SA"/>
        </w:rPr>
        <w:t>6．</w:t>
      </w:r>
      <w:r>
        <w:rPr>
          <w:rFonts w:hint="eastAsia" w:ascii="黑体" w:hAnsi="黑体" w:eastAsia="黑体"/>
          <w:b/>
          <w:i w:val="0"/>
          <w:iCs w:val="0"/>
          <w:color w:val="auto"/>
          <w:sz w:val="24"/>
          <w:szCs w:val="24"/>
          <w:highlight w:val="none"/>
        </w:rPr>
        <w:t>发布公告媒介</w:t>
      </w:r>
      <w:bookmarkEnd w:id="115"/>
      <w:bookmarkEnd w:id="116"/>
      <w:bookmarkEnd w:id="117"/>
      <w:bookmarkEnd w:id="118"/>
      <w:bookmarkEnd w:id="119"/>
      <w:bookmarkEnd w:id="120"/>
      <w:bookmarkEnd w:id="121"/>
      <w:bookmarkEnd w:id="122"/>
      <w:bookmarkEnd w:id="123"/>
    </w:p>
    <w:p w14:paraId="58108720">
      <w:pPr>
        <w:spacing w:line="440" w:lineRule="exact"/>
        <w:ind w:firstLine="480" w:firstLineChars="200"/>
        <w:jc w:val="both"/>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本次</w:t>
      </w:r>
      <w:r>
        <w:rPr>
          <w:rFonts w:hint="eastAsia" w:ascii="宋体" w:hAnsi="宋体"/>
          <w:i w:val="0"/>
          <w:iCs w:val="0"/>
          <w:color w:val="auto"/>
          <w:sz w:val="24"/>
          <w:szCs w:val="24"/>
          <w:highlight w:val="none"/>
          <w:lang w:eastAsia="zh-CN"/>
        </w:rPr>
        <w:t>比选采购公告</w:t>
      </w:r>
      <w:r>
        <w:rPr>
          <w:rFonts w:hint="eastAsia" w:ascii="宋体" w:hAnsi="宋体"/>
          <w:i w:val="0"/>
          <w:iCs w:val="0"/>
          <w:color w:val="auto"/>
          <w:sz w:val="24"/>
          <w:szCs w:val="24"/>
          <w:highlight w:val="none"/>
        </w:rPr>
        <w:t>在</w:t>
      </w:r>
      <w:r>
        <w:rPr>
          <w:rFonts w:hint="eastAsia" w:ascii="宋体" w:hAnsi="宋体" w:cs="Arial"/>
          <w:i w:val="0"/>
          <w:iCs w:val="0"/>
          <w:color w:val="auto"/>
          <w:sz w:val="24"/>
          <w:szCs w:val="24"/>
          <w:highlight w:val="none"/>
          <w:lang w:val="en-US" w:eastAsia="zh-CN"/>
        </w:rPr>
        <w:t>海南省交通投资集团有限公司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rPr>
        <w:t>https://www.hainanjk.com/</w:t>
      </w:r>
      <w:r>
        <w:rPr>
          <w:rFonts w:hint="eastAsia" w:ascii="宋体" w:hAnsi="宋体"/>
          <w:i w:val="0"/>
          <w:iCs w:val="0"/>
          <w:color w:val="auto"/>
          <w:sz w:val="24"/>
          <w:szCs w:val="24"/>
          <w:highlight w:val="none"/>
        </w:rPr>
        <w:t>)网站</w:t>
      </w:r>
      <w:r>
        <w:rPr>
          <w:rFonts w:hint="eastAsia" w:hAnsi="宋体" w:cs="宋体"/>
          <w:i w:val="0"/>
          <w:iCs w:val="0"/>
          <w:sz w:val="24"/>
          <w:highlight w:val="none"/>
        </w:rPr>
        <w:t>（发布公告的媒介名称）</w:t>
      </w:r>
      <w:r>
        <w:rPr>
          <w:rFonts w:hint="eastAsia" w:ascii="宋体" w:hAnsi="宋体"/>
          <w:i w:val="0"/>
          <w:iCs w:val="0"/>
          <w:color w:val="auto"/>
          <w:sz w:val="24"/>
          <w:szCs w:val="24"/>
          <w:highlight w:val="none"/>
        </w:rPr>
        <w:t>发布。</w:t>
      </w:r>
    </w:p>
    <w:p w14:paraId="0D21CCAB">
      <w:pPr>
        <w:numPr>
          <w:ilvl w:val="0"/>
          <w:numId w:val="0"/>
        </w:numPr>
        <w:tabs>
          <w:tab w:val="left" w:pos="851"/>
        </w:tabs>
        <w:spacing w:line="360" w:lineRule="auto"/>
        <w:ind w:left="6" w:firstLine="720" w:firstLineChars="300"/>
        <w:jc w:val="left"/>
        <w:outlineLvl w:val="1"/>
        <w:rPr>
          <w:rFonts w:ascii="黑体" w:hAnsi="黑体" w:eastAsia="黑体" w:cs="Arial"/>
          <w:b/>
          <w:i w:val="0"/>
          <w:iCs w:val="0"/>
          <w:color w:val="auto"/>
          <w:sz w:val="24"/>
          <w:szCs w:val="24"/>
          <w:highlight w:val="none"/>
        </w:rPr>
      </w:pPr>
      <w:bookmarkStart w:id="125" w:name="_Toc28330"/>
      <w:bookmarkStart w:id="126" w:name="_Toc13224"/>
      <w:bookmarkStart w:id="127" w:name="_Toc8936"/>
      <w:bookmarkStart w:id="128" w:name="_Toc30591"/>
      <w:bookmarkStart w:id="129" w:name="_Toc4850"/>
      <w:bookmarkStart w:id="130" w:name="_Toc1717"/>
      <w:bookmarkStart w:id="131" w:name="_Toc2536"/>
      <w:bookmarkStart w:id="132" w:name="_Toc20052"/>
      <w:r>
        <w:rPr>
          <w:rFonts w:hint="default" w:ascii="黑体" w:hAnsi="黑体" w:eastAsia="黑体" w:cs="黑体"/>
          <w:b w:val="0"/>
          <w:bCs w:val="0"/>
          <w:i w:val="0"/>
          <w:iCs w:val="0"/>
          <w:color w:val="auto"/>
          <w:kern w:val="2"/>
          <w:sz w:val="24"/>
          <w:szCs w:val="24"/>
          <w:lang w:val="en-US" w:eastAsia="zh-CN" w:bidi="ar-SA"/>
        </w:rPr>
        <w:t>7．</w:t>
      </w:r>
      <w:r>
        <w:rPr>
          <w:rFonts w:hint="eastAsia" w:ascii="黑体" w:hAnsi="黑体" w:eastAsia="黑体" w:cs="Arial"/>
          <w:b/>
          <w:i w:val="0"/>
          <w:iCs w:val="0"/>
          <w:color w:val="auto"/>
          <w:sz w:val="24"/>
          <w:szCs w:val="24"/>
          <w:highlight w:val="none"/>
          <w:lang w:eastAsia="zh-CN"/>
        </w:rPr>
        <w:t>比选</w:t>
      </w:r>
      <w:r>
        <w:rPr>
          <w:rFonts w:hint="eastAsia" w:ascii="黑体" w:hAnsi="黑体" w:eastAsia="黑体" w:cs="Arial"/>
          <w:b/>
          <w:i w:val="0"/>
          <w:iCs w:val="0"/>
          <w:color w:val="auto"/>
          <w:sz w:val="24"/>
          <w:szCs w:val="24"/>
          <w:highlight w:val="none"/>
          <w:lang w:val="en-US" w:eastAsia="zh-CN"/>
        </w:rPr>
        <w:t>评审</w:t>
      </w:r>
      <w:r>
        <w:rPr>
          <w:rFonts w:hint="eastAsia" w:ascii="黑体" w:hAnsi="黑体" w:eastAsia="黑体" w:cs="Arial"/>
          <w:b/>
          <w:i w:val="0"/>
          <w:iCs w:val="0"/>
          <w:color w:val="auto"/>
          <w:sz w:val="24"/>
          <w:szCs w:val="24"/>
          <w:highlight w:val="none"/>
        </w:rPr>
        <w:t>办法</w:t>
      </w:r>
      <w:bookmarkEnd w:id="125"/>
      <w:bookmarkEnd w:id="126"/>
      <w:bookmarkEnd w:id="127"/>
      <w:bookmarkEnd w:id="128"/>
      <w:bookmarkEnd w:id="129"/>
      <w:bookmarkEnd w:id="130"/>
      <w:bookmarkEnd w:id="131"/>
      <w:bookmarkEnd w:id="132"/>
    </w:p>
    <w:p w14:paraId="3C773EF1">
      <w:pPr>
        <w:spacing w:line="440" w:lineRule="exact"/>
        <w:ind w:firstLine="720" w:firstLineChars="300"/>
        <w:jc w:val="left"/>
        <w:rPr>
          <w:rFonts w:ascii="宋体" w:hAnsi="宋体" w:cs="Arial"/>
          <w:i w:val="0"/>
          <w:iCs w:val="0"/>
          <w:color w:val="auto"/>
          <w:sz w:val="24"/>
          <w:szCs w:val="24"/>
          <w:highlight w:val="none"/>
        </w:rPr>
      </w:pPr>
      <w:r>
        <w:rPr>
          <w:rFonts w:hint="eastAsia" w:ascii="宋体" w:hAnsi="宋体"/>
          <w:i w:val="0"/>
          <w:iCs w:val="0"/>
          <w:color w:val="auto"/>
          <w:sz w:val="24"/>
          <w:szCs w:val="24"/>
          <w:highlight w:val="none"/>
          <w:lang w:val="en-US" w:eastAsia="zh-CN"/>
        </w:rPr>
        <w:t>本次比选评审办法采用综合评估法</w:t>
      </w:r>
      <w:r>
        <w:rPr>
          <w:rFonts w:hint="eastAsia" w:ascii="宋体" w:hAnsi="宋体"/>
          <w:i w:val="0"/>
          <w:iCs w:val="0"/>
          <w:color w:val="auto"/>
          <w:sz w:val="24"/>
          <w:szCs w:val="24"/>
          <w:highlight w:val="none"/>
        </w:rPr>
        <w:t>。</w:t>
      </w:r>
    </w:p>
    <w:p w14:paraId="110AF067">
      <w:pPr>
        <w:numPr>
          <w:ilvl w:val="0"/>
          <w:numId w:val="0"/>
        </w:numPr>
        <w:tabs>
          <w:tab w:val="left" w:pos="851"/>
        </w:tabs>
        <w:spacing w:line="360" w:lineRule="auto"/>
        <w:ind w:left="6" w:firstLine="720" w:firstLineChars="300"/>
        <w:jc w:val="left"/>
        <w:outlineLvl w:val="1"/>
        <w:rPr>
          <w:rFonts w:ascii="黑体" w:hAnsi="黑体" w:eastAsia="黑体" w:cs="Arial"/>
          <w:b/>
          <w:i w:val="0"/>
          <w:iCs w:val="0"/>
          <w:color w:val="auto"/>
          <w:sz w:val="24"/>
          <w:szCs w:val="24"/>
          <w:highlight w:val="none"/>
        </w:rPr>
      </w:pPr>
      <w:bookmarkStart w:id="133" w:name="_Toc13243"/>
      <w:bookmarkStart w:id="134" w:name="_Toc14689"/>
      <w:bookmarkStart w:id="135" w:name="_Toc7642"/>
      <w:bookmarkStart w:id="136" w:name="_Toc5785"/>
      <w:bookmarkStart w:id="137" w:name="_Toc1714"/>
      <w:bookmarkStart w:id="138" w:name="_Toc97106831"/>
      <w:bookmarkStart w:id="139" w:name="_Toc9739"/>
      <w:bookmarkStart w:id="140" w:name="_Toc5828"/>
      <w:bookmarkStart w:id="141" w:name="_Toc26698"/>
      <w:r>
        <w:rPr>
          <w:rFonts w:hint="default" w:ascii="黑体" w:hAnsi="黑体" w:eastAsia="黑体" w:cs="黑体"/>
          <w:b w:val="0"/>
          <w:bCs w:val="0"/>
          <w:i w:val="0"/>
          <w:iCs w:val="0"/>
          <w:color w:val="auto"/>
          <w:kern w:val="2"/>
          <w:sz w:val="24"/>
          <w:szCs w:val="24"/>
          <w:lang w:val="en-US" w:eastAsia="zh-CN" w:bidi="ar-SA"/>
        </w:rPr>
        <w:t>8．</w:t>
      </w:r>
      <w:r>
        <w:rPr>
          <w:rFonts w:hint="eastAsia" w:ascii="黑体" w:hAnsi="黑体" w:eastAsia="黑体" w:cs="Arial"/>
          <w:b/>
          <w:i w:val="0"/>
          <w:iCs w:val="0"/>
          <w:color w:val="auto"/>
          <w:sz w:val="24"/>
          <w:szCs w:val="24"/>
          <w:highlight w:val="none"/>
        </w:rPr>
        <w:t>联系方式</w:t>
      </w:r>
      <w:bookmarkEnd w:id="124"/>
      <w:bookmarkEnd w:id="133"/>
      <w:bookmarkEnd w:id="134"/>
      <w:bookmarkEnd w:id="135"/>
      <w:bookmarkEnd w:id="136"/>
      <w:bookmarkEnd w:id="137"/>
      <w:bookmarkEnd w:id="138"/>
      <w:bookmarkEnd w:id="139"/>
      <w:bookmarkEnd w:id="140"/>
      <w:bookmarkEnd w:id="141"/>
    </w:p>
    <w:tbl>
      <w:tblPr>
        <w:tblStyle w:val="30"/>
        <w:tblW w:w="8116" w:type="dxa"/>
        <w:tblInd w:w="392" w:type="dxa"/>
        <w:tblLayout w:type="fixed"/>
        <w:tblCellMar>
          <w:top w:w="0" w:type="dxa"/>
          <w:left w:w="108" w:type="dxa"/>
          <w:bottom w:w="0" w:type="dxa"/>
          <w:right w:w="108" w:type="dxa"/>
        </w:tblCellMar>
      </w:tblPr>
      <w:tblGrid>
        <w:gridCol w:w="1559"/>
        <w:gridCol w:w="2302"/>
        <w:gridCol w:w="1134"/>
        <w:gridCol w:w="3121"/>
      </w:tblGrid>
      <w:tr w14:paraId="1A6F3481">
        <w:tblPrEx>
          <w:tblCellMar>
            <w:top w:w="0" w:type="dxa"/>
            <w:left w:w="108" w:type="dxa"/>
            <w:bottom w:w="0" w:type="dxa"/>
            <w:right w:w="108" w:type="dxa"/>
          </w:tblCellMar>
        </w:tblPrEx>
        <w:trPr>
          <w:trHeight w:val="398" w:hRule="atLeast"/>
        </w:trPr>
        <w:tc>
          <w:tcPr>
            <w:tcW w:w="1559" w:type="dxa"/>
            <w:vAlign w:val="center"/>
          </w:tcPr>
          <w:p w14:paraId="23EDA050">
            <w:pPr>
              <w:spacing w:line="300" w:lineRule="exact"/>
              <w:jc w:val="center"/>
              <w:rPr>
                <w:rFonts w:ascii="宋体" w:hAnsi="宋体" w:eastAsia="宋体"/>
                <w:i w:val="0"/>
                <w:iCs w:val="0"/>
                <w:color w:val="auto"/>
                <w:sz w:val="24"/>
                <w:highlight w:val="none"/>
              </w:rPr>
            </w:pPr>
            <w:r>
              <w:rPr>
                <w:rFonts w:hint="eastAsia" w:ascii="宋体" w:hAnsi="宋体"/>
                <w:i w:val="0"/>
                <w:iCs w:val="0"/>
                <w:color w:val="auto"/>
                <w:sz w:val="24"/>
                <w:highlight w:val="none"/>
                <w:lang w:val="en-US" w:eastAsia="zh-CN"/>
              </w:rPr>
              <w:t>采购</w:t>
            </w:r>
            <w:r>
              <w:rPr>
                <w:rFonts w:hint="eastAsia" w:ascii="宋体" w:hAnsi="宋体" w:eastAsia="宋体"/>
                <w:i w:val="0"/>
                <w:iCs w:val="0"/>
                <w:color w:val="auto"/>
                <w:sz w:val="24"/>
                <w:highlight w:val="none"/>
              </w:rPr>
              <w:t>人：</w:t>
            </w:r>
          </w:p>
        </w:tc>
        <w:tc>
          <w:tcPr>
            <w:tcW w:w="6557" w:type="dxa"/>
            <w:gridSpan w:val="3"/>
            <w:vAlign w:val="center"/>
          </w:tcPr>
          <w:p w14:paraId="0058505F">
            <w:pPr>
              <w:spacing w:line="300" w:lineRule="exact"/>
              <w:jc w:val="left"/>
              <w:rPr>
                <w:rFonts w:hint="eastAsia" w:ascii="宋体" w:hAnsi="宋体" w:eastAsia="宋体"/>
                <w:i w:val="0"/>
                <w:iCs w:val="0"/>
                <w:color w:val="auto"/>
                <w:sz w:val="24"/>
                <w:highlight w:val="none"/>
                <w:lang w:eastAsia="zh-CN"/>
              </w:rPr>
            </w:pPr>
            <w:r>
              <w:rPr>
                <w:rFonts w:hint="eastAsia" w:ascii="宋体" w:hAnsi="宋体"/>
                <w:i w:val="0"/>
                <w:iCs w:val="0"/>
                <w:sz w:val="24"/>
                <w:lang w:eastAsia="zh-CN"/>
              </w:rPr>
              <w:t>海南</w:t>
            </w:r>
            <w:r>
              <w:rPr>
                <w:rFonts w:hint="eastAsia" w:ascii="宋体" w:hAnsi="宋体"/>
                <w:i w:val="0"/>
                <w:iCs w:val="0"/>
                <w:sz w:val="24"/>
                <w:lang w:val="en-US" w:eastAsia="zh-CN"/>
              </w:rPr>
              <w:t>交投港航投资建设有限公司</w:t>
            </w:r>
          </w:p>
        </w:tc>
      </w:tr>
      <w:tr w14:paraId="6DCDC249">
        <w:tblPrEx>
          <w:tblCellMar>
            <w:top w:w="0" w:type="dxa"/>
            <w:left w:w="108" w:type="dxa"/>
            <w:bottom w:w="0" w:type="dxa"/>
            <w:right w:w="108" w:type="dxa"/>
          </w:tblCellMar>
        </w:tblPrEx>
        <w:trPr>
          <w:trHeight w:val="398" w:hRule="atLeast"/>
        </w:trPr>
        <w:tc>
          <w:tcPr>
            <w:tcW w:w="1559" w:type="dxa"/>
            <w:vAlign w:val="center"/>
          </w:tcPr>
          <w:p w14:paraId="2988C042">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地址：</w:t>
            </w:r>
          </w:p>
        </w:tc>
        <w:tc>
          <w:tcPr>
            <w:tcW w:w="6557" w:type="dxa"/>
            <w:gridSpan w:val="3"/>
            <w:vAlign w:val="center"/>
          </w:tcPr>
          <w:p w14:paraId="53AC64F8">
            <w:pPr>
              <w:spacing w:line="300" w:lineRule="exact"/>
              <w:jc w:val="left"/>
              <w:rPr>
                <w:rFonts w:ascii="宋体" w:hAnsi="宋体" w:eastAsia="宋体"/>
                <w:i w:val="0"/>
                <w:iCs w:val="0"/>
                <w:color w:val="auto"/>
                <w:sz w:val="24"/>
                <w:highlight w:val="none"/>
              </w:rPr>
            </w:pPr>
            <w:r>
              <w:rPr>
                <w:i w:val="0"/>
                <w:iCs w:val="0"/>
                <w:color w:val="auto"/>
                <w:sz w:val="24"/>
              </w:rPr>
              <w:t>海南省海口市美兰区国兴大道5号海南大厦</w:t>
            </w:r>
            <w:r>
              <w:rPr>
                <w:rFonts w:hint="eastAsia"/>
                <w:i w:val="0"/>
                <w:iCs w:val="0"/>
                <w:color w:val="auto"/>
                <w:sz w:val="24"/>
                <w:lang w:val="en-US" w:eastAsia="zh-CN"/>
              </w:rPr>
              <w:t>43</w:t>
            </w:r>
            <w:r>
              <w:rPr>
                <w:i w:val="0"/>
                <w:iCs w:val="0"/>
                <w:color w:val="auto"/>
                <w:sz w:val="24"/>
              </w:rPr>
              <w:t>楼</w:t>
            </w:r>
          </w:p>
        </w:tc>
      </w:tr>
      <w:tr w14:paraId="21DD36E1">
        <w:tblPrEx>
          <w:tblCellMar>
            <w:top w:w="0" w:type="dxa"/>
            <w:left w:w="108" w:type="dxa"/>
            <w:bottom w:w="0" w:type="dxa"/>
            <w:right w:w="108" w:type="dxa"/>
          </w:tblCellMar>
        </w:tblPrEx>
        <w:trPr>
          <w:trHeight w:val="398" w:hRule="atLeast"/>
        </w:trPr>
        <w:tc>
          <w:tcPr>
            <w:tcW w:w="1559" w:type="dxa"/>
            <w:vAlign w:val="center"/>
          </w:tcPr>
          <w:p w14:paraId="6589DAA7">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邮政编码：</w:t>
            </w:r>
          </w:p>
        </w:tc>
        <w:tc>
          <w:tcPr>
            <w:tcW w:w="6557" w:type="dxa"/>
            <w:gridSpan w:val="3"/>
            <w:vAlign w:val="center"/>
          </w:tcPr>
          <w:p w14:paraId="51F3AA55">
            <w:pPr>
              <w:spacing w:line="300" w:lineRule="exact"/>
              <w:jc w:val="left"/>
              <w:rPr>
                <w:rFonts w:ascii="宋体" w:hAnsi="宋体" w:eastAsia="宋体"/>
                <w:i w:val="0"/>
                <w:iCs w:val="0"/>
                <w:color w:val="auto"/>
                <w:sz w:val="24"/>
                <w:highlight w:val="none"/>
              </w:rPr>
            </w:pPr>
            <w:r>
              <w:rPr>
                <w:rFonts w:hint="eastAsia" w:ascii="宋体" w:hAnsi="宋体" w:eastAsia="宋体"/>
                <w:i w:val="0"/>
                <w:iCs w:val="0"/>
                <w:sz w:val="24"/>
              </w:rPr>
              <w:t>570203</w:t>
            </w:r>
          </w:p>
        </w:tc>
      </w:tr>
      <w:tr w14:paraId="5BABB72E">
        <w:tblPrEx>
          <w:tblCellMar>
            <w:top w:w="0" w:type="dxa"/>
            <w:left w:w="108" w:type="dxa"/>
            <w:bottom w:w="0" w:type="dxa"/>
            <w:right w:w="108" w:type="dxa"/>
          </w:tblCellMar>
        </w:tblPrEx>
        <w:trPr>
          <w:trHeight w:val="398" w:hRule="atLeast"/>
        </w:trPr>
        <w:tc>
          <w:tcPr>
            <w:tcW w:w="1559" w:type="dxa"/>
            <w:vAlign w:val="center"/>
          </w:tcPr>
          <w:p w14:paraId="75700ED7">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联系人：</w:t>
            </w:r>
          </w:p>
        </w:tc>
        <w:tc>
          <w:tcPr>
            <w:tcW w:w="6557" w:type="dxa"/>
            <w:gridSpan w:val="3"/>
            <w:vAlign w:val="center"/>
          </w:tcPr>
          <w:p w14:paraId="594615F7">
            <w:pPr>
              <w:spacing w:line="300" w:lineRule="exact"/>
              <w:jc w:val="left"/>
              <w:rPr>
                <w:rFonts w:ascii="宋体" w:hAnsi="宋体" w:eastAsia="宋体"/>
                <w:i w:val="0"/>
                <w:iCs w:val="0"/>
                <w:color w:val="auto"/>
                <w:sz w:val="24"/>
                <w:highlight w:val="none"/>
              </w:rPr>
            </w:pPr>
            <w:r>
              <w:rPr>
                <w:rFonts w:hint="eastAsia" w:ascii="宋体" w:hAnsi="宋体" w:cs="宋体"/>
                <w:i w:val="0"/>
                <w:iCs w:val="0"/>
                <w:kern w:val="0"/>
                <w:sz w:val="24"/>
                <w:lang w:val="en-US" w:eastAsia="zh-CN"/>
              </w:rPr>
              <w:t>郭工</w:t>
            </w:r>
          </w:p>
        </w:tc>
      </w:tr>
      <w:tr w14:paraId="1B0F7862">
        <w:tblPrEx>
          <w:tblCellMar>
            <w:top w:w="0" w:type="dxa"/>
            <w:left w:w="108" w:type="dxa"/>
            <w:bottom w:w="0" w:type="dxa"/>
            <w:right w:w="108" w:type="dxa"/>
          </w:tblCellMar>
        </w:tblPrEx>
        <w:trPr>
          <w:trHeight w:val="398" w:hRule="atLeast"/>
        </w:trPr>
        <w:tc>
          <w:tcPr>
            <w:tcW w:w="1559" w:type="dxa"/>
            <w:vAlign w:val="center"/>
          </w:tcPr>
          <w:p w14:paraId="0376D506">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电话：</w:t>
            </w:r>
          </w:p>
        </w:tc>
        <w:tc>
          <w:tcPr>
            <w:tcW w:w="6557" w:type="dxa"/>
            <w:gridSpan w:val="3"/>
            <w:vAlign w:val="center"/>
          </w:tcPr>
          <w:p w14:paraId="352ADEE7">
            <w:pPr>
              <w:spacing w:line="300" w:lineRule="exact"/>
              <w:jc w:val="left"/>
              <w:rPr>
                <w:rFonts w:hint="default" w:ascii="宋体" w:hAnsi="宋体" w:eastAsia="宋体"/>
                <w:i w:val="0"/>
                <w:iCs w:val="0"/>
                <w:color w:val="auto"/>
                <w:sz w:val="24"/>
                <w:highlight w:val="none"/>
                <w:lang w:val="en-US" w:eastAsia="zh-CN"/>
              </w:rPr>
            </w:pPr>
            <w:r>
              <w:rPr>
                <w:rFonts w:hint="eastAsia" w:ascii="宋体" w:hAnsi="宋体" w:cs="Times New Roman"/>
                <w:i w:val="0"/>
                <w:iCs w:val="0"/>
                <w:sz w:val="24"/>
                <w:lang w:val="en-US" w:eastAsia="zh-CN"/>
              </w:rPr>
              <w:t>0898-66180082</w:t>
            </w:r>
          </w:p>
        </w:tc>
      </w:tr>
      <w:tr w14:paraId="1D9BB5E4">
        <w:tblPrEx>
          <w:tblCellMar>
            <w:top w:w="0" w:type="dxa"/>
            <w:left w:w="108" w:type="dxa"/>
            <w:bottom w:w="0" w:type="dxa"/>
            <w:right w:w="108" w:type="dxa"/>
          </w:tblCellMar>
        </w:tblPrEx>
        <w:trPr>
          <w:gridBefore w:val="2"/>
          <w:gridAfter w:val="1"/>
          <w:wBefore w:w="3861" w:type="dxa"/>
          <w:wAfter w:w="3121" w:type="dxa"/>
          <w:trHeight w:val="411" w:hRule="atLeast"/>
        </w:trPr>
        <w:tc>
          <w:tcPr>
            <w:tcW w:w="1134" w:type="dxa"/>
            <w:vAlign w:val="bottom"/>
          </w:tcPr>
          <w:p w14:paraId="7951FAAF">
            <w:pPr>
              <w:spacing w:line="300" w:lineRule="exact"/>
              <w:jc w:val="left"/>
              <w:rPr>
                <w:rFonts w:ascii="宋体" w:hAnsi="宋体" w:eastAsia="宋体"/>
                <w:i w:val="0"/>
                <w:iCs w:val="0"/>
                <w:color w:val="auto"/>
                <w:sz w:val="24"/>
                <w:highlight w:val="none"/>
              </w:rPr>
            </w:pPr>
          </w:p>
        </w:tc>
      </w:tr>
      <w:tr w14:paraId="4EB1F273">
        <w:tblPrEx>
          <w:tblCellMar>
            <w:top w:w="0" w:type="dxa"/>
            <w:left w:w="108" w:type="dxa"/>
            <w:bottom w:w="0" w:type="dxa"/>
            <w:right w:w="108" w:type="dxa"/>
          </w:tblCellMar>
        </w:tblPrEx>
        <w:trPr>
          <w:trHeight w:val="383" w:hRule="atLeast"/>
        </w:trPr>
        <w:tc>
          <w:tcPr>
            <w:tcW w:w="1559" w:type="dxa"/>
            <w:vAlign w:val="center"/>
          </w:tcPr>
          <w:p w14:paraId="5567EE96">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监督部门：</w:t>
            </w:r>
          </w:p>
        </w:tc>
        <w:tc>
          <w:tcPr>
            <w:tcW w:w="6557" w:type="dxa"/>
            <w:gridSpan w:val="3"/>
            <w:vAlign w:val="center"/>
          </w:tcPr>
          <w:p w14:paraId="47BE3132">
            <w:pPr>
              <w:jc w:val="left"/>
              <w:rPr>
                <w:rFonts w:ascii="宋体" w:hAnsi="宋体" w:eastAsia="宋体" w:cs="宋体"/>
                <w:bCs/>
                <w:i w:val="0"/>
                <w:iCs w:val="0"/>
                <w:color w:val="auto"/>
                <w:kern w:val="0"/>
                <w:sz w:val="24"/>
                <w:highlight w:val="none"/>
              </w:rPr>
            </w:pPr>
            <w:r>
              <w:rPr>
                <w:rFonts w:hint="eastAsia" w:ascii="宋体" w:hAnsi="宋体" w:cs="宋体"/>
                <w:i w:val="0"/>
                <w:iCs w:val="0"/>
                <w:kern w:val="0"/>
                <w:sz w:val="24"/>
                <w:lang w:val="en-US" w:eastAsia="zh-CN"/>
              </w:rPr>
              <w:t>海南交投港航投资建设有限公司审计风控部</w:t>
            </w:r>
          </w:p>
        </w:tc>
      </w:tr>
      <w:tr w14:paraId="7581546C">
        <w:tblPrEx>
          <w:tblCellMar>
            <w:top w:w="0" w:type="dxa"/>
            <w:left w:w="108" w:type="dxa"/>
            <w:bottom w:w="0" w:type="dxa"/>
            <w:right w:w="108" w:type="dxa"/>
          </w:tblCellMar>
        </w:tblPrEx>
        <w:trPr>
          <w:trHeight w:val="383" w:hRule="atLeast"/>
        </w:trPr>
        <w:tc>
          <w:tcPr>
            <w:tcW w:w="1559" w:type="dxa"/>
            <w:vAlign w:val="center"/>
          </w:tcPr>
          <w:p w14:paraId="29456353">
            <w:pPr>
              <w:spacing w:line="300" w:lineRule="exac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地址：</w:t>
            </w:r>
          </w:p>
        </w:tc>
        <w:tc>
          <w:tcPr>
            <w:tcW w:w="6557" w:type="dxa"/>
            <w:gridSpan w:val="3"/>
            <w:vAlign w:val="center"/>
          </w:tcPr>
          <w:p w14:paraId="77EF8B98">
            <w:pPr>
              <w:jc w:val="left"/>
              <w:rPr>
                <w:rFonts w:ascii="宋体" w:hAnsi="宋体" w:eastAsia="宋体" w:cs="宋体"/>
                <w:b/>
                <w:bCs/>
                <w:i w:val="0"/>
                <w:iCs w:val="0"/>
                <w:color w:val="auto"/>
                <w:kern w:val="0"/>
                <w:sz w:val="24"/>
                <w:highlight w:val="none"/>
              </w:rPr>
            </w:pPr>
            <w:r>
              <w:rPr>
                <w:i w:val="0"/>
                <w:iCs w:val="0"/>
                <w:color w:val="auto"/>
                <w:sz w:val="24"/>
              </w:rPr>
              <w:t>海南省海口市美兰区国兴大道5号海南大厦</w:t>
            </w:r>
            <w:r>
              <w:rPr>
                <w:rFonts w:hint="eastAsia"/>
                <w:i w:val="0"/>
                <w:iCs w:val="0"/>
                <w:color w:val="auto"/>
                <w:sz w:val="24"/>
                <w:lang w:val="en-US" w:eastAsia="zh-CN"/>
              </w:rPr>
              <w:t>43</w:t>
            </w:r>
            <w:r>
              <w:rPr>
                <w:i w:val="0"/>
                <w:iCs w:val="0"/>
                <w:color w:val="auto"/>
                <w:sz w:val="24"/>
              </w:rPr>
              <w:t>楼</w:t>
            </w:r>
          </w:p>
        </w:tc>
      </w:tr>
      <w:tr w14:paraId="196A9B25">
        <w:tblPrEx>
          <w:tblCellMar>
            <w:top w:w="0" w:type="dxa"/>
            <w:left w:w="108" w:type="dxa"/>
            <w:bottom w:w="0" w:type="dxa"/>
            <w:right w:w="108" w:type="dxa"/>
          </w:tblCellMar>
        </w:tblPrEx>
        <w:trPr>
          <w:trHeight w:val="383" w:hRule="atLeast"/>
        </w:trPr>
        <w:tc>
          <w:tcPr>
            <w:tcW w:w="1559" w:type="dxa"/>
            <w:vAlign w:val="center"/>
          </w:tcPr>
          <w:p w14:paraId="2E1E4B0E">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邮政编码：</w:t>
            </w:r>
          </w:p>
        </w:tc>
        <w:tc>
          <w:tcPr>
            <w:tcW w:w="6557" w:type="dxa"/>
            <w:gridSpan w:val="3"/>
            <w:vAlign w:val="center"/>
          </w:tcPr>
          <w:p w14:paraId="18BF25BC">
            <w:pPr>
              <w:spacing w:line="300" w:lineRule="exact"/>
              <w:jc w:val="left"/>
              <w:rPr>
                <w:rFonts w:ascii="宋体" w:hAnsi="宋体" w:eastAsia="宋体"/>
                <w:i w:val="0"/>
                <w:iCs w:val="0"/>
                <w:color w:val="auto"/>
                <w:sz w:val="24"/>
                <w:highlight w:val="none"/>
              </w:rPr>
            </w:pPr>
            <w:r>
              <w:rPr>
                <w:rFonts w:hint="eastAsia" w:ascii="宋体" w:hAnsi="宋体" w:eastAsia="宋体"/>
                <w:i w:val="0"/>
                <w:iCs w:val="0"/>
                <w:sz w:val="24"/>
              </w:rPr>
              <w:t>570203</w:t>
            </w:r>
          </w:p>
        </w:tc>
      </w:tr>
      <w:tr w14:paraId="6048FD6B">
        <w:tblPrEx>
          <w:tblCellMar>
            <w:top w:w="0" w:type="dxa"/>
            <w:left w:w="108" w:type="dxa"/>
            <w:bottom w:w="0" w:type="dxa"/>
            <w:right w:w="108" w:type="dxa"/>
          </w:tblCellMar>
        </w:tblPrEx>
        <w:trPr>
          <w:trHeight w:val="383" w:hRule="atLeast"/>
        </w:trPr>
        <w:tc>
          <w:tcPr>
            <w:tcW w:w="1559" w:type="dxa"/>
            <w:vAlign w:val="center"/>
          </w:tcPr>
          <w:p w14:paraId="1D3D0776">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联系人：</w:t>
            </w:r>
          </w:p>
        </w:tc>
        <w:tc>
          <w:tcPr>
            <w:tcW w:w="6557" w:type="dxa"/>
            <w:gridSpan w:val="3"/>
            <w:vAlign w:val="center"/>
          </w:tcPr>
          <w:p w14:paraId="6089834E">
            <w:pPr>
              <w:spacing w:line="300" w:lineRule="exact"/>
              <w:jc w:val="left"/>
              <w:rPr>
                <w:rFonts w:ascii="宋体" w:hAnsi="宋体" w:eastAsia="宋体"/>
                <w:i w:val="0"/>
                <w:iCs w:val="0"/>
                <w:color w:val="auto"/>
                <w:sz w:val="24"/>
                <w:highlight w:val="none"/>
              </w:rPr>
            </w:pPr>
            <w:r>
              <w:rPr>
                <w:rFonts w:hint="eastAsia" w:ascii="宋体" w:hAnsi="宋体"/>
                <w:i w:val="0"/>
                <w:iCs w:val="0"/>
                <w:sz w:val="24"/>
                <w:lang w:val="en-US" w:eastAsia="zh-CN"/>
              </w:rPr>
              <w:t>黎工</w:t>
            </w:r>
          </w:p>
        </w:tc>
      </w:tr>
      <w:tr w14:paraId="4F640229">
        <w:tblPrEx>
          <w:tblCellMar>
            <w:top w:w="0" w:type="dxa"/>
            <w:left w:w="108" w:type="dxa"/>
            <w:bottom w:w="0" w:type="dxa"/>
            <w:right w:w="108" w:type="dxa"/>
          </w:tblCellMar>
        </w:tblPrEx>
        <w:trPr>
          <w:trHeight w:val="383" w:hRule="atLeast"/>
        </w:trPr>
        <w:tc>
          <w:tcPr>
            <w:tcW w:w="1559" w:type="dxa"/>
            <w:vAlign w:val="center"/>
          </w:tcPr>
          <w:p w14:paraId="2F8D5836">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电话：</w:t>
            </w:r>
          </w:p>
        </w:tc>
        <w:tc>
          <w:tcPr>
            <w:tcW w:w="6557" w:type="dxa"/>
            <w:gridSpan w:val="3"/>
            <w:vAlign w:val="center"/>
          </w:tcPr>
          <w:p w14:paraId="41A7724D">
            <w:pPr>
              <w:spacing w:line="300" w:lineRule="exact"/>
              <w:jc w:val="left"/>
              <w:rPr>
                <w:rFonts w:ascii="宋体" w:hAnsi="宋体" w:eastAsia="宋体"/>
                <w:i w:val="0"/>
                <w:iCs w:val="0"/>
                <w:color w:val="auto"/>
                <w:sz w:val="24"/>
                <w:highlight w:val="none"/>
              </w:rPr>
            </w:pPr>
            <w:r>
              <w:rPr>
                <w:rFonts w:hint="eastAsia" w:ascii="宋体" w:hAnsi="宋体" w:cs="Times New Roman"/>
                <w:i w:val="0"/>
                <w:iCs w:val="0"/>
                <w:sz w:val="24"/>
                <w:lang w:val="en-US" w:eastAsia="zh-CN"/>
              </w:rPr>
              <w:t>0898-66180082</w:t>
            </w:r>
          </w:p>
        </w:tc>
      </w:tr>
    </w:tbl>
    <w:p w14:paraId="3D5CFBBE">
      <w:pPr>
        <w:spacing w:line="440" w:lineRule="exact"/>
        <w:ind w:firstLine="480" w:firstLineChars="200"/>
        <w:rPr>
          <w:rFonts w:ascii="宋体" w:hAnsi="宋体" w:eastAsia="宋体"/>
          <w:i w:val="0"/>
          <w:iCs w:val="0"/>
          <w:color w:val="auto"/>
          <w:sz w:val="24"/>
          <w:szCs w:val="24"/>
          <w:highlight w:val="none"/>
        </w:rPr>
      </w:pPr>
    </w:p>
    <w:p w14:paraId="2AD67E58">
      <w:pPr>
        <w:spacing w:line="440" w:lineRule="exact"/>
        <w:ind w:firstLine="480" w:firstLineChars="200"/>
        <w:jc w:val="left"/>
        <w:rPr>
          <w:rFonts w:ascii="宋体" w:hAnsi="宋体"/>
          <w:i w:val="0"/>
          <w:iCs w:val="0"/>
          <w:color w:val="auto"/>
          <w:sz w:val="24"/>
          <w:szCs w:val="24"/>
          <w:highlight w:val="none"/>
        </w:rPr>
      </w:pPr>
    </w:p>
    <w:p w14:paraId="515AD721">
      <w:pPr>
        <w:spacing w:line="440" w:lineRule="exact"/>
        <w:jc w:val="right"/>
        <w:rPr>
          <w:rFonts w:ascii="宋体" w:hAnsi="宋体"/>
          <w:i w:val="0"/>
          <w:iCs w:val="0"/>
          <w:color w:val="auto"/>
          <w:sz w:val="24"/>
          <w:szCs w:val="24"/>
          <w:highlight w:val="red"/>
        </w:rPr>
      </w:pPr>
      <w:r>
        <w:rPr>
          <w:rFonts w:hint="eastAsia" w:ascii="宋体" w:hAnsi="宋体"/>
          <w:i w:val="0"/>
          <w:iCs w:val="0"/>
          <w:color w:val="auto"/>
          <w:sz w:val="24"/>
          <w:szCs w:val="24"/>
          <w:highlight w:val="none"/>
        </w:rPr>
        <w:t>20</w:t>
      </w:r>
      <w:r>
        <w:rPr>
          <w:rFonts w:hint="eastAsia" w:ascii="宋体" w:hAnsi="宋体"/>
          <w:i w:val="0"/>
          <w:iCs w:val="0"/>
          <w:color w:val="auto"/>
          <w:sz w:val="24"/>
          <w:szCs w:val="24"/>
          <w:highlight w:val="none"/>
          <w:lang w:val="en-US" w:eastAsia="zh-CN"/>
        </w:rPr>
        <w:t>26</w:t>
      </w:r>
      <w:r>
        <w:rPr>
          <w:rFonts w:hint="eastAsia" w:ascii="宋体" w:hAnsi="宋体"/>
          <w:i w:val="0"/>
          <w:iCs w:val="0"/>
          <w:color w:val="auto"/>
          <w:sz w:val="24"/>
          <w:szCs w:val="24"/>
          <w:highlight w:val="none"/>
        </w:rPr>
        <w:t>年</w:t>
      </w:r>
      <w:r>
        <w:rPr>
          <w:rFonts w:hint="eastAsia" w:ascii="宋体" w:hAnsi="宋体"/>
          <w:i w:val="0"/>
          <w:iCs w:val="0"/>
          <w:color w:val="auto"/>
          <w:sz w:val="24"/>
          <w:szCs w:val="24"/>
          <w:highlight w:val="none"/>
          <w:lang w:val="en-US" w:eastAsia="zh-CN"/>
        </w:rPr>
        <w:t>1</w:t>
      </w:r>
      <w:r>
        <w:rPr>
          <w:rFonts w:hint="eastAsia" w:ascii="宋体" w:hAnsi="宋体"/>
          <w:i w:val="0"/>
          <w:iCs w:val="0"/>
          <w:color w:val="auto"/>
          <w:sz w:val="24"/>
          <w:szCs w:val="24"/>
          <w:highlight w:val="none"/>
        </w:rPr>
        <w:t>月</w:t>
      </w:r>
      <w:r>
        <w:rPr>
          <w:rFonts w:hint="eastAsia" w:ascii="宋体" w:hAnsi="宋体"/>
          <w:i w:val="0"/>
          <w:iCs w:val="0"/>
          <w:color w:val="auto"/>
          <w:sz w:val="24"/>
          <w:szCs w:val="24"/>
          <w:highlight w:val="none"/>
          <w:lang w:val="en-US" w:eastAsia="zh-CN"/>
        </w:rPr>
        <w:t>30</w:t>
      </w:r>
      <w:r>
        <w:rPr>
          <w:rFonts w:hint="eastAsia" w:ascii="宋体" w:hAnsi="宋体"/>
          <w:i w:val="0"/>
          <w:iCs w:val="0"/>
          <w:color w:val="auto"/>
          <w:sz w:val="24"/>
          <w:szCs w:val="24"/>
          <w:highlight w:val="none"/>
        </w:rPr>
        <w:t>日</w:t>
      </w:r>
    </w:p>
    <w:p w14:paraId="2E76EA34">
      <w:pPr>
        <w:spacing w:line="360" w:lineRule="auto"/>
        <w:jc w:val="center"/>
        <w:outlineLvl w:val="0"/>
        <w:rPr>
          <w:rFonts w:ascii="黑体" w:hAnsi="黑体" w:eastAsia="黑体"/>
          <w:b/>
          <w:bCs/>
          <w:i w:val="0"/>
          <w:iCs w:val="0"/>
          <w:color w:val="auto"/>
          <w:sz w:val="44"/>
          <w:szCs w:val="44"/>
          <w:highlight w:val="none"/>
        </w:rPr>
      </w:pPr>
      <w:r>
        <w:rPr>
          <w:rFonts w:ascii="宋体" w:hAnsi="宋体"/>
          <w:i w:val="0"/>
          <w:iCs w:val="0"/>
          <w:color w:val="auto"/>
          <w:sz w:val="24"/>
          <w:szCs w:val="24"/>
          <w:highlight w:val="none"/>
        </w:rPr>
        <w:br w:type="page"/>
      </w:r>
      <w:bookmarkStart w:id="142" w:name="_Toc20562"/>
      <w:bookmarkStart w:id="143" w:name="_Toc22214"/>
      <w:bookmarkStart w:id="144" w:name="_Toc24313"/>
      <w:bookmarkStart w:id="145" w:name="_Toc53774198"/>
      <w:bookmarkStart w:id="146" w:name="_Toc1287"/>
      <w:bookmarkStart w:id="147" w:name="_Toc97106832"/>
      <w:bookmarkStart w:id="148" w:name="_Toc13915"/>
      <w:bookmarkStart w:id="149" w:name="_Toc22351"/>
      <w:bookmarkStart w:id="150" w:name="_Toc8163"/>
      <w:bookmarkStart w:id="151" w:name="_Toc1582"/>
      <w:bookmarkStart w:id="152" w:name="_Toc21691"/>
      <w:r>
        <w:rPr>
          <w:rFonts w:hint="eastAsia" w:ascii="黑体" w:hAnsi="黑体" w:eastAsia="黑体"/>
          <w:b/>
          <w:bCs/>
          <w:i w:val="0"/>
          <w:iCs w:val="0"/>
          <w:color w:val="auto"/>
          <w:sz w:val="44"/>
          <w:szCs w:val="44"/>
          <w:highlight w:val="none"/>
        </w:rPr>
        <w:t>第二章申请人须知</w:t>
      </w:r>
      <w:bookmarkEnd w:id="142"/>
      <w:bookmarkEnd w:id="143"/>
      <w:bookmarkEnd w:id="144"/>
      <w:bookmarkEnd w:id="145"/>
      <w:bookmarkEnd w:id="146"/>
      <w:bookmarkEnd w:id="147"/>
      <w:bookmarkEnd w:id="148"/>
      <w:bookmarkEnd w:id="149"/>
      <w:bookmarkEnd w:id="150"/>
      <w:bookmarkEnd w:id="151"/>
      <w:bookmarkEnd w:id="152"/>
    </w:p>
    <w:p w14:paraId="4FBBD2E9">
      <w:pPr>
        <w:pStyle w:val="3"/>
        <w:spacing w:line="400" w:lineRule="exact"/>
        <w:jc w:val="both"/>
        <w:rPr>
          <w:rFonts w:ascii="宋体" w:hAnsi="宋体"/>
          <w:i w:val="0"/>
          <w:iCs w:val="0"/>
          <w:color w:val="auto"/>
          <w:sz w:val="24"/>
          <w:highlight w:val="none"/>
        </w:rPr>
      </w:pPr>
      <w:bookmarkStart w:id="153" w:name="_Toc14765"/>
      <w:bookmarkStart w:id="154" w:name="_Toc224"/>
      <w:bookmarkStart w:id="155" w:name="_Toc1389"/>
      <w:bookmarkStart w:id="156" w:name="_Toc23017"/>
      <w:bookmarkStart w:id="157" w:name="_Toc18158"/>
      <w:bookmarkStart w:id="158" w:name="_Toc22761"/>
      <w:bookmarkStart w:id="159" w:name="_Toc22140"/>
      <w:bookmarkStart w:id="160" w:name="_Toc97106833"/>
      <w:bookmarkStart w:id="161" w:name="_Toc53774199"/>
      <w:bookmarkStart w:id="162" w:name="_Toc27033"/>
      <w:bookmarkStart w:id="163" w:name="_Toc1724"/>
      <w:r>
        <w:rPr>
          <w:rFonts w:hint="eastAsia" w:ascii="黑体" w:hAnsi="黑体" w:eastAsia="黑体"/>
          <w:i w:val="0"/>
          <w:iCs w:val="0"/>
          <w:color w:val="auto"/>
          <w:highlight w:val="none"/>
        </w:rPr>
        <w:t>申请人须知前附表</w:t>
      </w:r>
      <w:bookmarkEnd w:id="153"/>
      <w:bookmarkEnd w:id="154"/>
      <w:bookmarkEnd w:id="155"/>
      <w:bookmarkEnd w:id="156"/>
      <w:bookmarkEnd w:id="157"/>
      <w:bookmarkEnd w:id="158"/>
      <w:bookmarkEnd w:id="159"/>
      <w:bookmarkEnd w:id="160"/>
      <w:bookmarkEnd w:id="161"/>
      <w:bookmarkEnd w:id="162"/>
      <w:bookmarkEnd w:id="163"/>
    </w:p>
    <w:tbl>
      <w:tblPr>
        <w:tblStyle w:val="30"/>
        <w:tblW w:w="9356" w:type="dxa"/>
        <w:jc w:val="center"/>
        <w:tblLayout w:type="fixed"/>
        <w:tblCellMar>
          <w:top w:w="0" w:type="dxa"/>
          <w:left w:w="108" w:type="dxa"/>
          <w:bottom w:w="0" w:type="dxa"/>
          <w:right w:w="108" w:type="dxa"/>
        </w:tblCellMar>
      </w:tblPr>
      <w:tblGrid>
        <w:gridCol w:w="993"/>
        <w:gridCol w:w="1985"/>
        <w:gridCol w:w="6378"/>
      </w:tblGrid>
      <w:tr w14:paraId="2BCD3B45">
        <w:tblPrEx>
          <w:tblCellMar>
            <w:top w:w="0" w:type="dxa"/>
            <w:left w:w="108" w:type="dxa"/>
            <w:bottom w:w="0" w:type="dxa"/>
            <w:right w:w="108" w:type="dxa"/>
          </w:tblCellMar>
        </w:tblPrEx>
        <w:trPr>
          <w:trHeight w:val="468" w:hRule="atLeast"/>
          <w:tblHeader/>
          <w:jc w:val="center"/>
        </w:trPr>
        <w:tc>
          <w:tcPr>
            <w:tcW w:w="993" w:type="dxa"/>
            <w:tcBorders>
              <w:top w:val="single" w:color="auto" w:sz="4" w:space="0"/>
              <w:left w:val="single" w:color="auto" w:sz="4" w:space="0"/>
              <w:bottom w:val="single" w:color="auto" w:sz="4" w:space="0"/>
              <w:right w:val="single" w:color="auto" w:sz="4" w:space="0"/>
            </w:tcBorders>
            <w:vAlign w:val="center"/>
          </w:tcPr>
          <w:p w14:paraId="23A2DE93">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条款号</w:t>
            </w:r>
          </w:p>
        </w:tc>
        <w:tc>
          <w:tcPr>
            <w:tcW w:w="1985" w:type="dxa"/>
            <w:tcBorders>
              <w:top w:val="single" w:color="auto" w:sz="4" w:space="0"/>
              <w:left w:val="single" w:color="auto" w:sz="4" w:space="0"/>
              <w:bottom w:val="single" w:color="auto" w:sz="4" w:space="0"/>
              <w:right w:val="single" w:color="auto" w:sz="4" w:space="0"/>
            </w:tcBorders>
            <w:vAlign w:val="center"/>
          </w:tcPr>
          <w:p w14:paraId="1A5103CF">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条款名称</w:t>
            </w:r>
          </w:p>
        </w:tc>
        <w:tc>
          <w:tcPr>
            <w:tcW w:w="6378" w:type="dxa"/>
            <w:tcBorders>
              <w:top w:val="single" w:color="auto" w:sz="4" w:space="0"/>
              <w:left w:val="single" w:color="auto" w:sz="4" w:space="0"/>
              <w:bottom w:val="single" w:color="auto" w:sz="4" w:space="0"/>
              <w:right w:val="single" w:color="auto" w:sz="4" w:space="0"/>
            </w:tcBorders>
            <w:vAlign w:val="center"/>
          </w:tcPr>
          <w:p w14:paraId="1011C486">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编列内容</w:t>
            </w:r>
          </w:p>
        </w:tc>
      </w:tr>
      <w:tr w14:paraId="3E588C4B">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730287B">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1.1.2</w:t>
            </w:r>
          </w:p>
        </w:tc>
        <w:tc>
          <w:tcPr>
            <w:tcW w:w="1985" w:type="dxa"/>
            <w:tcBorders>
              <w:top w:val="single" w:color="auto" w:sz="4" w:space="0"/>
              <w:left w:val="single" w:color="auto" w:sz="4" w:space="0"/>
              <w:bottom w:val="single" w:color="auto" w:sz="4" w:space="0"/>
              <w:right w:val="single" w:color="auto" w:sz="4" w:space="0"/>
            </w:tcBorders>
            <w:vAlign w:val="center"/>
          </w:tcPr>
          <w:p w14:paraId="1147A159">
            <w:pPr>
              <w:spacing w:line="360" w:lineRule="atLeast"/>
              <w:jc w:val="center"/>
              <w:rPr>
                <w:rFonts w:hint="eastAsia" w:ascii="宋体" w:hAnsi="宋体" w:eastAsia="宋体"/>
                <w:i w:val="0"/>
                <w:iCs w:val="0"/>
                <w:color w:val="auto"/>
                <w:sz w:val="24"/>
                <w:highlight w:val="none"/>
                <w:lang w:eastAsia="zh-CN"/>
              </w:rPr>
            </w:pPr>
            <w:r>
              <w:rPr>
                <w:rFonts w:hint="eastAsia" w:ascii="宋体" w:hAnsi="宋体"/>
                <w:i w:val="0"/>
                <w:iCs w:val="0"/>
                <w:color w:val="auto"/>
                <w:sz w:val="24"/>
                <w:highlight w:val="none"/>
                <w:lang w:eastAsia="zh-CN"/>
              </w:rPr>
              <w:t>采购人</w:t>
            </w:r>
          </w:p>
        </w:tc>
        <w:tc>
          <w:tcPr>
            <w:tcW w:w="6378" w:type="dxa"/>
            <w:tcBorders>
              <w:top w:val="single" w:color="auto" w:sz="4" w:space="0"/>
              <w:left w:val="single" w:color="auto" w:sz="4" w:space="0"/>
              <w:bottom w:val="single" w:color="auto" w:sz="4" w:space="0"/>
              <w:right w:val="single" w:color="auto" w:sz="4" w:space="0"/>
            </w:tcBorders>
            <w:vAlign w:val="center"/>
          </w:tcPr>
          <w:p w14:paraId="1BE4F47B">
            <w:pPr>
              <w:spacing w:line="300" w:lineRule="atLeast"/>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名称：</w:t>
            </w:r>
            <w:r>
              <w:rPr>
                <w:rFonts w:hint="eastAsia" w:ascii="宋体" w:hAnsi="宋体" w:cs="宋体"/>
                <w:i w:val="0"/>
                <w:iCs w:val="0"/>
                <w:color w:val="auto"/>
                <w:kern w:val="0"/>
                <w:sz w:val="24"/>
                <w:highlight w:val="none"/>
                <w:lang w:eastAsia="zh-CN"/>
              </w:rPr>
              <w:t>海南</w:t>
            </w:r>
            <w:r>
              <w:rPr>
                <w:rFonts w:hint="eastAsia" w:ascii="宋体" w:hAnsi="宋体" w:cs="宋体"/>
                <w:i w:val="0"/>
                <w:iCs w:val="0"/>
                <w:color w:val="auto"/>
                <w:kern w:val="0"/>
                <w:sz w:val="24"/>
                <w:highlight w:val="none"/>
                <w:lang w:val="en-US" w:eastAsia="zh-CN"/>
              </w:rPr>
              <w:t>交投港航投资建设有限公司</w:t>
            </w:r>
          </w:p>
          <w:p w14:paraId="10B177B9">
            <w:pPr>
              <w:spacing w:line="300" w:lineRule="atLeast"/>
              <w:ind w:left="936" w:hanging="936" w:hangingChars="39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地址：海南省海口市美兰区国兴大道5号海南大厦</w:t>
            </w:r>
            <w:r>
              <w:rPr>
                <w:rFonts w:hint="eastAsia" w:ascii="宋体" w:hAnsi="宋体"/>
                <w:i w:val="0"/>
                <w:iCs w:val="0"/>
                <w:color w:val="auto"/>
                <w:sz w:val="24"/>
                <w:highlight w:val="none"/>
                <w:lang w:val="en-US" w:eastAsia="zh-CN"/>
              </w:rPr>
              <w:t>43</w:t>
            </w:r>
            <w:r>
              <w:rPr>
                <w:rFonts w:hint="eastAsia" w:ascii="宋体" w:hAnsi="宋体" w:eastAsia="宋体"/>
                <w:i w:val="0"/>
                <w:iCs w:val="0"/>
                <w:color w:val="auto"/>
                <w:sz w:val="24"/>
                <w:highlight w:val="none"/>
              </w:rPr>
              <w:t>楼</w:t>
            </w:r>
          </w:p>
          <w:p w14:paraId="4AB7B83B">
            <w:pPr>
              <w:spacing w:line="30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联系人：</w:t>
            </w:r>
            <w:r>
              <w:rPr>
                <w:rFonts w:hint="eastAsia" w:ascii="宋体" w:hAnsi="宋体"/>
                <w:i w:val="0"/>
                <w:iCs w:val="0"/>
                <w:color w:val="auto"/>
                <w:sz w:val="24"/>
                <w:highlight w:val="none"/>
                <w:lang w:val="en-US" w:eastAsia="zh-CN"/>
              </w:rPr>
              <w:t>郭工</w:t>
            </w:r>
          </w:p>
          <w:p w14:paraId="6EAFA0BA">
            <w:pPr>
              <w:spacing w:line="300" w:lineRule="atLeast"/>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电话：</w:t>
            </w:r>
            <w:r>
              <w:rPr>
                <w:rFonts w:hint="eastAsia" w:ascii="宋体" w:hAnsi="宋体"/>
                <w:i w:val="0"/>
                <w:iCs w:val="0"/>
                <w:color w:val="auto"/>
                <w:sz w:val="24"/>
                <w:highlight w:val="none"/>
                <w:lang w:val="en-US" w:eastAsia="zh-CN"/>
              </w:rPr>
              <w:t>0898-66180082</w:t>
            </w:r>
          </w:p>
        </w:tc>
      </w:tr>
      <w:tr w14:paraId="65D15E2E">
        <w:tblPrEx>
          <w:tblCellMar>
            <w:top w:w="0" w:type="dxa"/>
            <w:left w:w="108" w:type="dxa"/>
            <w:bottom w:w="0" w:type="dxa"/>
            <w:right w:w="108" w:type="dxa"/>
          </w:tblCellMar>
        </w:tblPrEx>
        <w:trPr>
          <w:trHeight w:val="42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5FEAB61">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3</w:t>
            </w:r>
          </w:p>
        </w:tc>
        <w:tc>
          <w:tcPr>
            <w:tcW w:w="1985" w:type="dxa"/>
            <w:tcBorders>
              <w:top w:val="single" w:color="auto" w:sz="4" w:space="0"/>
              <w:left w:val="single" w:color="auto" w:sz="4" w:space="0"/>
              <w:bottom w:val="single" w:color="auto" w:sz="4" w:space="0"/>
              <w:right w:val="single" w:color="auto" w:sz="4" w:space="0"/>
            </w:tcBorders>
            <w:vAlign w:val="center"/>
          </w:tcPr>
          <w:p w14:paraId="1D237207">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项目名称</w:t>
            </w:r>
          </w:p>
        </w:tc>
        <w:tc>
          <w:tcPr>
            <w:tcW w:w="6378" w:type="dxa"/>
            <w:tcBorders>
              <w:top w:val="single" w:color="auto" w:sz="4" w:space="0"/>
              <w:left w:val="single" w:color="auto" w:sz="4" w:space="0"/>
              <w:bottom w:val="single" w:color="auto" w:sz="4" w:space="0"/>
              <w:right w:val="single" w:color="auto" w:sz="4" w:space="0"/>
            </w:tcBorders>
            <w:vAlign w:val="center"/>
          </w:tcPr>
          <w:p w14:paraId="09779956">
            <w:pPr>
              <w:spacing w:line="360" w:lineRule="atLeast"/>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湘琼先进制造业共建产业园及临港物流基地设施配套项目(八所港高排港区一期工程)-码头及航道工程地质灾害危险性评估报告编制服务</w:t>
            </w:r>
          </w:p>
        </w:tc>
      </w:tr>
      <w:tr w14:paraId="04DE5BED">
        <w:tblPrEx>
          <w:tblCellMar>
            <w:top w:w="0" w:type="dxa"/>
            <w:left w:w="108" w:type="dxa"/>
            <w:bottom w:w="0" w:type="dxa"/>
            <w:right w:w="108" w:type="dxa"/>
          </w:tblCellMar>
        </w:tblPrEx>
        <w:trPr>
          <w:trHeight w:val="42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599B79D">
            <w:pPr>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4</w:t>
            </w:r>
          </w:p>
        </w:tc>
        <w:tc>
          <w:tcPr>
            <w:tcW w:w="1985" w:type="dxa"/>
            <w:tcBorders>
              <w:top w:val="single" w:color="auto" w:sz="4" w:space="0"/>
              <w:left w:val="single" w:color="auto" w:sz="4" w:space="0"/>
              <w:bottom w:val="single" w:color="auto" w:sz="4" w:space="0"/>
              <w:right w:val="single" w:color="auto" w:sz="4" w:space="0"/>
            </w:tcBorders>
            <w:vAlign w:val="center"/>
          </w:tcPr>
          <w:p w14:paraId="001565C1">
            <w:pPr>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标段建设地点</w:t>
            </w:r>
          </w:p>
        </w:tc>
        <w:tc>
          <w:tcPr>
            <w:tcW w:w="6378" w:type="dxa"/>
            <w:tcBorders>
              <w:top w:val="single" w:color="auto" w:sz="4" w:space="0"/>
              <w:left w:val="single" w:color="auto" w:sz="4" w:space="0"/>
              <w:bottom w:val="single" w:color="auto" w:sz="4" w:space="0"/>
              <w:right w:val="single" w:color="auto" w:sz="4" w:space="0"/>
            </w:tcBorders>
            <w:vAlign w:val="center"/>
          </w:tcPr>
          <w:p w14:paraId="538B7FF8">
            <w:pPr>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5036960D">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55BAA54">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5</w:t>
            </w:r>
          </w:p>
        </w:tc>
        <w:tc>
          <w:tcPr>
            <w:tcW w:w="1985" w:type="dxa"/>
            <w:tcBorders>
              <w:top w:val="single" w:color="auto" w:sz="4" w:space="0"/>
              <w:left w:val="single" w:color="auto" w:sz="4" w:space="0"/>
              <w:bottom w:val="single" w:color="auto" w:sz="4" w:space="0"/>
              <w:right w:val="single" w:color="auto" w:sz="4" w:space="0"/>
            </w:tcBorders>
            <w:vAlign w:val="center"/>
          </w:tcPr>
          <w:p w14:paraId="05C285DB">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标段建设规模</w:t>
            </w:r>
          </w:p>
        </w:tc>
        <w:tc>
          <w:tcPr>
            <w:tcW w:w="6378" w:type="dxa"/>
            <w:tcBorders>
              <w:top w:val="single" w:color="auto" w:sz="4" w:space="0"/>
              <w:left w:val="single" w:color="auto" w:sz="4" w:space="0"/>
              <w:bottom w:val="single" w:color="auto" w:sz="4" w:space="0"/>
              <w:right w:val="single" w:color="auto" w:sz="4" w:space="0"/>
            </w:tcBorders>
            <w:vAlign w:val="center"/>
          </w:tcPr>
          <w:p w14:paraId="410F5A7F">
            <w:pPr>
              <w:spacing w:line="34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6896798E">
        <w:tblPrEx>
          <w:tblCellMar>
            <w:top w:w="0" w:type="dxa"/>
            <w:left w:w="108" w:type="dxa"/>
            <w:bottom w:w="0" w:type="dxa"/>
            <w:right w:w="108" w:type="dxa"/>
          </w:tblCellMar>
        </w:tblPrEx>
        <w:trPr>
          <w:trHeight w:val="64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257525B">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1.2.1</w:t>
            </w:r>
          </w:p>
        </w:tc>
        <w:tc>
          <w:tcPr>
            <w:tcW w:w="1985" w:type="dxa"/>
            <w:tcBorders>
              <w:top w:val="single" w:color="auto" w:sz="4" w:space="0"/>
              <w:left w:val="single" w:color="auto" w:sz="4" w:space="0"/>
              <w:bottom w:val="single" w:color="auto" w:sz="4" w:space="0"/>
              <w:right w:val="single" w:color="auto" w:sz="4" w:space="0"/>
            </w:tcBorders>
            <w:vAlign w:val="center"/>
          </w:tcPr>
          <w:p w14:paraId="0B580841">
            <w:pPr>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资金来源及比例</w:t>
            </w:r>
          </w:p>
        </w:tc>
        <w:tc>
          <w:tcPr>
            <w:tcW w:w="6378" w:type="dxa"/>
            <w:tcBorders>
              <w:top w:val="single" w:color="auto" w:sz="4" w:space="0"/>
              <w:left w:val="single" w:color="auto" w:sz="4" w:space="0"/>
              <w:bottom w:val="single" w:color="auto" w:sz="4" w:space="0"/>
              <w:right w:val="single" w:color="auto" w:sz="4" w:space="0"/>
            </w:tcBorders>
            <w:vAlign w:val="center"/>
          </w:tcPr>
          <w:p w14:paraId="69AAAE70">
            <w:pPr>
              <w:spacing w:line="360" w:lineRule="atLeast"/>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资金来源：</w:t>
            </w:r>
            <w:r>
              <w:rPr>
                <w:rFonts w:hint="eastAsia" w:ascii="宋体" w:hAnsi="宋体"/>
                <w:i w:val="0"/>
                <w:iCs w:val="0"/>
                <w:color w:val="auto"/>
                <w:sz w:val="24"/>
                <w:highlight w:val="none"/>
                <w:lang w:eastAsia="zh-CN"/>
              </w:rPr>
              <w:t>／</w:t>
            </w:r>
          </w:p>
          <w:p w14:paraId="59499E84">
            <w:pPr>
              <w:spacing w:line="360" w:lineRule="atLeast"/>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出资比例：</w:t>
            </w:r>
            <w:r>
              <w:rPr>
                <w:rFonts w:hint="eastAsia" w:ascii="宋体" w:hAnsi="宋体"/>
                <w:i w:val="0"/>
                <w:iCs w:val="0"/>
                <w:color w:val="auto"/>
                <w:sz w:val="24"/>
                <w:highlight w:val="none"/>
                <w:lang w:eastAsia="zh-CN"/>
              </w:rPr>
              <w:t>／</w:t>
            </w:r>
          </w:p>
        </w:tc>
      </w:tr>
      <w:tr w14:paraId="4D97DBAF">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C028BFB">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1.2.2</w:t>
            </w:r>
          </w:p>
        </w:tc>
        <w:tc>
          <w:tcPr>
            <w:tcW w:w="1985" w:type="dxa"/>
            <w:tcBorders>
              <w:top w:val="single" w:color="auto" w:sz="4" w:space="0"/>
              <w:left w:val="single" w:color="auto" w:sz="4" w:space="0"/>
              <w:bottom w:val="single" w:color="auto" w:sz="4" w:space="0"/>
              <w:right w:val="single" w:color="auto" w:sz="4" w:space="0"/>
            </w:tcBorders>
            <w:vAlign w:val="center"/>
          </w:tcPr>
          <w:p w14:paraId="4B9AA838">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资金落实情况</w:t>
            </w:r>
          </w:p>
        </w:tc>
        <w:tc>
          <w:tcPr>
            <w:tcW w:w="6378" w:type="dxa"/>
            <w:tcBorders>
              <w:top w:val="single" w:color="auto" w:sz="4" w:space="0"/>
              <w:left w:val="single" w:color="auto" w:sz="4" w:space="0"/>
              <w:bottom w:val="single" w:color="auto" w:sz="4" w:space="0"/>
              <w:right w:val="single" w:color="auto" w:sz="4" w:space="0"/>
            </w:tcBorders>
            <w:vAlign w:val="center"/>
          </w:tcPr>
          <w:p w14:paraId="5B168737">
            <w:pPr>
              <w:spacing w:line="360" w:lineRule="atLeast"/>
              <w:rPr>
                <w:rFonts w:hint="eastAsia" w:ascii="宋体" w:hAnsi="宋体" w:eastAsia="宋体"/>
                <w:i w:val="0"/>
                <w:iCs w:val="0"/>
                <w:color w:val="auto"/>
                <w:sz w:val="24"/>
                <w:highlight w:val="none"/>
                <w:lang w:eastAsia="zh-CN"/>
              </w:rPr>
            </w:pPr>
            <w:r>
              <w:rPr>
                <w:rFonts w:hint="eastAsia" w:ascii="宋体" w:hAnsi="宋体"/>
                <w:i w:val="0"/>
                <w:iCs w:val="0"/>
                <w:color w:val="auto"/>
                <w:sz w:val="24"/>
                <w:highlight w:val="none"/>
                <w:lang w:eastAsia="zh-CN"/>
              </w:rPr>
              <w:t>／</w:t>
            </w:r>
          </w:p>
        </w:tc>
      </w:tr>
      <w:tr w14:paraId="511C283C">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374EB9">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1.3.1</w:t>
            </w:r>
          </w:p>
        </w:tc>
        <w:tc>
          <w:tcPr>
            <w:tcW w:w="1985" w:type="dxa"/>
            <w:tcBorders>
              <w:top w:val="single" w:color="auto" w:sz="4" w:space="0"/>
              <w:left w:val="single" w:color="auto" w:sz="4" w:space="0"/>
              <w:bottom w:val="single" w:color="auto" w:sz="4" w:space="0"/>
              <w:right w:val="single" w:color="auto" w:sz="4" w:space="0"/>
            </w:tcBorders>
            <w:vAlign w:val="center"/>
          </w:tcPr>
          <w:p w14:paraId="0CD42EAC">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服务范围</w:t>
            </w:r>
          </w:p>
        </w:tc>
        <w:tc>
          <w:tcPr>
            <w:tcW w:w="6378" w:type="dxa"/>
            <w:tcBorders>
              <w:top w:val="single" w:color="auto" w:sz="4" w:space="0"/>
              <w:left w:val="single" w:color="auto" w:sz="4" w:space="0"/>
              <w:bottom w:val="single" w:color="auto" w:sz="4" w:space="0"/>
              <w:right w:val="single" w:color="auto" w:sz="4" w:space="0"/>
            </w:tcBorders>
            <w:vAlign w:val="center"/>
          </w:tcPr>
          <w:p w14:paraId="02D2DB8D">
            <w:pPr>
              <w:spacing w:line="34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07D049E3">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8E1457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1.3.2</w:t>
            </w:r>
          </w:p>
        </w:tc>
        <w:tc>
          <w:tcPr>
            <w:tcW w:w="1985" w:type="dxa"/>
            <w:tcBorders>
              <w:top w:val="single" w:color="auto" w:sz="4" w:space="0"/>
              <w:left w:val="single" w:color="auto" w:sz="4" w:space="0"/>
              <w:bottom w:val="single" w:color="auto" w:sz="4" w:space="0"/>
              <w:right w:val="single" w:color="auto" w:sz="4" w:space="0"/>
            </w:tcBorders>
            <w:vAlign w:val="center"/>
          </w:tcPr>
          <w:p w14:paraId="7392CB75">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服务期限</w:t>
            </w:r>
          </w:p>
        </w:tc>
        <w:tc>
          <w:tcPr>
            <w:tcW w:w="6378" w:type="dxa"/>
            <w:tcBorders>
              <w:top w:val="single" w:color="auto" w:sz="4" w:space="0"/>
              <w:left w:val="single" w:color="auto" w:sz="4" w:space="0"/>
              <w:bottom w:val="single" w:color="auto" w:sz="4" w:space="0"/>
              <w:right w:val="single" w:color="auto" w:sz="4" w:space="0"/>
            </w:tcBorders>
            <w:vAlign w:val="center"/>
          </w:tcPr>
          <w:p w14:paraId="2ADF9995">
            <w:pPr>
              <w:topLinePunct/>
              <w:spacing w:before="46" w:beforeLines="15" w:after="46" w:afterLines="15"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181C0314">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AD42B7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1.3.3</w:t>
            </w:r>
          </w:p>
        </w:tc>
        <w:tc>
          <w:tcPr>
            <w:tcW w:w="1985" w:type="dxa"/>
            <w:tcBorders>
              <w:top w:val="single" w:color="auto" w:sz="4" w:space="0"/>
              <w:left w:val="single" w:color="auto" w:sz="4" w:space="0"/>
              <w:bottom w:val="single" w:color="auto" w:sz="4" w:space="0"/>
              <w:right w:val="single" w:color="auto" w:sz="4" w:space="0"/>
            </w:tcBorders>
            <w:vAlign w:val="center"/>
          </w:tcPr>
          <w:p w14:paraId="6B08B8AF">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质量要求</w:t>
            </w:r>
          </w:p>
        </w:tc>
        <w:tc>
          <w:tcPr>
            <w:tcW w:w="6378" w:type="dxa"/>
            <w:tcBorders>
              <w:top w:val="single" w:color="auto" w:sz="4" w:space="0"/>
              <w:left w:val="single" w:color="auto" w:sz="4" w:space="0"/>
              <w:bottom w:val="single" w:color="auto" w:sz="4" w:space="0"/>
              <w:right w:val="single" w:color="auto" w:sz="4" w:space="0"/>
            </w:tcBorders>
            <w:vAlign w:val="center"/>
          </w:tcPr>
          <w:p w14:paraId="0ACDA27B">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2BF65FA8">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5174C6AD">
            <w:pPr>
              <w:spacing w:line="360" w:lineRule="atLeast"/>
              <w:jc w:val="center"/>
              <w:rPr>
                <w:rFonts w:ascii="宋体" w:hAnsi="宋体" w:eastAsia="宋体" w:cs="宋体"/>
                <w:i w:val="0"/>
                <w:iCs w:val="0"/>
                <w:color w:val="auto"/>
                <w:sz w:val="24"/>
                <w:highlight w:val="none"/>
              </w:rPr>
            </w:pPr>
            <w:r>
              <w:rPr>
                <w:rFonts w:hint="eastAsia" w:ascii="宋体" w:hAnsi="宋体" w:eastAsia="宋体"/>
                <w:i w:val="0"/>
                <w:iCs w:val="0"/>
                <w:color w:val="auto"/>
                <w:sz w:val="24"/>
                <w:highlight w:val="none"/>
              </w:rPr>
              <w:t>1.4.1</w:t>
            </w:r>
          </w:p>
        </w:tc>
        <w:tc>
          <w:tcPr>
            <w:tcW w:w="1985" w:type="dxa"/>
            <w:tcBorders>
              <w:top w:val="single" w:color="auto" w:sz="4" w:space="0"/>
              <w:left w:val="single" w:color="auto" w:sz="4" w:space="0"/>
              <w:bottom w:val="single" w:color="auto" w:sz="4" w:space="0"/>
              <w:right w:val="single" w:color="auto" w:sz="4" w:space="0"/>
            </w:tcBorders>
            <w:vAlign w:val="center"/>
          </w:tcPr>
          <w:p w14:paraId="47075DE7">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申请人</w:t>
            </w:r>
          </w:p>
          <w:p w14:paraId="12B206BD">
            <w:pPr>
              <w:adjustRightInd w:val="0"/>
              <w:snapToGrid w:val="0"/>
              <w:jc w:val="center"/>
              <w:rPr>
                <w:rFonts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p>
        </w:tc>
        <w:tc>
          <w:tcPr>
            <w:tcW w:w="6378" w:type="dxa"/>
            <w:tcBorders>
              <w:top w:val="single" w:color="auto" w:sz="4" w:space="0"/>
              <w:left w:val="single" w:color="auto" w:sz="4" w:space="0"/>
              <w:bottom w:val="single" w:color="auto" w:sz="4" w:space="0"/>
              <w:right w:val="single" w:color="auto" w:sz="4" w:space="0"/>
            </w:tcBorders>
            <w:vAlign w:val="center"/>
          </w:tcPr>
          <w:p w14:paraId="7419914E">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资质要求：见附录1</w:t>
            </w:r>
          </w:p>
          <w:p w14:paraId="70471AD9">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业绩要求：见附录2</w:t>
            </w:r>
          </w:p>
          <w:p w14:paraId="3290E722">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信誉要求：见附录3</w:t>
            </w:r>
          </w:p>
          <w:p w14:paraId="252E2A5C">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项目负责人资格：见附录4</w:t>
            </w:r>
          </w:p>
          <w:p w14:paraId="5C2B4945">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其他要求：见附录5</w:t>
            </w:r>
          </w:p>
        </w:tc>
      </w:tr>
      <w:tr w14:paraId="72F1D271">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A02CD8">
            <w:pPr>
              <w:spacing w:line="360" w:lineRule="atLeast"/>
              <w:jc w:val="center"/>
              <w:rPr>
                <w:rFonts w:ascii="宋体" w:hAnsi="宋体" w:eastAsia="宋体" w:cs="宋体"/>
                <w:i w:val="0"/>
                <w:iCs w:val="0"/>
                <w:color w:val="auto"/>
                <w:sz w:val="24"/>
                <w:highlight w:val="none"/>
              </w:rPr>
            </w:pPr>
            <w:r>
              <w:rPr>
                <w:rFonts w:hint="eastAsia" w:ascii="宋体" w:hAnsi="宋体" w:eastAsia="宋体"/>
                <w:i w:val="0"/>
                <w:iCs w:val="0"/>
                <w:color w:val="auto"/>
                <w:sz w:val="24"/>
                <w:highlight w:val="none"/>
              </w:rPr>
              <w:t>1.4.2</w:t>
            </w:r>
          </w:p>
        </w:tc>
        <w:tc>
          <w:tcPr>
            <w:tcW w:w="1985" w:type="dxa"/>
            <w:tcBorders>
              <w:top w:val="single" w:color="auto" w:sz="4" w:space="0"/>
              <w:left w:val="single" w:color="auto" w:sz="4" w:space="0"/>
              <w:bottom w:val="single" w:color="auto" w:sz="4" w:space="0"/>
              <w:right w:val="single" w:color="auto" w:sz="4" w:space="0"/>
            </w:tcBorders>
            <w:vAlign w:val="center"/>
          </w:tcPr>
          <w:p w14:paraId="21C642D6">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是否接受联合体申请</w:t>
            </w:r>
          </w:p>
        </w:tc>
        <w:tc>
          <w:tcPr>
            <w:tcW w:w="6378" w:type="dxa"/>
            <w:tcBorders>
              <w:top w:val="single" w:color="auto" w:sz="4" w:space="0"/>
              <w:left w:val="single" w:color="auto" w:sz="4" w:space="0"/>
              <w:bottom w:val="single" w:color="auto" w:sz="4" w:space="0"/>
              <w:right w:val="single" w:color="auto" w:sz="4" w:space="0"/>
            </w:tcBorders>
            <w:vAlign w:val="center"/>
          </w:tcPr>
          <w:p w14:paraId="5C9D7522">
            <w:pPr>
              <w:rPr>
                <w:rFonts w:ascii="宋体" w:hAnsi="宋体"/>
                <w:i w:val="0"/>
                <w:iCs w:val="0"/>
                <w:sz w:val="24"/>
              </w:rPr>
            </w:pPr>
            <w:bookmarkStart w:id="164" w:name="_1679413117"/>
            <w:bookmarkEnd w:id="164"/>
            <w:bookmarkStart w:id="165" w:name="_1678710843"/>
            <w:bookmarkEnd w:id="165"/>
            <w:r>
              <w:rPr>
                <w:i w:val="0"/>
                <w:iCs w:val="0"/>
                <w:sz w:val="24"/>
                <w:szCs w:val="24"/>
                <w:lang w:val="en-US" w:eastAsia="zh-CN"/>
              </w:rPr>
              <w:sym w:font="Wingdings 2" w:char="0052"/>
            </w:r>
            <w:r>
              <w:rPr>
                <w:rFonts w:hint="eastAsia" w:ascii="宋体" w:hAnsi="宋体"/>
                <w:i w:val="0"/>
                <w:iCs w:val="0"/>
                <w:sz w:val="24"/>
              </w:rPr>
              <w:t>不接受</w:t>
            </w:r>
          </w:p>
          <w:p w14:paraId="36EAF3FA">
            <w:pPr>
              <w:rPr>
                <w:rFonts w:ascii="宋体" w:hAnsi="宋体"/>
                <w:i w:val="0"/>
                <w:iCs w:val="0"/>
                <w:sz w:val="24"/>
              </w:rPr>
            </w:pPr>
            <w:bookmarkStart w:id="166" w:name="_1679484884"/>
            <w:bookmarkEnd w:id="166"/>
            <w:r>
              <w:rPr>
                <w:i w:val="0"/>
                <w:iCs w:val="0"/>
                <w:sz w:val="24"/>
                <w:szCs w:val="24"/>
                <w:lang w:val="en-US" w:eastAsia="zh-CN"/>
              </w:rPr>
              <w:sym w:font="Wingdings 2" w:char="00A3"/>
            </w:r>
            <w:r>
              <w:rPr>
                <w:rFonts w:hint="eastAsia" w:ascii="宋体" w:hAnsi="宋体"/>
                <w:i w:val="0"/>
                <w:iCs w:val="0"/>
                <w:sz w:val="24"/>
              </w:rPr>
              <w:t>接受，应满足下列要求：</w:t>
            </w:r>
          </w:p>
          <w:p w14:paraId="5CF7AE23">
            <w:pPr>
              <w:rPr>
                <w:rFonts w:hint="eastAsia" w:ascii="宋体" w:hAnsi="宋体"/>
                <w:i w:val="0"/>
                <w:iCs w:val="0"/>
                <w:sz w:val="24"/>
              </w:rPr>
            </w:pPr>
            <w:r>
              <w:rPr>
                <w:rFonts w:hint="eastAsia" w:ascii="宋体" w:hAnsi="宋体"/>
                <w:i w:val="0"/>
                <w:iCs w:val="0"/>
                <w:sz w:val="24"/>
              </w:rPr>
              <w:t>（1）联合体所有成员数量不得超过</w:t>
            </w:r>
            <w:r>
              <w:rPr>
                <w:rFonts w:hint="eastAsia" w:ascii="宋体" w:hAnsi="宋体"/>
                <w:i w:val="0"/>
                <w:iCs w:val="0"/>
                <w:sz w:val="24"/>
                <w:lang w:val="en-US" w:eastAsia="zh-CN"/>
              </w:rPr>
              <w:t>/</w:t>
            </w:r>
            <w:r>
              <w:rPr>
                <w:rFonts w:hint="eastAsia" w:ascii="宋体" w:hAnsi="宋体"/>
                <w:i w:val="0"/>
                <w:iCs w:val="0"/>
                <w:sz w:val="24"/>
              </w:rPr>
              <w:t>家；</w:t>
            </w:r>
          </w:p>
          <w:p w14:paraId="15D6DAEB">
            <w:pPr>
              <w:rPr>
                <w:rFonts w:hint="eastAsia" w:ascii="宋体" w:hAnsi="宋体"/>
                <w:i w:val="0"/>
                <w:iCs w:val="0"/>
                <w:sz w:val="24"/>
              </w:rPr>
            </w:pPr>
            <w:r>
              <w:rPr>
                <w:rFonts w:hint="eastAsia" w:ascii="宋体" w:hAnsi="宋体"/>
                <w:i w:val="0"/>
                <w:iCs w:val="0"/>
                <w:sz w:val="24"/>
              </w:rPr>
              <w:t>（2）联合体牵头人应具有资质：；</w:t>
            </w:r>
          </w:p>
          <w:p w14:paraId="45B27276">
            <w:pPr>
              <w:rPr>
                <w:rFonts w:hint="eastAsia" w:ascii="宋体" w:hAnsi="宋体"/>
                <w:i w:val="0"/>
                <w:iCs w:val="0"/>
                <w:sz w:val="24"/>
              </w:rPr>
            </w:pPr>
            <w:r>
              <w:rPr>
                <w:rFonts w:hint="eastAsia" w:ascii="宋体" w:hAnsi="宋体"/>
                <w:i w:val="0"/>
                <w:iCs w:val="0"/>
                <w:sz w:val="24"/>
              </w:rPr>
              <w:t>（3）联合体各方应按比选文件提供的格式签订联合体协议书，明确联合体牵头人和各方权利义务，并承诺就比选项目向采购人承担连带责任；</w:t>
            </w:r>
          </w:p>
          <w:p w14:paraId="5F7F432D">
            <w:pPr>
              <w:rPr>
                <w:rFonts w:hint="eastAsia" w:ascii="宋体" w:hAnsi="宋体"/>
                <w:i w:val="0"/>
                <w:iCs w:val="0"/>
                <w:sz w:val="24"/>
              </w:rPr>
            </w:pPr>
            <w:r>
              <w:rPr>
                <w:rFonts w:hint="eastAsia" w:ascii="宋体" w:hAnsi="宋体"/>
                <w:i w:val="0"/>
                <w:iCs w:val="0"/>
                <w:sz w:val="24"/>
              </w:rPr>
              <w:t>（4）由同一专业的单位组成的联合体，按照资质等级较低的单位确定资质等级；</w:t>
            </w:r>
          </w:p>
          <w:p w14:paraId="0737DFBA">
            <w:pPr>
              <w:rPr>
                <w:rFonts w:hint="eastAsia" w:ascii="宋体" w:hAnsi="宋体"/>
                <w:i w:val="0"/>
                <w:iCs w:val="0"/>
                <w:sz w:val="24"/>
              </w:rPr>
            </w:pPr>
            <w:r>
              <w:rPr>
                <w:rFonts w:hint="eastAsia" w:ascii="宋体" w:hAnsi="宋体"/>
                <w:i w:val="0"/>
                <w:iCs w:val="0"/>
                <w:sz w:val="24"/>
              </w:rPr>
              <w:t>（5）联合体各方不得再以自己名义单独或参加其他联合体在同一标段中申请；</w:t>
            </w:r>
          </w:p>
          <w:p w14:paraId="05C1ADA5">
            <w:pPr>
              <w:rPr>
                <w:rFonts w:hint="eastAsia" w:ascii="宋体" w:hAnsi="宋体"/>
                <w:i w:val="0"/>
                <w:iCs w:val="0"/>
                <w:sz w:val="24"/>
              </w:rPr>
            </w:pPr>
            <w:r>
              <w:rPr>
                <w:rFonts w:hint="eastAsia" w:ascii="宋体" w:hAnsi="宋体"/>
                <w:i w:val="0"/>
                <w:iCs w:val="0"/>
                <w:sz w:val="24"/>
              </w:rPr>
              <w:t>（6）联合体各方应分别按照本比选文件的要求，填写申请文件中的相应表格，并由联合体牵头人负责对联合体各成员的资料进行统一汇总后一并提交给采购人；联合体牵头人所提交的申请文件应认为已代表了联合体各成员的真实情况；</w:t>
            </w:r>
          </w:p>
          <w:p w14:paraId="54CDA750">
            <w:pPr>
              <w:rPr>
                <w:rFonts w:hint="eastAsia" w:ascii="宋体" w:hAnsi="宋体" w:eastAsia="宋体"/>
                <w:i w:val="0"/>
                <w:iCs w:val="0"/>
                <w:color w:val="auto"/>
                <w:sz w:val="24"/>
                <w:highlight w:val="none"/>
                <w:lang w:val="en-US" w:eastAsia="zh-CN"/>
              </w:rPr>
            </w:pPr>
            <w:r>
              <w:rPr>
                <w:rFonts w:hint="eastAsia" w:ascii="宋体" w:hAnsi="宋体"/>
                <w:i w:val="0"/>
                <w:iCs w:val="0"/>
                <w:sz w:val="24"/>
              </w:rPr>
              <w:t>（7）尽管委任了联合体牵头人，但联合体各成员在申请、签订合同与履行合同过程中，仍负有连带的和各自的法律责任。；</w:t>
            </w:r>
          </w:p>
        </w:tc>
      </w:tr>
      <w:tr w14:paraId="57D074CF">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6052E89">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1.4.3</w:t>
            </w:r>
          </w:p>
        </w:tc>
        <w:tc>
          <w:tcPr>
            <w:tcW w:w="1985" w:type="dxa"/>
            <w:tcBorders>
              <w:top w:val="single" w:color="auto" w:sz="4" w:space="0"/>
              <w:left w:val="single" w:color="auto" w:sz="4" w:space="0"/>
              <w:bottom w:val="single" w:color="auto" w:sz="4" w:space="0"/>
              <w:right w:val="single" w:color="auto" w:sz="4" w:space="0"/>
            </w:tcBorders>
            <w:vAlign w:val="center"/>
          </w:tcPr>
          <w:p w14:paraId="3C28614F">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i w:val="0"/>
                <w:iCs w:val="0"/>
                <w:color w:val="auto"/>
                <w:sz w:val="24"/>
                <w:highlight w:val="none"/>
              </w:rPr>
              <w:t>不得存在的其他关联情形</w:t>
            </w:r>
          </w:p>
        </w:tc>
        <w:tc>
          <w:tcPr>
            <w:tcW w:w="6378" w:type="dxa"/>
            <w:tcBorders>
              <w:top w:val="single" w:color="auto" w:sz="4" w:space="0"/>
              <w:left w:val="single" w:color="auto" w:sz="4" w:space="0"/>
              <w:bottom w:val="single" w:color="auto" w:sz="4" w:space="0"/>
              <w:right w:val="single" w:color="auto" w:sz="4" w:space="0"/>
            </w:tcBorders>
            <w:vAlign w:val="center"/>
          </w:tcPr>
          <w:p w14:paraId="2155A943">
            <w:pPr>
              <w:shd w:val="clear" w:color="auto" w:fill="FFFFFF"/>
              <w:rPr>
                <w:rFonts w:ascii="宋体" w:hAnsi="宋体" w:eastAsia="宋体"/>
                <w:i w:val="0"/>
                <w:iCs w:val="0"/>
                <w:color w:val="auto"/>
                <w:sz w:val="24"/>
                <w:highlight w:val="none"/>
              </w:rPr>
            </w:pPr>
            <w:r>
              <w:rPr>
                <w:rFonts w:hint="eastAsia" w:ascii="宋体" w:hAnsi="宋体" w:eastAsia="宋体" w:cs="宋体"/>
                <w:i w:val="0"/>
                <w:iCs w:val="0"/>
                <w:color w:val="auto"/>
                <w:sz w:val="24"/>
                <w:highlight w:val="none"/>
              </w:rPr>
              <w:t>/</w:t>
            </w:r>
          </w:p>
        </w:tc>
      </w:tr>
      <w:tr w14:paraId="4BB91055">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1215D71">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1.4.4</w:t>
            </w:r>
          </w:p>
        </w:tc>
        <w:tc>
          <w:tcPr>
            <w:tcW w:w="1985" w:type="dxa"/>
            <w:tcBorders>
              <w:top w:val="single" w:color="auto" w:sz="4" w:space="0"/>
              <w:left w:val="single" w:color="auto" w:sz="4" w:space="0"/>
              <w:bottom w:val="single" w:color="auto" w:sz="4" w:space="0"/>
              <w:right w:val="single" w:color="auto" w:sz="4" w:space="0"/>
            </w:tcBorders>
            <w:vAlign w:val="center"/>
          </w:tcPr>
          <w:p w14:paraId="39481A0C">
            <w:pPr>
              <w:jc w:val="center"/>
              <w:rPr>
                <w:rFonts w:ascii="宋体" w:hAnsi="宋体" w:eastAsia="宋体"/>
                <w:i w:val="0"/>
                <w:iCs w:val="0"/>
                <w:color w:val="auto"/>
                <w:spacing w:val="-6"/>
                <w:sz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i w:val="0"/>
                <w:iCs w:val="0"/>
                <w:color w:val="auto"/>
                <w:spacing w:val="-6"/>
                <w:sz w:val="24"/>
                <w:highlight w:val="none"/>
              </w:rPr>
              <w:t>不得存在的其他不良状况或不良信用记录</w:t>
            </w:r>
          </w:p>
        </w:tc>
        <w:tc>
          <w:tcPr>
            <w:tcW w:w="6378" w:type="dxa"/>
            <w:tcBorders>
              <w:top w:val="single" w:color="auto" w:sz="4" w:space="0"/>
              <w:left w:val="single" w:color="auto" w:sz="4" w:space="0"/>
              <w:bottom w:val="single" w:color="auto" w:sz="4" w:space="0"/>
              <w:right w:val="single" w:color="auto" w:sz="4" w:space="0"/>
            </w:tcBorders>
            <w:vAlign w:val="center"/>
          </w:tcPr>
          <w:p w14:paraId="12645FC9">
            <w:pPr>
              <w:shd w:val="clear" w:color="auto" w:fill="FFFFFF"/>
              <w:rPr>
                <w:rFonts w:ascii="宋体" w:hAnsi="宋体" w:eastAsia="宋体"/>
                <w:i w:val="0"/>
                <w:iCs w:val="0"/>
                <w:color w:val="auto"/>
                <w:sz w:val="24"/>
                <w:highlight w:val="none"/>
              </w:rPr>
            </w:pPr>
            <w:r>
              <w:rPr>
                <w:rFonts w:hint="eastAsia" w:ascii="宋体" w:hAnsi="宋体" w:eastAsia="宋体" w:cs="宋体"/>
                <w:i w:val="0"/>
                <w:iCs w:val="0"/>
                <w:color w:val="auto"/>
                <w:sz w:val="24"/>
                <w:highlight w:val="none"/>
              </w:rPr>
              <w:t>/</w:t>
            </w:r>
          </w:p>
        </w:tc>
      </w:tr>
      <w:tr w14:paraId="15DCC5B1">
        <w:tblPrEx>
          <w:tblCellMar>
            <w:top w:w="0" w:type="dxa"/>
            <w:left w:w="108" w:type="dxa"/>
            <w:bottom w:w="0" w:type="dxa"/>
            <w:right w:w="108" w:type="dxa"/>
          </w:tblCellMar>
        </w:tblPrEx>
        <w:trPr>
          <w:trHeight w:val="317" w:hRule="atLeast"/>
          <w:jc w:val="center"/>
        </w:trPr>
        <w:tc>
          <w:tcPr>
            <w:tcW w:w="993" w:type="dxa"/>
            <w:vMerge w:val="restart"/>
            <w:tcBorders>
              <w:top w:val="single" w:color="auto" w:sz="4" w:space="0"/>
              <w:left w:val="single" w:color="auto" w:sz="4" w:space="0"/>
              <w:right w:val="single" w:color="auto" w:sz="4" w:space="0"/>
            </w:tcBorders>
            <w:vAlign w:val="center"/>
          </w:tcPr>
          <w:p w14:paraId="37933713">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1.10.2</w:t>
            </w:r>
          </w:p>
        </w:tc>
        <w:tc>
          <w:tcPr>
            <w:tcW w:w="1985" w:type="dxa"/>
            <w:vMerge w:val="restart"/>
            <w:tcBorders>
              <w:top w:val="single" w:color="auto" w:sz="4" w:space="0"/>
              <w:left w:val="single" w:color="auto" w:sz="4" w:space="0"/>
              <w:right w:val="single" w:color="auto" w:sz="4" w:space="0"/>
            </w:tcBorders>
            <w:vAlign w:val="center"/>
          </w:tcPr>
          <w:p w14:paraId="562DDB4E">
            <w:pPr>
              <w:jc w:val="center"/>
              <w:rPr>
                <w:rFonts w:ascii="宋体" w:hAnsi="宋体" w:eastAsia="宋体"/>
                <w:i w:val="0"/>
                <w:iCs w:val="0"/>
                <w:color w:val="auto"/>
                <w:sz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i w:val="0"/>
                <w:iCs w:val="0"/>
                <w:color w:val="auto"/>
                <w:sz w:val="24"/>
                <w:highlight w:val="none"/>
              </w:rPr>
              <w:t>在</w:t>
            </w:r>
            <w:r>
              <w:rPr>
                <w:rFonts w:hint="eastAsia" w:ascii="宋体" w:hAnsi="宋体"/>
                <w:i w:val="0"/>
                <w:iCs w:val="0"/>
                <w:color w:val="auto"/>
                <w:sz w:val="24"/>
                <w:highlight w:val="none"/>
                <w:lang w:val="en-US" w:eastAsia="zh-CN"/>
              </w:rPr>
              <w:t>比选</w:t>
            </w:r>
            <w:r>
              <w:rPr>
                <w:rFonts w:hint="eastAsia" w:ascii="宋体" w:hAnsi="宋体" w:eastAsia="宋体"/>
                <w:i w:val="0"/>
                <w:iCs w:val="0"/>
                <w:color w:val="auto"/>
                <w:sz w:val="24"/>
                <w:highlight w:val="none"/>
              </w:rPr>
              <w:t>预备会前提出问题</w:t>
            </w:r>
          </w:p>
        </w:tc>
        <w:tc>
          <w:tcPr>
            <w:tcW w:w="6378" w:type="dxa"/>
            <w:tcBorders>
              <w:top w:val="single" w:color="auto" w:sz="4" w:space="0"/>
              <w:left w:val="single" w:color="auto" w:sz="4" w:space="0"/>
              <w:bottom w:val="single" w:color="auto" w:sz="4" w:space="0"/>
              <w:right w:val="single" w:color="auto" w:sz="4" w:space="0"/>
            </w:tcBorders>
            <w:vAlign w:val="center"/>
          </w:tcPr>
          <w:p w14:paraId="692A108C">
            <w:pPr>
              <w:spacing w:line="300" w:lineRule="auto"/>
              <w:ind w:left="345" w:leftChars="50" w:hanging="240" w:hanging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时间：/</w:t>
            </w:r>
          </w:p>
        </w:tc>
      </w:tr>
      <w:tr w14:paraId="6B5D6E40">
        <w:tblPrEx>
          <w:tblCellMar>
            <w:top w:w="0" w:type="dxa"/>
            <w:left w:w="108" w:type="dxa"/>
            <w:bottom w:w="0" w:type="dxa"/>
            <w:right w:w="108" w:type="dxa"/>
          </w:tblCellMar>
        </w:tblPrEx>
        <w:trPr>
          <w:trHeight w:val="337" w:hRule="atLeast"/>
          <w:jc w:val="center"/>
        </w:trPr>
        <w:tc>
          <w:tcPr>
            <w:tcW w:w="993" w:type="dxa"/>
            <w:vMerge w:val="continue"/>
            <w:tcBorders>
              <w:left w:val="single" w:color="auto" w:sz="4" w:space="0"/>
              <w:bottom w:val="single" w:color="auto" w:sz="4" w:space="0"/>
              <w:right w:val="single" w:color="auto" w:sz="4" w:space="0"/>
            </w:tcBorders>
            <w:vAlign w:val="center"/>
          </w:tcPr>
          <w:p w14:paraId="60318219">
            <w:pPr>
              <w:spacing w:line="360" w:lineRule="atLeast"/>
              <w:jc w:val="center"/>
              <w:rPr>
                <w:rFonts w:ascii="宋体" w:hAnsi="宋体" w:eastAsia="宋体"/>
                <w:i w:val="0"/>
                <w:iCs w:val="0"/>
                <w:color w:val="auto"/>
                <w:sz w:val="24"/>
                <w:highlight w:val="none"/>
              </w:rPr>
            </w:pPr>
          </w:p>
        </w:tc>
        <w:tc>
          <w:tcPr>
            <w:tcW w:w="1985" w:type="dxa"/>
            <w:vMerge w:val="continue"/>
            <w:tcBorders>
              <w:left w:val="single" w:color="auto" w:sz="4" w:space="0"/>
              <w:bottom w:val="single" w:color="auto" w:sz="4" w:space="0"/>
              <w:right w:val="single" w:color="auto" w:sz="4" w:space="0"/>
            </w:tcBorders>
            <w:vAlign w:val="center"/>
          </w:tcPr>
          <w:p w14:paraId="01497F55">
            <w:pPr>
              <w:jc w:val="center"/>
              <w:rPr>
                <w:rFonts w:ascii="宋体" w:hAnsi="宋体" w:eastAsia="宋体"/>
                <w:i w:val="0"/>
                <w:iCs w:val="0"/>
                <w:color w:val="auto"/>
                <w:sz w:val="24"/>
                <w:highlight w:val="none"/>
              </w:rPr>
            </w:pPr>
          </w:p>
        </w:tc>
        <w:tc>
          <w:tcPr>
            <w:tcW w:w="6378" w:type="dxa"/>
            <w:tcBorders>
              <w:top w:val="single" w:color="auto" w:sz="4" w:space="0"/>
              <w:left w:val="single" w:color="auto" w:sz="4" w:space="0"/>
              <w:bottom w:val="single" w:color="auto" w:sz="4" w:space="0"/>
              <w:right w:val="single" w:color="auto" w:sz="4" w:space="0"/>
            </w:tcBorders>
            <w:vAlign w:val="center"/>
          </w:tcPr>
          <w:p w14:paraId="1CD5A63C">
            <w:pPr>
              <w:spacing w:line="300" w:lineRule="auto"/>
              <w:ind w:left="345" w:leftChars="50" w:hanging="240" w:hanging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形式：/</w:t>
            </w:r>
          </w:p>
        </w:tc>
      </w:tr>
      <w:tr w14:paraId="6EDB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0659CAA8">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2.1</w:t>
            </w:r>
          </w:p>
        </w:tc>
        <w:tc>
          <w:tcPr>
            <w:tcW w:w="1985" w:type="dxa"/>
            <w:vAlign w:val="center"/>
          </w:tcPr>
          <w:p w14:paraId="05DBC25C">
            <w:pPr>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构成</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文件的其他文件</w:t>
            </w:r>
          </w:p>
        </w:tc>
        <w:tc>
          <w:tcPr>
            <w:tcW w:w="6378" w:type="dxa"/>
            <w:vAlign w:val="center"/>
          </w:tcPr>
          <w:p w14:paraId="20B25466">
            <w:pPr>
              <w:spacing w:line="300" w:lineRule="auto"/>
              <w:ind w:left="345" w:leftChars="50" w:hanging="240" w:hangingChars="100"/>
              <w:rPr>
                <w:rFonts w:ascii="宋体" w:hAnsi="宋体" w:eastAsia="宋体" w:cs="宋体"/>
                <w:i w:val="0"/>
                <w:iCs w:val="0"/>
                <w:color w:val="auto"/>
                <w:sz w:val="24"/>
                <w:szCs w:val="24"/>
                <w:highlight w:val="none"/>
              </w:rPr>
            </w:pPr>
            <w:r>
              <w:rPr>
                <w:rFonts w:hint="eastAsia" w:ascii="宋体" w:hAnsi="宋体"/>
                <w:i w:val="0"/>
                <w:iCs w:val="0"/>
                <w:color w:val="auto"/>
                <w:sz w:val="24"/>
                <w:highlight w:val="none"/>
              </w:rPr>
              <w:t>/</w:t>
            </w:r>
          </w:p>
        </w:tc>
      </w:tr>
      <w:tr w14:paraId="5E87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93" w:type="dxa"/>
            <w:vMerge w:val="restart"/>
            <w:vAlign w:val="center"/>
          </w:tcPr>
          <w:p w14:paraId="04E96F00">
            <w:pPr>
              <w:spacing w:line="360" w:lineRule="atLeast"/>
              <w:jc w:val="center"/>
              <w:rPr>
                <w:rFonts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2.2.1</w:t>
            </w:r>
          </w:p>
        </w:tc>
        <w:tc>
          <w:tcPr>
            <w:tcW w:w="1985" w:type="dxa"/>
            <w:vMerge w:val="restart"/>
            <w:vAlign w:val="center"/>
          </w:tcPr>
          <w:p w14:paraId="267B5758">
            <w:pPr>
              <w:jc w:val="center"/>
              <w:rPr>
                <w:rFonts w:ascii="宋体" w:hAnsi="宋体" w:eastAsia="宋体" w:cs="宋体"/>
                <w:i w:val="0"/>
                <w:iCs w:val="0"/>
                <w:color w:val="auto"/>
                <w:sz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cs="宋体"/>
                <w:i w:val="0"/>
                <w:iCs w:val="0"/>
                <w:color w:val="auto"/>
                <w:sz w:val="24"/>
                <w:highlight w:val="none"/>
              </w:rPr>
              <w:t>要求澄清</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p>
        </w:tc>
        <w:tc>
          <w:tcPr>
            <w:tcW w:w="6378" w:type="dxa"/>
            <w:vAlign w:val="center"/>
          </w:tcPr>
          <w:p w14:paraId="4CBDC6B3">
            <w:pPr>
              <w:adjustRightInd w:val="0"/>
              <w:snapToGrid w:val="0"/>
              <w:jc w:val="left"/>
              <w:rPr>
                <w:rFonts w:ascii="宋体" w:hAnsi="宋体" w:eastAsia="宋体" w:cs="宋体"/>
                <w:i w:val="0"/>
                <w:iCs w:val="0"/>
                <w:color w:val="auto"/>
                <w:sz w:val="24"/>
                <w:highlight w:val="none"/>
              </w:rPr>
            </w:pPr>
            <w:r>
              <w:rPr>
                <w:rFonts w:hint="eastAsia" w:ascii="宋体" w:hAnsi="宋体" w:eastAsia="宋体" w:cs="宋体"/>
                <w:i w:val="0"/>
                <w:iCs w:val="0"/>
                <w:color w:val="auto"/>
                <w:sz w:val="24"/>
                <w:szCs w:val="21"/>
                <w:highlight w:val="none"/>
              </w:rPr>
              <w:t>递交</w:t>
            </w:r>
            <w:r>
              <w:rPr>
                <w:rFonts w:hint="eastAsia" w:ascii="宋体" w:hAnsi="宋体" w:eastAsia="宋体" w:cs="宋体"/>
                <w:bCs/>
                <w:i w:val="0"/>
                <w:iCs w:val="0"/>
                <w:color w:val="auto"/>
                <w:sz w:val="24"/>
                <w:highlight w:val="none"/>
              </w:rPr>
              <w:t>申请</w:t>
            </w:r>
            <w:r>
              <w:rPr>
                <w:rFonts w:hint="eastAsia" w:ascii="宋体" w:hAnsi="宋体" w:eastAsia="宋体" w:cs="宋体"/>
                <w:i w:val="0"/>
                <w:iCs w:val="0"/>
                <w:color w:val="auto"/>
                <w:sz w:val="24"/>
                <w:szCs w:val="21"/>
                <w:highlight w:val="none"/>
              </w:rPr>
              <w:t>文件截止之日</w:t>
            </w:r>
            <w:r>
              <w:rPr>
                <w:rFonts w:hint="eastAsia" w:ascii="宋体" w:hAnsi="宋体" w:eastAsia="宋体" w:cs="宋体"/>
                <w:i w:val="0"/>
                <w:iCs w:val="0"/>
                <w:color w:val="auto"/>
                <w:sz w:val="24"/>
                <w:szCs w:val="21"/>
                <w:highlight w:val="none"/>
                <w:u w:val="single"/>
              </w:rPr>
              <w:t>1</w:t>
            </w:r>
            <w:r>
              <w:rPr>
                <w:rFonts w:hint="eastAsia" w:ascii="宋体" w:hAnsi="宋体" w:eastAsia="宋体" w:cs="宋体"/>
                <w:i w:val="0"/>
                <w:iCs w:val="0"/>
                <w:color w:val="auto"/>
                <w:sz w:val="24"/>
                <w:szCs w:val="21"/>
                <w:highlight w:val="none"/>
              </w:rPr>
              <w:t>天前</w:t>
            </w:r>
            <w:r>
              <w:rPr>
                <w:rFonts w:hint="eastAsia" w:ascii="宋体" w:hAnsi="宋体" w:eastAsia="宋体" w:cs="宋体"/>
                <w:i w:val="0"/>
                <w:iCs w:val="0"/>
                <w:color w:val="auto"/>
                <w:sz w:val="24"/>
                <w:highlight w:val="none"/>
              </w:rPr>
              <w:t>向</w:t>
            </w:r>
            <w:r>
              <w:rPr>
                <w:rFonts w:hint="eastAsia" w:ascii="宋体" w:hAnsi="宋体" w:cs="宋体"/>
                <w:i w:val="0"/>
                <w:iCs w:val="0"/>
                <w:color w:val="auto"/>
                <w:sz w:val="24"/>
                <w:highlight w:val="none"/>
                <w:lang w:eastAsia="zh-CN"/>
              </w:rPr>
              <w:t>采购人</w:t>
            </w:r>
            <w:r>
              <w:rPr>
                <w:rFonts w:hint="eastAsia" w:ascii="宋体" w:hAnsi="宋体" w:eastAsia="宋体" w:cs="宋体"/>
                <w:i w:val="0"/>
                <w:iCs w:val="0"/>
                <w:color w:val="auto"/>
                <w:sz w:val="24"/>
                <w:highlight w:val="none"/>
              </w:rPr>
              <w:t>提出问题</w:t>
            </w:r>
          </w:p>
        </w:tc>
      </w:tr>
      <w:tr w14:paraId="039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3" w:type="dxa"/>
            <w:vMerge w:val="continue"/>
            <w:vAlign w:val="center"/>
          </w:tcPr>
          <w:p w14:paraId="3195D597">
            <w:pPr>
              <w:spacing w:line="360" w:lineRule="atLeast"/>
              <w:jc w:val="center"/>
              <w:rPr>
                <w:rFonts w:ascii="宋体" w:hAnsi="宋体" w:eastAsia="宋体" w:cs="宋体"/>
                <w:i w:val="0"/>
                <w:iCs w:val="0"/>
                <w:color w:val="auto"/>
                <w:sz w:val="24"/>
                <w:szCs w:val="24"/>
                <w:highlight w:val="none"/>
              </w:rPr>
            </w:pPr>
          </w:p>
        </w:tc>
        <w:tc>
          <w:tcPr>
            <w:tcW w:w="1985" w:type="dxa"/>
            <w:vMerge w:val="continue"/>
            <w:vAlign w:val="center"/>
          </w:tcPr>
          <w:p w14:paraId="620A6CE7">
            <w:pPr>
              <w:jc w:val="center"/>
              <w:rPr>
                <w:rFonts w:ascii="宋体" w:hAnsi="宋体" w:eastAsia="宋体" w:cs="宋体"/>
                <w:i w:val="0"/>
                <w:iCs w:val="0"/>
                <w:color w:val="auto"/>
                <w:sz w:val="24"/>
                <w:szCs w:val="24"/>
                <w:highlight w:val="none"/>
              </w:rPr>
            </w:pPr>
          </w:p>
        </w:tc>
        <w:tc>
          <w:tcPr>
            <w:tcW w:w="6378" w:type="dxa"/>
            <w:vAlign w:val="center"/>
          </w:tcPr>
          <w:p w14:paraId="72008206">
            <w:pPr>
              <w:spacing w:line="300" w:lineRule="auto"/>
              <w:ind w:left="345" w:leftChars="50" w:hanging="240" w:hangingChars="100"/>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形式：纸质书面形式</w:t>
            </w:r>
          </w:p>
        </w:tc>
      </w:tr>
      <w:tr w14:paraId="3F08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4F9AAFFA">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2.2.2</w:t>
            </w:r>
          </w:p>
        </w:tc>
        <w:tc>
          <w:tcPr>
            <w:tcW w:w="1985" w:type="dxa"/>
            <w:vAlign w:val="center"/>
          </w:tcPr>
          <w:p w14:paraId="2D79BE1E">
            <w:pPr>
              <w:adjustRightInd w:val="0"/>
              <w:snapToGrid w:val="0"/>
              <w:jc w:val="center"/>
              <w:rPr>
                <w:rFonts w:ascii="宋体" w:hAnsi="宋体" w:eastAsia="宋体" w:cs="宋体"/>
                <w:i w:val="0"/>
                <w:iCs w:val="0"/>
                <w:color w:val="auto"/>
                <w:sz w:val="24"/>
                <w:szCs w:val="24"/>
                <w:highlight w:val="none"/>
              </w:rPr>
            </w:pP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文件澄清发出的形式</w:t>
            </w:r>
          </w:p>
        </w:tc>
        <w:tc>
          <w:tcPr>
            <w:tcW w:w="6378" w:type="dxa"/>
            <w:vAlign w:val="center"/>
          </w:tcPr>
          <w:p w14:paraId="26F4CAF4">
            <w:pPr>
              <w:adjustRightInd w:val="0"/>
              <w:snapToGrid w:val="0"/>
              <w:rPr>
                <w:rFonts w:ascii="宋体" w:hAnsi="宋体" w:eastAsia="宋体" w:cs="宋体"/>
                <w:i w:val="0"/>
                <w:iCs w:val="0"/>
                <w:color w:val="auto"/>
                <w:sz w:val="24"/>
                <w:highlight w:val="none"/>
              </w:rPr>
            </w:pPr>
            <w:r>
              <w:rPr>
                <w:rFonts w:hint="eastAsia" w:ascii="宋体" w:hAnsi="宋体" w:cs="宋体"/>
                <w:i w:val="0"/>
                <w:iCs w:val="0"/>
                <w:sz w:val="24"/>
                <w:szCs w:val="21"/>
              </w:rPr>
              <w:t>以澄清函形式</w:t>
            </w:r>
            <w:r>
              <w:rPr>
                <w:rFonts w:hint="eastAsia" w:ascii="宋体" w:hAnsi="宋体"/>
                <w:i w:val="0"/>
                <w:iCs w:val="0"/>
                <w:color w:val="auto"/>
                <w:sz w:val="24"/>
                <w:szCs w:val="24"/>
                <w:highlight w:val="none"/>
              </w:rPr>
              <w:t>在</w:t>
            </w:r>
            <w:r>
              <w:rPr>
                <w:rFonts w:hint="eastAsia" w:ascii="宋体" w:hAnsi="宋体" w:cs="Arial"/>
                <w:i w:val="0"/>
                <w:iCs w:val="0"/>
                <w:color w:val="auto"/>
                <w:sz w:val="24"/>
                <w:szCs w:val="24"/>
                <w:highlight w:val="none"/>
                <w:lang w:val="en-US" w:eastAsia="zh-CN"/>
              </w:rPr>
              <w:t>海南省交通投资集团有限公司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rPr>
              <w:t>https://www.hainanjk.com/</w:t>
            </w:r>
            <w:r>
              <w:rPr>
                <w:rFonts w:hint="eastAsia" w:ascii="宋体" w:hAnsi="宋体"/>
                <w:i w:val="0"/>
                <w:iCs w:val="0"/>
                <w:color w:val="auto"/>
                <w:sz w:val="24"/>
                <w:szCs w:val="24"/>
                <w:highlight w:val="none"/>
              </w:rPr>
              <w:t>)网站</w:t>
            </w:r>
            <w:r>
              <w:rPr>
                <w:rFonts w:hint="eastAsia" w:ascii="宋体" w:hAnsi="宋体" w:cs="宋体"/>
                <w:i w:val="0"/>
                <w:iCs w:val="0"/>
                <w:sz w:val="24"/>
                <w:szCs w:val="21"/>
              </w:rPr>
              <w:t>公开发布，供所有潜在</w:t>
            </w:r>
            <w:r>
              <w:rPr>
                <w:rFonts w:hint="eastAsia" w:ascii="宋体" w:hAnsi="宋体" w:cs="宋体"/>
                <w:i w:val="0"/>
                <w:iCs w:val="0"/>
                <w:sz w:val="24"/>
                <w:szCs w:val="21"/>
                <w:lang w:val="en-US" w:eastAsia="zh-CN"/>
              </w:rPr>
              <w:t>申请</w:t>
            </w:r>
            <w:r>
              <w:rPr>
                <w:rFonts w:hint="eastAsia" w:ascii="宋体" w:hAnsi="宋体" w:cs="宋体"/>
                <w:i w:val="0"/>
                <w:iCs w:val="0"/>
                <w:sz w:val="24"/>
                <w:szCs w:val="21"/>
              </w:rPr>
              <w:t>人自行下载。无论潜在</w:t>
            </w:r>
            <w:r>
              <w:rPr>
                <w:rFonts w:hint="eastAsia" w:ascii="宋体" w:hAnsi="宋体" w:cs="宋体"/>
                <w:i w:val="0"/>
                <w:iCs w:val="0"/>
                <w:sz w:val="24"/>
                <w:szCs w:val="21"/>
                <w:lang w:val="en-US" w:eastAsia="zh-CN"/>
              </w:rPr>
              <w:t>申请</w:t>
            </w:r>
            <w:r>
              <w:rPr>
                <w:rFonts w:hint="eastAsia" w:ascii="宋体" w:hAnsi="宋体" w:cs="宋体"/>
                <w:i w:val="0"/>
                <w:iCs w:val="0"/>
                <w:sz w:val="24"/>
                <w:szCs w:val="21"/>
              </w:rPr>
              <w:t>人是否下载澄清函，均视为</w:t>
            </w:r>
            <w:r>
              <w:rPr>
                <w:rFonts w:hint="eastAsia" w:ascii="宋体" w:hAnsi="宋体" w:cs="宋体"/>
                <w:i w:val="0"/>
                <w:iCs w:val="0"/>
                <w:sz w:val="24"/>
                <w:szCs w:val="21"/>
                <w:lang w:val="en-US" w:eastAsia="zh-CN"/>
              </w:rPr>
              <w:t>采购人</w:t>
            </w:r>
            <w:r>
              <w:rPr>
                <w:rFonts w:hint="eastAsia" w:ascii="宋体" w:hAnsi="宋体" w:cs="宋体"/>
                <w:i w:val="0"/>
                <w:iCs w:val="0"/>
                <w:sz w:val="24"/>
                <w:szCs w:val="21"/>
              </w:rPr>
              <w:t>已经送达。</w:t>
            </w:r>
          </w:p>
        </w:tc>
      </w:tr>
      <w:tr w14:paraId="47BF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93" w:type="dxa"/>
            <w:vAlign w:val="center"/>
          </w:tcPr>
          <w:p w14:paraId="00782DF2">
            <w:pPr>
              <w:kinsoku w:val="0"/>
              <w:overflowPunct w:val="0"/>
              <w:snapToGrid w:val="0"/>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2.2.3</w:t>
            </w:r>
          </w:p>
        </w:tc>
        <w:tc>
          <w:tcPr>
            <w:tcW w:w="1985" w:type="dxa"/>
            <w:vAlign w:val="center"/>
          </w:tcPr>
          <w:p w14:paraId="59468613">
            <w:pPr>
              <w:kinsoku w:val="0"/>
              <w:overflowPunct w:val="0"/>
              <w:adjustRightInd w:val="0"/>
              <w:snapToGrid w:val="0"/>
              <w:jc w:val="center"/>
              <w:rPr>
                <w:rFonts w:ascii="宋体" w:hAnsi="宋体" w:eastAsia="宋体" w:cs="宋体"/>
                <w:i w:val="0"/>
                <w:iCs w:val="0"/>
                <w:color w:val="auto"/>
                <w:sz w:val="24"/>
                <w:szCs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cs="宋体"/>
                <w:i w:val="0"/>
                <w:iCs w:val="0"/>
                <w:color w:val="auto"/>
                <w:sz w:val="24"/>
                <w:szCs w:val="24"/>
                <w:highlight w:val="none"/>
              </w:rPr>
              <w:t>确认收到</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r>
              <w:rPr>
                <w:rFonts w:hint="eastAsia" w:ascii="宋体" w:hAnsi="宋体" w:eastAsia="宋体" w:cs="宋体"/>
                <w:i w:val="0"/>
                <w:iCs w:val="0"/>
                <w:color w:val="auto"/>
                <w:sz w:val="24"/>
                <w:szCs w:val="24"/>
                <w:highlight w:val="none"/>
              </w:rPr>
              <w:t>澄清</w:t>
            </w:r>
          </w:p>
        </w:tc>
        <w:tc>
          <w:tcPr>
            <w:tcW w:w="6378" w:type="dxa"/>
            <w:vAlign w:val="top"/>
          </w:tcPr>
          <w:p w14:paraId="0350E129">
            <w:pPr>
              <w:pStyle w:val="50"/>
              <w:tabs>
                <w:tab w:val="left" w:pos="2204"/>
              </w:tabs>
              <w:kinsoku w:val="0"/>
              <w:overflowPunct w:val="0"/>
              <w:spacing w:before="53"/>
              <w:ind w:left="102"/>
              <w:rPr>
                <w:rFonts w:hint="eastAsia" w:cs="宋体"/>
                <w:i w:val="0"/>
                <w:iCs w:val="0"/>
                <w:sz w:val="24"/>
                <w:highlight w:val="none"/>
                <w:lang w:eastAsia="zh-CN"/>
              </w:rPr>
            </w:pPr>
            <w:r>
              <w:rPr>
                <w:rFonts w:hint="eastAsia" w:cs="宋体"/>
                <w:i w:val="0"/>
                <w:iCs w:val="0"/>
                <w:sz w:val="24"/>
                <w:highlight w:val="none"/>
                <w:lang w:eastAsia="zh-CN"/>
              </w:rPr>
              <w:t>无需确认</w:t>
            </w:r>
          </w:p>
          <w:p w14:paraId="2DB07764">
            <w:pPr>
              <w:pStyle w:val="50"/>
              <w:tabs>
                <w:tab w:val="left" w:pos="2204"/>
              </w:tabs>
              <w:kinsoku w:val="0"/>
              <w:overflowPunct w:val="0"/>
              <w:spacing w:before="53"/>
              <w:ind w:left="102"/>
              <w:rPr>
                <w:rFonts w:ascii="宋体" w:hAnsi="宋体" w:eastAsia="宋体" w:cs="宋体"/>
                <w:i w:val="0"/>
                <w:iCs w:val="0"/>
                <w:color w:val="auto"/>
                <w:highlight w:val="none"/>
              </w:rPr>
            </w:pPr>
            <w:r>
              <w:rPr>
                <w:rFonts w:hint="eastAsia" w:cs="宋体"/>
                <w:i w:val="0"/>
                <w:iCs w:val="0"/>
                <w:sz w:val="24"/>
                <w:highlight w:val="none"/>
                <w:lang w:eastAsia="zh-CN"/>
              </w:rPr>
              <w:t>申请人</w:t>
            </w:r>
            <w:r>
              <w:rPr>
                <w:rFonts w:hAnsi="宋体"/>
                <w:i w:val="0"/>
                <w:iCs w:val="0"/>
                <w:sz w:val="24"/>
                <w:highlight w:val="none"/>
              </w:rPr>
              <w:t>自行登录</w:t>
            </w:r>
            <w:r>
              <w:rPr>
                <w:rFonts w:hint="eastAsia" w:ascii="宋体" w:hAnsi="宋体" w:cs="Arial"/>
                <w:i w:val="0"/>
                <w:iCs w:val="0"/>
                <w:color w:val="auto"/>
                <w:sz w:val="24"/>
                <w:szCs w:val="24"/>
                <w:highlight w:val="none"/>
                <w:lang w:val="en-US" w:eastAsia="zh-CN"/>
              </w:rPr>
              <w:t>海南省交通投资集团有限公司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rPr>
              <w:t>https://www.hainanjk.com/</w:t>
            </w:r>
            <w:r>
              <w:rPr>
                <w:rFonts w:hint="eastAsia" w:ascii="宋体" w:hAnsi="宋体"/>
                <w:i w:val="0"/>
                <w:iCs w:val="0"/>
                <w:color w:val="auto"/>
                <w:sz w:val="24"/>
                <w:szCs w:val="24"/>
                <w:highlight w:val="none"/>
              </w:rPr>
              <w:t>)</w:t>
            </w:r>
            <w:r>
              <w:rPr>
                <w:rFonts w:hint="eastAsia" w:hAnsi="宋体"/>
                <w:i w:val="0"/>
                <w:iCs w:val="0"/>
                <w:sz w:val="24"/>
                <w:highlight w:val="none"/>
              </w:rPr>
              <w:t>“</w:t>
            </w:r>
            <w:r>
              <w:rPr>
                <w:rFonts w:hint="eastAsia" w:hAnsi="宋体"/>
                <w:i w:val="0"/>
                <w:iCs w:val="0"/>
                <w:sz w:val="24"/>
                <w:highlight w:val="none"/>
                <w:lang w:val="en-US" w:eastAsia="zh-CN"/>
              </w:rPr>
              <w:t>公司</w:t>
            </w:r>
            <w:r>
              <w:rPr>
                <w:rFonts w:hint="eastAsia" w:hAnsi="宋体"/>
                <w:i w:val="0"/>
                <w:iCs w:val="0"/>
                <w:sz w:val="24"/>
                <w:highlight w:val="none"/>
              </w:rPr>
              <w:t>公告”栏</w:t>
            </w:r>
            <w:r>
              <w:rPr>
                <w:rFonts w:hAnsi="宋体"/>
                <w:i w:val="0"/>
                <w:iCs w:val="0"/>
                <w:sz w:val="24"/>
                <w:highlight w:val="none"/>
              </w:rPr>
              <w:t>查看</w:t>
            </w:r>
          </w:p>
        </w:tc>
      </w:tr>
      <w:tr w14:paraId="68D5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5BA5429B">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2.3.1</w:t>
            </w:r>
          </w:p>
        </w:tc>
        <w:tc>
          <w:tcPr>
            <w:tcW w:w="1985" w:type="dxa"/>
            <w:vAlign w:val="center"/>
          </w:tcPr>
          <w:p w14:paraId="4604DBD6">
            <w:pPr>
              <w:adjustRightInd w:val="0"/>
              <w:snapToGrid w:val="0"/>
              <w:jc w:val="center"/>
              <w:rPr>
                <w:rFonts w:ascii="宋体" w:hAnsi="宋体" w:eastAsia="宋体" w:cs="宋体"/>
                <w:i w:val="0"/>
                <w:iCs w:val="0"/>
                <w:color w:val="auto"/>
                <w:sz w:val="24"/>
                <w:szCs w:val="24"/>
                <w:highlight w:val="none"/>
              </w:rPr>
            </w:pP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文件修改发出的形式</w:t>
            </w:r>
          </w:p>
        </w:tc>
        <w:tc>
          <w:tcPr>
            <w:tcW w:w="6378" w:type="dxa"/>
            <w:vAlign w:val="center"/>
          </w:tcPr>
          <w:p w14:paraId="292185CC">
            <w:pPr>
              <w:adjustRightInd w:val="0"/>
              <w:snapToGrid w:val="0"/>
              <w:rPr>
                <w:rFonts w:ascii="宋体" w:hAnsi="宋体" w:eastAsia="宋体" w:cs="宋体"/>
                <w:i w:val="0"/>
                <w:iCs w:val="0"/>
                <w:color w:val="auto"/>
                <w:sz w:val="24"/>
                <w:highlight w:val="none"/>
              </w:rPr>
            </w:pPr>
            <w:r>
              <w:rPr>
                <w:rFonts w:hint="eastAsia" w:ascii="宋体" w:hAnsi="宋体" w:cs="宋体"/>
                <w:i w:val="0"/>
                <w:iCs w:val="0"/>
                <w:sz w:val="24"/>
                <w:szCs w:val="21"/>
              </w:rPr>
              <w:t>以</w:t>
            </w:r>
            <w:r>
              <w:rPr>
                <w:rFonts w:hint="eastAsia" w:ascii="宋体" w:hAnsi="宋体" w:cs="宋体"/>
                <w:i w:val="0"/>
                <w:iCs w:val="0"/>
                <w:sz w:val="24"/>
                <w:szCs w:val="21"/>
                <w:lang w:val="en-US" w:eastAsia="zh-CN"/>
              </w:rPr>
              <w:t>书面</w:t>
            </w:r>
            <w:r>
              <w:rPr>
                <w:rFonts w:hint="eastAsia" w:ascii="宋体" w:hAnsi="宋体" w:cs="宋体"/>
                <w:i w:val="0"/>
                <w:iCs w:val="0"/>
                <w:sz w:val="24"/>
                <w:szCs w:val="21"/>
              </w:rPr>
              <w:t>形式公开发布，供所有潜在</w:t>
            </w:r>
            <w:r>
              <w:rPr>
                <w:rFonts w:hint="eastAsia" w:ascii="宋体" w:hAnsi="宋体" w:cs="宋体"/>
                <w:i w:val="0"/>
                <w:iCs w:val="0"/>
                <w:sz w:val="24"/>
                <w:szCs w:val="21"/>
                <w:lang w:val="en-US" w:eastAsia="zh-CN"/>
              </w:rPr>
              <w:t>申请</w:t>
            </w:r>
            <w:r>
              <w:rPr>
                <w:rFonts w:hint="eastAsia" w:ascii="宋体" w:hAnsi="宋体" w:cs="宋体"/>
                <w:i w:val="0"/>
                <w:iCs w:val="0"/>
                <w:sz w:val="24"/>
                <w:szCs w:val="21"/>
              </w:rPr>
              <w:t>人自行下载。无论潜在</w:t>
            </w:r>
            <w:r>
              <w:rPr>
                <w:rFonts w:hint="eastAsia" w:ascii="宋体" w:hAnsi="宋体" w:cs="宋体"/>
                <w:i w:val="0"/>
                <w:iCs w:val="0"/>
                <w:sz w:val="24"/>
                <w:szCs w:val="21"/>
                <w:lang w:val="en-US" w:eastAsia="zh-CN"/>
              </w:rPr>
              <w:t>申请</w:t>
            </w:r>
            <w:r>
              <w:rPr>
                <w:rFonts w:hint="eastAsia" w:ascii="宋体" w:hAnsi="宋体" w:cs="宋体"/>
                <w:i w:val="0"/>
                <w:iCs w:val="0"/>
                <w:sz w:val="24"/>
                <w:szCs w:val="21"/>
              </w:rPr>
              <w:t>人是否下载，均视为</w:t>
            </w:r>
            <w:r>
              <w:rPr>
                <w:rFonts w:hint="eastAsia" w:ascii="宋体" w:hAnsi="宋体" w:cs="宋体"/>
                <w:i w:val="0"/>
                <w:iCs w:val="0"/>
                <w:sz w:val="24"/>
                <w:szCs w:val="21"/>
                <w:lang w:val="en-US" w:eastAsia="zh-CN"/>
              </w:rPr>
              <w:t>采购人</w:t>
            </w:r>
            <w:r>
              <w:rPr>
                <w:rFonts w:hint="eastAsia" w:ascii="宋体" w:hAnsi="宋体" w:cs="宋体"/>
                <w:i w:val="0"/>
                <w:iCs w:val="0"/>
                <w:sz w:val="24"/>
                <w:szCs w:val="21"/>
              </w:rPr>
              <w:t>已经送达。</w:t>
            </w:r>
          </w:p>
        </w:tc>
      </w:tr>
      <w:tr w14:paraId="3205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93" w:type="dxa"/>
            <w:vAlign w:val="center"/>
          </w:tcPr>
          <w:p w14:paraId="288A8C14">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2.3.2</w:t>
            </w:r>
          </w:p>
        </w:tc>
        <w:tc>
          <w:tcPr>
            <w:tcW w:w="1985" w:type="dxa"/>
            <w:vAlign w:val="center"/>
          </w:tcPr>
          <w:p w14:paraId="30C58DC1">
            <w:pPr>
              <w:adjustRightInd w:val="0"/>
              <w:snapToGrid w:val="0"/>
              <w:jc w:val="center"/>
              <w:rPr>
                <w:rFonts w:ascii="宋体" w:hAnsi="宋体" w:eastAsia="宋体" w:cs="宋体"/>
                <w:i w:val="0"/>
                <w:iCs w:val="0"/>
                <w:color w:val="auto"/>
                <w:sz w:val="24"/>
                <w:szCs w:val="24"/>
                <w:highlight w:val="none"/>
              </w:rPr>
            </w:pPr>
            <w:r>
              <w:rPr>
                <w:rFonts w:hint="eastAsia" w:ascii="宋体" w:hAnsi="宋体" w:eastAsia="宋体" w:cs="宋体"/>
                <w:bCs/>
                <w:i w:val="0"/>
                <w:iCs w:val="0"/>
                <w:color w:val="auto"/>
                <w:sz w:val="24"/>
                <w:highlight w:val="none"/>
              </w:rPr>
              <w:t>申请人</w:t>
            </w:r>
            <w:r>
              <w:rPr>
                <w:rFonts w:hint="eastAsia" w:ascii="宋体" w:hAnsi="宋体" w:eastAsia="宋体" w:cs="宋体"/>
                <w:i w:val="0"/>
                <w:iCs w:val="0"/>
                <w:color w:val="auto"/>
                <w:sz w:val="24"/>
                <w:szCs w:val="24"/>
                <w:highlight w:val="none"/>
              </w:rPr>
              <w:t>确认收到</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r>
              <w:rPr>
                <w:rFonts w:hint="eastAsia" w:ascii="宋体" w:hAnsi="宋体" w:eastAsia="宋体" w:cs="宋体"/>
                <w:i w:val="0"/>
                <w:iCs w:val="0"/>
                <w:color w:val="auto"/>
                <w:sz w:val="24"/>
                <w:szCs w:val="24"/>
                <w:highlight w:val="none"/>
              </w:rPr>
              <w:t>修改</w:t>
            </w:r>
          </w:p>
        </w:tc>
        <w:tc>
          <w:tcPr>
            <w:tcW w:w="6378" w:type="dxa"/>
            <w:vAlign w:val="top"/>
          </w:tcPr>
          <w:p w14:paraId="0CA84424">
            <w:pPr>
              <w:pStyle w:val="50"/>
              <w:tabs>
                <w:tab w:val="left" w:pos="2204"/>
              </w:tabs>
              <w:kinsoku w:val="0"/>
              <w:overflowPunct w:val="0"/>
              <w:spacing w:before="53"/>
              <w:ind w:left="102"/>
              <w:rPr>
                <w:rFonts w:hint="eastAsia" w:cs="宋体"/>
                <w:i w:val="0"/>
                <w:iCs w:val="0"/>
                <w:sz w:val="24"/>
                <w:highlight w:val="none"/>
                <w:lang w:eastAsia="zh-CN"/>
              </w:rPr>
            </w:pPr>
            <w:r>
              <w:rPr>
                <w:rFonts w:hint="eastAsia" w:cs="宋体"/>
                <w:i w:val="0"/>
                <w:iCs w:val="0"/>
                <w:sz w:val="24"/>
                <w:highlight w:val="none"/>
                <w:lang w:eastAsia="zh-CN"/>
              </w:rPr>
              <w:t>无需确认</w:t>
            </w:r>
          </w:p>
          <w:p w14:paraId="7CF97C14">
            <w:pPr>
              <w:pStyle w:val="50"/>
              <w:tabs>
                <w:tab w:val="left" w:pos="2204"/>
              </w:tabs>
              <w:kinsoku w:val="0"/>
              <w:overflowPunct w:val="0"/>
              <w:spacing w:before="53"/>
              <w:ind w:left="102" w:leftChars="0"/>
              <w:rPr>
                <w:rFonts w:ascii="宋体" w:hAnsi="宋体" w:eastAsia="宋体" w:cs="宋体"/>
                <w:b/>
                <w:bCs/>
                <w:i w:val="0"/>
                <w:iCs w:val="0"/>
                <w:color w:val="auto"/>
                <w:highlight w:val="none"/>
              </w:rPr>
            </w:pPr>
            <w:r>
              <w:rPr>
                <w:rFonts w:hint="eastAsia" w:cs="宋体"/>
                <w:i w:val="0"/>
                <w:iCs w:val="0"/>
                <w:sz w:val="24"/>
                <w:highlight w:val="none"/>
                <w:lang w:eastAsia="zh-CN"/>
              </w:rPr>
              <w:t>申请人</w:t>
            </w:r>
            <w:r>
              <w:rPr>
                <w:rFonts w:hAnsi="宋体"/>
                <w:i w:val="0"/>
                <w:iCs w:val="0"/>
                <w:sz w:val="24"/>
                <w:highlight w:val="none"/>
              </w:rPr>
              <w:t>自行登录查看</w:t>
            </w:r>
          </w:p>
        </w:tc>
      </w:tr>
      <w:tr w14:paraId="0C9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71F40FDD">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lang w:val="en-US" w:eastAsia="zh-CN"/>
              </w:rPr>
              <w:t>3.2.1</w:t>
            </w:r>
          </w:p>
        </w:tc>
        <w:tc>
          <w:tcPr>
            <w:tcW w:w="1985" w:type="dxa"/>
            <w:vAlign w:val="center"/>
          </w:tcPr>
          <w:p w14:paraId="062C4E18">
            <w:pPr>
              <w:adjustRightInd w:val="0"/>
              <w:snapToGrid w:val="0"/>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highlight w:val="none"/>
              </w:rPr>
              <w:t>报价方式</w:t>
            </w:r>
          </w:p>
        </w:tc>
        <w:tc>
          <w:tcPr>
            <w:tcW w:w="6378" w:type="dxa"/>
            <w:vAlign w:val="center"/>
          </w:tcPr>
          <w:p w14:paraId="32B8AF82">
            <w:pPr>
              <w:pStyle w:val="10"/>
              <w:topLinePunct/>
              <w:spacing w:after="0"/>
              <w:rPr>
                <w:rFonts w:hint="eastAsia"/>
                <w:i w:val="0"/>
                <w:iCs w:val="0"/>
                <w:lang w:val="en-US" w:eastAsia="zh-CN"/>
              </w:rPr>
            </w:pPr>
            <w:r>
              <w:rPr>
                <w:i w:val="0"/>
                <w:iCs w:val="0"/>
                <w:sz w:val="24"/>
                <w:szCs w:val="24"/>
                <w:lang w:val="en-US" w:eastAsia="zh-CN"/>
              </w:rPr>
              <w:sym w:font="Wingdings 2" w:char="0052"/>
            </w:r>
            <w:r>
              <w:rPr>
                <w:rFonts w:hint="eastAsia" w:ascii="宋体" w:hAnsi="宋体" w:eastAsia="宋体" w:cs="Times New Roman"/>
                <w:i w:val="0"/>
                <w:iCs w:val="0"/>
                <w:color w:val="auto"/>
                <w:kern w:val="2"/>
                <w:sz w:val="24"/>
                <w:szCs w:val="24"/>
                <w:highlight w:val="none"/>
                <w:lang w:val="en-US" w:eastAsia="zh-CN" w:bidi="ar-SA"/>
              </w:rPr>
              <w:t>固定</w:t>
            </w:r>
            <w:r>
              <w:rPr>
                <w:rFonts w:hint="eastAsia" w:ascii="宋体" w:hAnsi="宋体" w:cs="Times New Roman"/>
                <w:i w:val="0"/>
                <w:iCs w:val="0"/>
                <w:color w:val="auto"/>
                <w:kern w:val="2"/>
                <w:sz w:val="24"/>
                <w:szCs w:val="24"/>
                <w:highlight w:val="none"/>
                <w:lang w:val="en-US" w:eastAsia="zh-CN" w:bidi="ar-SA"/>
              </w:rPr>
              <w:t>价</w:t>
            </w:r>
            <w:r>
              <w:rPr>
                <w:rFonts w:hint="eastAsia" w:ascii="宋体" w:hAnsi="宋体" w:eastAsia="宋体" w:cs="Times New Roman"/>
                <w:i w:val="0"/>
                <w:iCs w:val="0"/>
                <w:color w:val="auto"/>
                <w:kern w:val="2"/>
                <w:sz w:val="24"/>
                <w:szCs w:val="24"/>
                <w:highlight w:val="none"/>
                <w:lang w:val="en-US" w:eastAsia="zh-CN" w:bidi="ar-SA"/>
              </w:rPr>
              <w:t>报价（</w:t>
            </w:r>
            <w:r>
              <w:rPr>
                <w:rFonts w:hint="eastAsia" w:ascii="宋体" w:hAnsi="宋体"/>
                <w:i w:val="0"/>
                <w:iCs w:val="0"/>
                <w:color w:val="auto"/>
                <w:sz w:val="24"/>
                <w:szCs w:val="24"/>
                <w:highlight w:val="none"/>
                <w:lang w:val="en-US" w:eastAsia="zh-CN"/>
              </w:rPr>
              <w:sym w:font="Wingdings 2" w:char="00A3"/>
            </w:r>
            <w:r>
              <w:rPr>
                <w:rFonts w:hint="eastAsia" w:ascii="宋体" w:hAnsi="宋体" w:eastAsia="宋体" w:cs="Times New Roman"/>
                <w:i w:val="0"/>
                <w:iCs w:val="0"/>
                <w:color w:val="auto"/>
                <w:kern w:val="2"/>
                <w:sz w:val="24"/>
                <w:szCs w:val="24"/>
                <w:highlight w:val="none"/>
                <w:lang w:val="en-US" w:eastAsia="zh-CN" w:bidi="ar-SA"/>
              </w:rPr>
              <w:t>单价</w:t>
            </w:r>
            <w:r>
              <w:rPr>
                <w:rFonts w:hint="eastAsia" w:ascii="宋体" w:hAnsi="宋体" w:eastAsia="宋体" w:cs="Times New Roman"/>
                <w:i w:val="0"/>
                <w:iCs w:val="0"/>
                <w:color w:val="auto"/>
                <w:kern w:val="2"/>
                <w:sz w:val="24"/>
                <w:szCs w:val="24"/>
                <w:highlight w:val="none"/>
                <w:lang w:val="en-US" w:eastAsia="zh-CN" w:bidi="ar-SA"/>
              </w:rPr>
              <w:sym w:font="Wingdings 2" w:char="0052"/>
            </w:r>
            <w:r>
              <w:rPr>
                <w:rFonts w:hint="eastAsia" w:ascii="宋体" w:hAnsi="宋体" w:eastAsia="宋体" w:cs="Times New Roman"/>
                <w:i w:val="0"/>
                <w:iCs w:val="0"/>
                <w:color w:val="auto"/>
                <w:kern w:val="2"/>
                <w:sz w:val="24"/>
                <w:szCs w:val="24"/>
                <w:highlight w:val="none"/>
                <w:lang w:val="en-US" w:eastAsia="zh-CN" w:bidi="ar-SA"/>
              </w:rPr>
              <w:t>总价</w:t>
            </w:r>
            <w:r>
              <w:rPr>
                <w:rFonts w:hint="eastAsia" w:ascii="宋体" w:hAnsi="宋体" w:cs="Times New Roman"/>
                <w:i w:val="0"/>
                <w:iCs w:val="0"/>
                <w:color w:val="auto"/>
                <w:kern w:val="2"/>
                <w:sz w:val="24"/>
                <w:szCs w:val="24"/>
                <w:highlight w:val="none"/>
                <w:lang w:val="en-US" w:eastAsia="zh-CN" w:bidi="ar-SA"/>
              </w:rPr>
              <w:t>，</w:t>
            </w:r>
            <w:r>
              <w:rPr>
                <w:rFonts w:hint="eastAsia" w:ascii="宋体" w:hAnsi="宋体" w:eastAsia="宋体"/>
                <w:i w:val="0"/>
                <w:iCs w:val="0"/>
                <w:color w:val="auto"/>
                <w:sz w:val="24"/>
                <w:szCs w:val="24"/>
                <w:highlight w:val="none"/>
              </w:rPr>
              <w:t>以</w:t>
            </w:r>
            <w:r>
              <w:rPr>
                <w:rFonts w:hint="eastAsia" w:ascii="宋体" w:hAnsi="宋体" w:eastAsia="宋体"/>
                <w:bCs/>
                <w:i w:val="0"/>
                <w:iCs w:val="0"/>
                <w:color w:val="auto"/>
                <w:sz w:val="24"/>
                <w:szCs w:val="24"/>
                <w:highlight w:val="none"/>
              </w:rPr>
              <w:t>人民币</w:t>
            </w:r>
            <w:r>
              <w:rPr>
                <w:rFonts w:hint="eastAsia" w:ascii="宋体" w:hAnsi="宋体" w:eastAsia="宋体"/>
                <w:i w:val="0"/>
                <w:iCs w:val="0"/>
                <w:color w:val="auto"/>
                <w:sz w:val="24"/>
                <w:szCs w:val="24"/>
                <w:highlight w:val="none"/>
              </w:rPr>
              <w:t>元为单位报价，保留小数点后两位</w:t>
            </w:r>
            <w:r>
              <w:rPr>
                <w:rFonts w:hint="eastAsia" w:ascii="宋体" w:hAnsi="宋体" w:cs="Times New Roman"/>
                <w:i w:val="0"/>
                <w:iCs w:val="0"/>
                <w:color w:val="auto"/>
                <w:kern w:val="2"/>
                <w:sz w:val="24"/>
                <w:szCs w:val="24"/>
                <w:highlight w:val="none"/>
                <w:lang w:val="en-US" w:eastAsia="zh-CN" w:bidi="ar-SA"/>
              </w:rPr>
              <w:t>，例10,000.00元</w:t>
            </w:r>
            <w:r>
              <w:rPr>
                <w:rFonts w:hint="eastAsia" w:ascii="宋体" w:hAnsi="宋体" w:eastAsia="宋体" w:cs="Times New Roman"/>
                <w:i w:val="0"/>
                <w:iCs w:val="0"/>
                <w:color w:val="auto"/>
                <w:kern w:val="2"/>
                <w:sz w:val="24"/>
                <w:szCs w:val="24"/>
                <w:highlight w:val="none"/>
                <w:lang w:val="en-US" w:eastAsia="zh-CN" w:bidi="ar-SA"/>
              </w:rPr>
              <w:t>）</w:t>
            </w:r>
          </w:p>
          <w:p w14:paraId="523E10A9">
            <w:pPr>
              <w:pStyle w:val="4"/>
              <w:ind w:left="0" w:leftChars="0" w:firstLine="0" w:firstLineChars="0"/>
              <w:rPr>
                <w:rFonts w:hint="eastAsia" w:ascii="宋体" w:hAnsi="宋体" w:eastAsia="宋体"/>
                <w:i w:val="0"/>
                <w:iCs w:val="0"/>
                <w:color w:val="auto"/>
                <w:sz w:val="24"/>
                <w:szCs w:val="24"/>
                <w:highlight w:val="none"/>
                <w:lang w:val="en-US" w:eastAsia="zh-CN"/>
              </w:rPr>
            </w:pPr>
            <w:r>
              <w:rPr>
                <w:i w:val="0"/>
                <w:iCs w:val="0"/>
                <w:sz w:val="24"/>
                <w:szCs w:val="24"/>
                <w:lang w:val="en-US" w:eastAsia="zh-CN"/>
              </w:rPr>
              <w:sym w:font="Wingdings 2" w:char="00A3"/>
            </w:r>
            <w:r>
              <w:rPr>
                <w:rFonts w:hint="eastAsia"/>
                <w:i w:val="0"/>
                <w:iCs w:val="0"/>
                <w:sz w:val="24"/>
                <w:szCs w:val="24"/>
                <w:lang w:val="en-US" w:eastAsia="zh-CN"/>
              </w:rPr>
              <w:t>百分数报价（</w:t>
            </w:r>
            <w:r>
              <w:rPr>
                <w:rFonts w:hint="eastAsia" w:ascii="宋体" w:hAnsi="宋体" w:eastAsia="宋体" w:cs="宋体"/>
                <w:i w:val="0"/>
                <w:iCs w:val="0"/>
                <w:color w:val="auto"/>
                <w:sz w:val="24"/>
                <w:highlight w:val="none"/>
              </w:rPr>
              <w:t>以</w:t>
            </w:r>
            <w:r>
              <w:rPr>
                <w:rFonts w:hint="eastAsia" w:ascii="宋体" w:hAnsi="宋体" w:cs="宋体"/>
                <w:i w:val="0"/>
                <w:iCs w:val="0"/>
                <w:color w:val="auto"/>
                <w:sz w:val="24"/>
                <w:highlight w:val="none"/>
                <w:lang w:val="en-US" w:eastAsia="zh-CN"/>
              </w:rPr>
              <w:t>最高</w:t>
            </w:r>
            <w:r>
              <w:rPr>
                <w:rFonts w:hint="eastAsia" w:ascii="宋体" w:hAnsi="宋体" w:eastAsia="宋体"/>
                <w:i w:val="0"/>
                <w:iCs w:val="0"/>
                <w:color w:val="auto"/>
                <w:sz w:val="24"/>
                <w:szCs w:val="24"/>
                <w:highlight w:val="none"/>
                <w:lang w:val="en-US" w:eastAsia="zh-CN"/>
              </w:rPr>
              <w:t>代理报</w:t>
            </w:r>
            <w:r>
              <w:rPr>
                <w:rFonts w:hint="eastAsia" w:ascii="宋体" w:hAnsi="宋体" w:eastAsia="宋体"/>
                <w:i w:val="0"/>
                <w:iCs w:val="0"/>
                <w:color w:val="auto"/>
                <w:sz w:val="24"/>
                <w:szCs w:val="24"/>
                <w:highlight w:val="none"/>
              </w:rPr>
              <w:t>酬</w:t>
            </w:r>
            <w:r>
              <w:rPr>
                <w:rFonts w:hint="eastAsia" w:ascii="宋体" w:hAnsi="宋体"/>
                <w:i w:val="0"/>
                <w:iCs w:val="0"/>
                <w:color w:val="auto"/>
                <w:sz w:val="24"/>
                <w:szCs w:val="24"/>
                <w:highlight w:val="none"/>
                <w:lang w:val="en-US" w:eastAsia="zh-CN"/>
              </w:rPr>
              <w:t>限额</w:t>
            </w:r>
            <w:r>
              <w:rPr>
                <w:rFonts w:hint="eastAsia" w:ascii="宋体" w:hAnsi="宋体" w:cs="宋体"/>
                <w:i w:val="0"/>
                <w:iCs w:val="0"/>
                <w:color w:val="auto"/>
                <w:sz w:val="24"/>
                <w:highlight w:val="none"/>
                <w:lang w:val="en-US" w:eastAsia="zh-CN"/>
              </w:rPr>
              <w:t>的</w:t>
            </w:r>
            <w:r>
              <w:rPr>
                <w:rFonts w:hint="eastAsia" w:ascii="宋体" w:hAnsi="宋体" w:eastAsia="宋体" w:cs="宋体"/>
                <w:i w:val="0"/>
                <w:iCs w:val="0"/>
                <w:color w:val="auto"/>
                <w:sz w:val="24"/>
                <w:highlight w:val="none"/>
              </w:rPr>
              <w:t>百分</w:t>
            </w:r>
            <w:r>
              <w:rPr>
                <w:rFonts w:hint="eastAsia" w:ascii="宋体" w:hAnsi="宋体" w:cs="宋体"/>
                <w:i w:val="0"/>
                <w:iCs w:val="0"/>
                <w:color w:val="auto"/>
                <w:sz w:val="24"/>
                <w:highlight w:val="none"/>
                <w:lang w:val="en-US" w:eastAsia="zh-CN"/>
              </w:rPr>
              <w:t>数</w:t>
            </w:r>
            <w:r>
              <w:rPr>
                <w:rFonts w:hint="eastAsia" w:ascii="宋体" w:hAnsi="宋体" w:eastAsia="宋体" w:cs="宋体"/>
                <w:i w:val="0"/>
                <w:iCs w:val="0"/>
                <w:color w:val="auto"/>
                <w:sz w:val="24"/>
                <w:highlight w:val="none"/>
              </w:rPr>
              <w:t>进行报价</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百分数最多</w:t>
            </w:r>
            <w:r>
              <w:rPr>
                <w:rFonts w:hint="eastAsia" w:ascii="宋体" w:hAnsi="宋体" w:eastAsia="宋体" w:cs="宋体"/>
                <w:i w:val="0"/>
                <w:iCs w:val="0"/>
                <w:color w:val="auto"/>
                <w:sz w:val="24"/>
                <w:highlight w:val="none"/>
              </w:rPr>
              <w:t>保留两位小数，例：99.05</w:t>
            </w:r>
            <w:r>
              <w:rPr>
                <w:rFonts w:hint="eastAsia"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highlight w:val="none"/>
                <w:lang w:eastAsia="zh-CN"/>
              </w:rPr>
              <w:t>）</w:t>
            </w:r>
          </w:p>
        </w:tc>
      </w:tr>
      <w:tr w14:paraId="2E61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0A582D2A">
            <w:pPr>
              <w:spacing w:line="360" w:lineRule="atLeast"/>
              <w:jc w:val="center"/>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i w:val="0"/>
                <w:iCs w:val="0"/>
                <w:color w:val="auto"/>
                <w:sz w:val="24"/>
                <w:szCs w:val="24"/>
                <w:highlight w:val="none"/>
              </w:rPr>
              <w:t>3.2.4</w:t>
            </w:r>
          </w:p>
        </w:tc>
        <w:tc>
          <w:tcPr>
            <w:tcW w:w="1985" w:type="dxa"/>
            <w:vAlign w:val="center"/>
          </w:tcPr>
          <w:p w14:paraId="0C83D329">
            <w:pPr>
              <w:adjustRightInd w:val="0"/>
              <w:snapToGrid w:val="0"/>
              <w:jc w:val="center"/>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i w:val="0"/>
                <w:iCs w:val="0"/>
                <w:color w:val="auto"/>
                <w:sz w:val="24"/>
                <w:szCs w:val="24"/>
                <w:highlight w:val="none"/>
              </w:rPr>
              <w:t>最高</w:t>
            </w:r>
            <w:r>
              <w:rPr>
                <w:rFonts w:hint="eastAsia" w:ascii="宋体" w:hAnsi="宋体"/>
                <w:i w:val="0"/>
                <w:iCs w:val="0"/>
                <w:color w:val="auto"/>
                <w:sz w:val="24"/>
                <w:szCs w:val="24"/>
                <w:highlight w:val="none"/>
                <w:lang w:val="en-US" w:eastAsia="zh-CN"/>
              </w:rPr>
              <w:t>投标限价</w:t>
            </w:r>
          </w:p>
        </w:tc>
        <w:tc>
          <w:tcPr>
            <w:tcW w:w="6378" w:type="dxa"/>
            <w:vAlign w:val="center"/>
          </w:tcPr>
          <w:p w14:paraId="700D7E6A">
            <w:pPr>
              <w:adjustRightInd w:val="0"/>
              <w:snapToGrid w:val="0"/>
              <w:rPr>
                <w:rFonts w:hint="default" w:ascii="宋体" w:hAnsi="宋体" w:eastAsia="宋体" w:cs="宋体"/>
                <w:i w:val="0"/>
                <w:iCs w:val="0"/>
                <w:color w:val="auto"/>
                <w:kern w:val="2"/>
                <w:sz w:val="24"/>
                <w:szCs w:val="24"/>
                <w:highlight w:val="none"/>
                <w:lang w:val="en-US" w:eastAsia="zh-CN" w:bidi="ar-SA"/>
              </w:rPr>
            </w:pPr>
            <w:r>
              <w:rPr>
                <w:rFonts w:hint="eastAsia" w:ascii="宋体" w:hAnsi="宋体"/>
                <w:i w:val="0"/>
                <w:iCs w:val="0"/>
                <w:color w:val="auto"/>
                <w:sz w:val="24"/>
                <w:szCs w:val="24"/>
                <w:highlight w:val="none"/>
                <w:lang w:val="en-US" w:eastAsia="zh-CN"/>
              </w:rPr>
              <w:t>83200.00元</w:t>
            </w:r>
          </w:p>
        </w:tc>
      </w:tr>
      <w:tr w14:paraId="073E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39475D68">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3.3.1</w:t>
            </w:r>
          </w:p>
        </w:tc>
        <w:tc>
          <w:tcPr>
            <w:tcW w:w="1985" w:type="dxa"/>
            <w:vAlign w:val="center"/>
          </w:tcPr>
          <w:p w14:paraId="0AF7610E">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申请文件有效期</w:t>
            </w:r>
          </w:p>
        </w:tc>
        <w:tc>
          <w:tcPr>
            <w:tcW w:w="6378" w:type="dxa"/>
            <w:vAlign w:val="center"/>
          </w:tcPr>
          <w:p w14:paraId="24AC99BE">
            <w:pPr>
              <w:adjustRightInd w:val="0"/>
              <w:snapToGrid w:val="0"/>
              <w:rPr>
                <w:rFonts w:ascii="宋体" w:hAnsi="宋体" w:eastAsia="宋体" w:cs="宋体"/>
                <w:bCs/>
                <w:i w:val="0"/>
                <w:iCs w:val="0"/>
                <w:color w:val="auto"/>
                <w:sz w:val="24"/>
                <w:highlight w:val="none"/>
              </w:rPr>
            </w:pPr>
            <w:r>
              <w:rPr>
                <w:rFonts w:hint="eastAsia" w:ascii="宋体" w:hAnsi="宋体" w:cs="宋体"/>
                <w:i w:val="0"/>
                <w:iCs w:val="0"/>
                <w:color w:val="auto"/>
                <w:sz w:val="24"/>
                <w:highlight w:val="none"/>
                <w:u w:val="single"/>
                <w:lang w:val="en-US" w:eastAsia="zh-CN"/>
              </w:rPr>
              <w:t>90</w:t>
            </w:r>
            <w:r>
              <w:rPr>
                <w:rFonts w:hint="eastAsia" w:ascii="宋体" w:hAnsi="宋体" w:eastAsia="宋体" w:cs="宋体"/>
                <w:i w:val="0"/>
                <w:iCs w:val="0"/>
                <w:color w:val="auto"/>
                <w:sz w:val="24"/>
                <w:highlight w:val="none"/>
              </w:rPr>
              <w:t>日历天</w:t>
            </w:r>
          </w:p>
        </w:tc>
      </w:tr>
      <w:tr w14:paraId="722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7A4C115C">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3.4.1</w:t>
            </w:r>
          </w:p>
        </w:tc>
        <w:tc>
          <w:tcPr>
            <w:tcW w:w="1985" w:type="dxa"/>
            <w:vAlign w:val="center"/>
          </w:tcPr>
          <w:p w14:paraId="24B8EF96">
            <w:pPr>
              <w:spacing w:line="360" w:lineRule="atLeast"/>
              <w:jc w:val="center"/>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比选保证金</w:t>
            </w:r>
          </w:p>
        </w:tc>
        <w:tc>
          <w:tcPr>
            <w:tcW w:w="6378" w:type="dxa"/>
            <w:vAlign w:val="center"/>
          </w:tcPr>
          <w:p w14:paraId="4EB2098F">
            <w:pPr>
              <w:pStyle w:val="10"/>
              <w:topLinePunct/>
              <w:spacing w:after="0"/>
              <w:rPr>
                <w:rFonts w:ascii="宋体" w:hAnsi="宋体"/>
                <w:i w:val="0"/>
                <w:iCs w:val="0"/>
                <w:sz w:val="24"/>
                <w:szCs w:val="24"/>
              </w:rPr>
            </w:pPr>
            <w:r>
              <w:rPr>
                <w:rFonts w:hint="eastAsia" w:ascii="宋体" w:hAnsi="宋体"/>
                <w:i w:val="0"/>
                <w:iCs w:val="0"/>
                <w:sz w:val="24"/>
                <w:szCs w:val="24"/>
              </w:rPr>
              <w:t>是否要求申请人递交申请保证金：</w:t>
            </w:r>
          </w:p>
          <w:p w14:paraId="4E37073E">
            <w:pPr>
              <w:pStyle w:val="10"/>
              <w:topLinePunct/>
              <w:spacing w:after="0"/>
              <w:rPr>
                <w:rFonts w:ascii="宋体" w:hAnsi="宋体"/>
                <w:i w:val="0"/>
                <w:iCs w:val="0"/>
                <w:sz w:val="24"/>
                <w:szCs w:val="24"/>
                <w:u w:val="single"/>
              </w:rPr>
            </w:pPr>
            <w:bookmarkStart w:id="167" w:name="_1678640853"/>
            <w:bookmarkEnd w:id="167"/>
            <w:r>
              <w:rPr>
                <w:i w:val="0"/>
                <w:iCs w:val="0"/>
                <w:sz w:val="24"/>
                <w:szCs w:val="24"/>
                <w:lang w:val="en-US" w:eastAsia="zh-CN"/>
              </w:rPr>
              <w:sym w:font="Wingdings 2" w:char="00A3"/>
            </w:r>
            <w:r>
              <w:rPr>
                <w:rFonts w:hint="eastAsia" w:ascii="宋体" w:hAnsi="宋体"/>
                <w:i w:val="0"/>
                <w:iCs w:val="0"/>
                <w:sz w:val="24"/>
                <w:szCs w:val="24"/>
              </w:rPr>
              <w:t>要求</w:t>
            </w:r>
          </w:p>
          <w:p w14:paraId="5A47ED73">
            <w:pPr>
              <w:rPr>
                <w:rFonts w:hint="eastAsia" w:ascii="宋体" w:hAnsi="宋体" w:eastAsia="宋体"/>
                <w:i w:val="0"/>
                <w:iCs w:val="0"/>
                <w:color w:val="auto"/>
                <w:sz w:val="24"/>
                <w:szCs w:val="24"/>
                <w:highlight w:val="none"/>
                <w:lang w:val="en-US" w:eastAsia="zh-CN"/>
              </w:rPr>
            </w:pPr>
            <w:bookmarkStart w:id="168" w:name="_1678640856"/>
            <w:bookmarkEnd w:id="168"/>
            <w:r>
              <w:rPr>
                <w:i w:val="0"/>
                <w:iCs w:val="0"/>
                <w:sz w:val="24"/>
                <w:szCs w:val="24"/>
                <w:lang w:val="en-US" w:eastAsia="zh-CN"/>
              </w:rPr>
              <w:sym w:font="Wingdings 2" w:char="0052"/>
            </w:r>
            <w:r>
              <w:rPr>
                <w:rFonts w:hint="eastAsia" w:ascii="宋体" w:hAnsi="宋体"/>
                <w:i w:val="0"/>
                <w:iCs w:val="0"/>
                <w:sz w:val="24"/>
                <w:szCs w:val="24"/>
              </w:rPr>
              <w:t>不要求</w:t>
            </w:r>
          </w:p>
        </w:tc>
      </w:tr>
      <w:tr w14:paraId="491A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1EDEBDB7">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w:t>
            </w:r>
          </w:p>
        </w:tc>
        <w:tc>
          <w:tcPr>
            <w:tcW w:w="1985" w:type="dxa"/>
            <w:vAlign w:val="center"/>
          </w:tcPr>
          <w:p w14:paraId="7DE9EFBA">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资格审查资料的特殊要求</w:t>
            </w:r>
          </w:p>
        </w:tc>
        <w:tc>
          <w:tcPr>
            <w:tcW w:w="6378" w:type="dxa"/>
            <w:vAlign w:val="top"/>
          </w:tcPr>
          <w:p w14:paraId="45AE4DB3">
            <w:pPr>
              <w:pStyle w:val="10"/>
              <w:topLinePunct/>
              <w:spacing w:after="0"/>
              <w:rPr>
                <w:rFonts w:ascii="宋体" w:hAnsi="宋体"/>
                <w:i w:val="0"/>
                <w:iCs w:val="0"/>
                <w:sz w:val="24"/>
                <w:szCs w:val="24"/>
                <w:u w:val="single"/>
              </w:rPr>
            </w:pPr>
            <w:r>
              <w:rPr>
                <w:i w:val="0"/>
                <w:iCs w:val="0"/>
                <w:sz w:val="24"/>
                <w:szCs w:val="24"/>
                <w:lang w:val="en-US" w:eastAsia="zh-CN"/>
              </w:rPr>
              <w:sym w:font="Wingdings 2" w:char="00A3"/>
            </w:r>
            <w:r>
              <w:rPr>
                <w:rFonts w:hint="eastAsia" w:ascii="宋体" w:hAnsi="宋体"/>
                <w:i w:val="0"/>
                <w:iCs w:val="0"/>
                <w:sz w:val="24"/>
                <w:szCs w:val="24"/>
              </w:rPr>
              <w:t>无</w:t>
            </w:r>
          </w:p>
          <w:p w14:paraId="1F18D6FF">
            <w:pPr>
              <w:spacing w:line="360" w:lineRule="atLeast"/>
              <w:jc w:val="left"/>
              <w:rPr>
                <w:rFonts w:hint="eastAsia" w:ascii="宋体" w:hAnsi="宋体" w:eastAsia="宋体"/>
                <w:i w:val="0"/>
                <w:iCs w:val="0"/>
                <w:color w:val="auto"/>
                <w:sz w:val="24"/>
                <w:szCs w:val="24"/>
                <w:highlight w:val="none"/>
                <w:lang w:val="en-US" w:eastAsia="zh-CN"/>
              </w:rPr>
            </w:pPr>
            <w:r>
              <w:rPr>
                <w:i w:val="0"/>
                <w:iCs w:val="0"/>
                <w:sz w:val="24"/>
                <w:szCs w:val="24"/>
                <w:lang w:val="en-US" w:eastAsia="zh-CN"/>
              </w:rPr>
              <w:sym w:font="Wingdings 2" w:char="0052"/>
            </w:r>
            <w:r>
              <w:rPr>
                <w:rFonts w:hint="eastAsia" w:ascii="宋体" w:hAnsi="宋体"/>
                <w:i w:val="0"/>
                <w:iCs w:val="0"/>
                <w:sz w:val="24"/>
                <w:szCs w:val="24"/>
              </w:rPr>
              <w:t>有，</w:t>
            </w:r>
            <w:r>
              <w:rPr>
                <w:rFonts w:hint="eastAsia" w:ascii="宋体" w:hAnsi="宋体" w:eastAsia="宋体"/>
                <w:i w:val="0"/>
                <w:iCs w:val="0"/>
                <w:color w:val="auto"/>
                <w:sz w:val="24"/>
                <w:szCs w:val="24"/>
                <w:highlight w:val="none"/>
              </w:rPr>
              <w:t>具体要求：申请文件中所有的复印件（包括截图、截屏）均应采用彩色复印件。申请人的各项证明材料应保证一致性，不一致的申请人应出具相应的证明材料，否则视为重大偏差，否决</w:t>
            </w:r>
            <w:r>
              <w:rPr>
                <w:rFonts w:hint="eastAsia" w:ascii="宋体" w:hAnsi="宋体" w:eastAsia="宋体"/>
                <w:i w:val="0"/>
                <w:iCs w:val="0"/>
                <w:color w:val="auto"/>
                <w:sz w:val="24"/>
                <w:szCs w:val="24"/>
                <w:highlight w:val="none"/>
                <w:lang w:eastAsia="zh-CN"/>
              </w:rPr>
              <w:t>申请</w:t>
            </w:r>
            <w:r>
              <w:rPr>
                <w:rFonts w:hint="eastAsia" w:ascii="宋体" w:hAnsi="宋体" w:eastAsia="宋体"/>
                <w:i w:val="0"/>
                <w:iCs w:val="0"/>
                <w:color w:val="auto"/>
                <w:sz w:val="24"/>
                <w:szCs w:val="24"/>
                <w:highlight w:val="none"/>
              </w:rPr>
              <w:t>。同时申请人在制作申请文件时，应注意字体颜色和大小，以及彩色复印件、网上截图的质量，确保申请文件的各项内容均清晰可见。</w:t>
            </w:r>
          </w:p>
        </w:tc>
      </w:tr>
      <w:tr w14:paraId="3B7E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7B648A3A">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3.5.2</w:t>
            </w:r>
          </w:p>
        </w:tc>
        <w:tc>
          <w:tcPr>
            <w:tcW w:w="1985" w:type="dxa"/>
            <w:vAlign w:val="top"/>
          </w:tcPr>
          <w:p w14:paraId="4CEDA2D1">
            <w:pPr>
              <w:kinsoku w:val="0"/>
              <w:overflowPunct w:val="0"/>
              <w:spacing w:line="360" w:lineRule="atLeast"/>
              <w:jc w:val="center"/>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近年财务状况的年份要求</w:t>
            </w:r>
          </w:p>
        </w:tc>
        <w:tc>
          <w:tcPr>
            <w:tcW w:w="6378" w:type="dxa"/>
            <w:vAlign w:val="center"/>
          </w:tcPr>
          <w:p w14:paraId="02035A8E">
            <w:pPr>
              <w:tabs>
                <w:tab w:val="left" w:pos="524"/>
                <w:tab w:val="left" w:pos="1364"/>
              </w:tabs>
              <w:kinsoku w:val="0"/>
              <w:overflowPunct w:val="0"/>
              <w:spacing w:line="360" w:lineRule="atLeast"/>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不作要求</w:t>
            </w:r>
          </w:p>
        </w:tc>
      </w:tr>
      <w:tr w14:paraId="3196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6DACEE2F">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3.5.3</w:t>
            </w:r>
          </w:p>
        </w:tc>
        <w:tc>
          <w:tcPr>
            <w:tcW w:w="1985" w:type="dxa"/>
            <w:vAlign w:val="top"/>
          </w:tcPr>
          <w:p w14:paraId="5DE906ED">
            <w:pPr>
              <w:kinsoku w:val="0"/>
              <w:overflowPunct w:val="0"/>
              <w:spacing w:line="360" w:lineRule="atLeast"/>
              <w:jc w:val="center"/>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近年完成的类似项目情况的时间</w:t>
            </w:r>
          </w:p>
        </w:tc>
        <w:tc>
          <w:tcPr>
            <w:tcW w:w="6378" w:type="dxa"/>
            <w:vAlign w:val="center"/>
          </w:tcPr>
          <w:p w14:paraId="495222E9">
            <w:pPr>
              <w:tabs>
                <w:tab w:val="left" w:pos="524"/>
                <w:tab w:val="left" w:pos="1153"/>
                <w:tab w:val="left" w:pos="1784"/>
                <w:tab w:val="left" w:pos="2622"/>
                <w:tab w:val="left" w:pos="3253"/>
                <w:tab w:val="left" w:pos="3883"/>
              </w:tabs>
              <w:kinsoku w:val="0"/>
              <w:overflowPunct w:val="0"/>
              <w:spacing w:line="360" w:lineRule="atLeast"/>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20</w:t>
            </w:r>
            <w:r>
              <w:rPr>
                <w:rFonts w:hint="eastAsia" w:ascii="宋体" w:hAnsi="宋体"/>
                <w:i w:val="0"/>
                <w:iCs w:val="0"/>
                <w:color w:val="auto"/>
                <w:sz w:val="24"/>
                <w:szCs w:val="24"/>
                <w:highlight w:val="none"/>
                <w:lang w:val="en-US" w:eastAsia="zh-CN"/>
              </w:rPr>
              <w:t>21</w:t>
            </w:r>
            <w:r>
              <w:rPr>
                <w:rFonts w:hint="eastAsia" w:ascii="宋体" w:hAnsi="宋体" w:eastAsia="宋体"/>
                <w:i w:val="0"/>
                <w:iCs w:val="0"/>
                <w:color w:val="auto"/>
                <w:sz w:val="24"/>
                <w:szCs w:val="24"/>
                <w:highlight w:val="none"/>
              </w:rPr>
              <w:t>年</w:t>
            </w:r>
            <w:r>
              <w:rPr>
                <w:rFonts w:hint="eastAsia" w:ascii="宋体" w:hAnsi="宋体"/>
                <w:i w:val="0"/>
                <w:iCs w:val="0"/>
                <w:color w:val="auto"/>
                <w:sz w:val="24"/>
                <w:szCs w:val="24"/>
                <w:highlight w:val="none"/>
                <w:lang w:val="en-US" w:eastAsia="zh-CN"/>
              </w:rPr>
              <w:t>1</w:t>
            </w:r>
            <w:r>
              <w:rPr>
                <w:rFonts w:hint="eastAsia" w:ascii="宋体" w:hAnsi="宋体" w:eastAsia="宋体"/>
                <w:i w:val="0"/>
                <w:iCs w:val="0"/>
                <w:color w:val="auto"/>
                <w:sz w:val="24"/>
                <w:szCs w:val="24"/>
                <w:highlight w:val="none"/>
              </w:rPr>
              <w:t>月1日至递交申请文件截止时间</w:t>
            </w:r>
          </w:p>
        </w:tc>
      </w:tr>
      <w:tr w14:paraId="3ABD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615746CB">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3.6.1</w:t>
            </w:r>
          </w:p>
        </w:tc>
        <w:tc>
          <w:tcPr>
            <w:tcW w:w="1985" w:type="dxa"/>
            <w:vAlign w:val="top"/>
          </w:tcPr>
          <w:p w14:paraId="4F2418CF">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是否允许递交备选申请方案</w:t>
            </w:r>
          </w:p>
        </w:tc>
        <w:tc>
          <w:tcPr>
            <w:tcW w:w="6378" w:type="dxa"/>
            <w:vAlign w:val="center"/>
          </w:tcPr>
          <w:p w14:paraId="14EBB4D2">
            <w:pPr>
              <w:pStyle w:val="10"/>
              <w:topLinePunct/>
              <w:spacing w:after="0"/>
              <w:rPr>
                <w:rFonts w:ascii="宋体" w:hAnsi="宋体"/>
                <w:i w:val="0"/>
                <w:iCs w:val="0"/>
                <w:sz w:val="24"/>
                <w:szCs w:val="24"/>
                <w:u w:val="single"/>
              </w:rPr>
            </w:pPr>
            <w:r>
              <w:rPr>
                <w:i w:val="0"/>
                <w:iCs w:val="0"/>
                <w:sz w:val="24"/>
                <w:szCs w:val="24"/>
                <w:lang w:val="en-US" w:eastAsia="zh-CN"/>
              </w:rPr>
              <w:sym w:font="Wingdings 2" w:char="0052"/>
            </w:r>
            <w:r>
              <w:rPr>
                <w:rFonts w:hint="eastAsia" w:ascii="宋体" w:hAnsi="宋体"/>
                <w:i w:val="0"/>
                <w:iCs w:val="0"/>
                <w:sz w:val="24"/>
                <w:szCs w:val="24"/>
              </w:rPr>
              <w:t>不允许</w:t>
            </w:r>
          </w:p>
          <w:p w14:paraId="22487A27">
            <w:pPr>
              <w:spacing w:line="360" w:lineRule="atLeast"/>
              <w:rPr>
                <w:rFonts w:hint="eastAsia" w:ascii="宋体" w:hAnsi="宋体" w:eastAsia="宋体"/>
                <w:i w:val="0"/>
                <w:iCs w:val="0"/>
                <w:color w:val="auto"/>
                <w:sz w:val="24"/>
                <w:szCs w:val="24"/>
                <w:highlight w:val="none"/>
                <w:lang w:val="en-US" w:eastAsia="zh-CN"/>
              </w:rPr>
            </w:pPr>
            <w:r>
              <w:rPr>
                <w:i w:val="0"/>
                <w:iCs w:val="0"/>
                <w:sz w:val="24"/>
                <w:szCs w:val="24"/>
                <w:lang w:val="en-US" w:eastAsia="zh-CN"/>
              </w:rPr>
              <w:sym w:font="Wingdings 2" w:char="00A3"/>
            </w:r>
            <w:r>
              <w:rPr>
                <w:rFonts w:hint="eastAsia" w:ascii="宋体" w:hAnsi="宋体"/>
                <w:i w:val="0"/>
                <w:iCs w:val="0"/>
                <w:sz w:val="24"/>
                <w:szCs w:val="24"/>
              </w:rPr>
              <w:t>允许</w:t>
            </w:r>
          </w:p>
        </w:tc>
      </w:tr>
      <w:tr w14:paraId="731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3" w:type="dxa"/>
            <w:vAlign w:val="center"/>
          </w:tcPr>
          <w:p w14:paraId="0F700E2F">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3.7.4</w:t>
            </w:r>
          </w:p>
        </w:tc>
        <w:tc>
          <w:tcPr>
            <w:tcW w:w="1985" w:type="dxa"/>
            <w:vAlign w:val="center"/>
          </w:tcPr>
          <w:p w14:paraId="7AABD966">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申请文件份数及其他要求</w:t>
            </w:r>
          </w:p>
        </w:tc>
        <w:tc>
          <w:tcPr>
            <w:tcW w:w="6378" w:type="dxa"/>
            <w:vAlign w:val="center"/>
          </w:tcPr>
          <w:p w14:paraId="07FCBA0F">
            <w:pPr>
              <w:adjustRightInd w:val="0"/>
              <w:snapToGrid w:val="0"/>
              <w:rPr>
                <w:rFonts w:hint="default" w:ascii="宋体" w:hAnsi="宋体" w:eastAsia="宋体" w:cs="宋体"/>
                <w:i w:val="0"/>
                <w:iCs w:val="0"/>
                <w:sz w:val="24"/>
                <w:lang w:val="en-US" w:eastAsia="zh-CN"/>
              </w:rPr>
            </w:pPr>
            <w:r>
              <w:rPr>
                <w:rFonts w:hint="eastAsia" w:ascii="宋体" w:hAnsi="宋体" w:eastAsia="宋体" w:cs="宋体"/>
                <w:i w:val="0"/>
                <w:iCs w:val="0"/>
                <w:sz w:val="24"/>
              </w:rPr>
              <w:t>申请文件份数：</w:t>
            </w:r>
            <w:r>
              <w:rPr>
                <w:rFonts w:hint="eastAsia" w:ascii="宋体" w:hAnsi="宋体" w:cs="宋体"/>
                <w:i w:val="0"/>
                <w:iCs w:val="0"/>
                <w:sz w:val="24"/>
                <w:lang w:val="en-US" w:eastAsia="zh-CN"/>
              </w:rPr>
              <w:t>正本1</w:t>
            </w:r>
            <w:r>
              <w:rPr>
                <w:rFonts w:hint="eastAsia" w:ascii="宋体" w:hAnsi="宋体" w:eastAsia="宋体" w:cs="宋体"/>
                <w:i w:val="0"/>
                <w:iCs w:val="0"/>
                <w:sz w:val="24"/>
              </w:rPr>
              <w:t>份</w:t>
            </w:r>
            <w:r>
              <w:rPr>
                <w:rFonts w:hint="eastAsia" w:ascii="宋体" w:hAnsi="宋体" w:cs="宋体"/>
                <w:i w:val="0"/>
                <w:iCs w:val="0"/>
                <w:sz w:val="24"/>
                <w:lang w:eastAsia="zh-CN"/>
              </w:rPr>
              <w:t>，</w:t>
            </w:r>
            <w:r>
              <w:rPr>
                <w:rFonts w:hint="eastAsia" w:ascii="宋体" w:hAnsi="宋体" w:cs="宋体"/>
                <w:i w:val="0"/>
                <w:iCs w:val="0"/>
                <w:sz w:val="24"/>
                <w:lang w:val="en-US" w:eastAsia="zh-CN"/>
              </w:rPr>
              <w:t>副本1份。</w:t>
            </w:r>
          </w:p>
          <w:p w14:paraId="0B37DB09">
            <w:pPr>
              <w:adjustRightInd w:val="0"/>
              <w:snapToGrid w:val="0"/>
              <w:rPr>
                <w:rFonts w:hint="default" w:ascii="宋体" w:hAnsi="宋体" w:eastAsia="宋体" w:cs="宋体"/>
                <w:i w:val="0"/>
                <w:iCs w:val="0"/>
                <w:sz w:val="24"/>
                <w:lang w:val="en-US" w:eastAsia="zh-CN"/>
              </w:rPr>
            </w:pPr>
            <w:r>
              <w:rPr>
                <w:rFonts w:hint="eastAsia" w:ascii="宋体" w:hAnsi="宋体" w:eastAsia="宋体" w:cs="宋体"/>
                <w:i w:val="0"/>
                <w:iCs w:val="0"/>
                <w:sz w:val="24"/>
              </w:rPr>
              <w:t>是否要求提交电子版文件：要求</w:t>
            </w:r>
            <w:r>
              <w:rPr>
                <w:rFonts w:hint="eastAsia" w:ascii="宋体" w:hAnsi="宋体" w:eastAsia="宋体" w:cs="宋体"/>
                <w:i w:val="0"/>
                <w:iCs w:val="0"/>
                <w:sz w:val="24"/>
                <w:lang w:eastAsia="zh-CN"/>
              </w:rPr>
              <w:t>，</w:t>
            </w:r>
            <w:r>
              <w:rPr>
                <w:rFonts w:hint="eastAsia" w:ascii="宋体" w:hAnsi="宋体" w:eastAsia="宋体" w:cs="宋体"/>
                <w:i w:val="0"/>
                <w:iCs w:val="0"/>
                <w:sz w:val="24"/>
                <w:lang w:val="en-US" w:eastAsia="zh-CN"/>
              </w:rPr>
              <w:t>提供U盘一份，与正本、副本一起封装</w:t>
            </w:r>
          </w:p>
          <w:p w14:paraId="7E647E36">
            <w:pPr>
              <w:adjustRightInd w:val="0"/>
              <w:snapToGrid w:val="0"/>
              <w:rPr>
                <w:rFonts w:ascii="宋体" w:hAnsi="宋体" w:eastAsia="宋体" w:cs="宋体"/>
                <w:i w:val="0"/>
                <w:iCs w:val="0"/>
                <w:color w:val="auto"/>
                <w:sz w:val="24"/>
                <w:highlight w:val="none"/>
              </w:rPr>
            </w:pPr>
            <w:r>
              <w:rPr>
                <w:rFonts w:hint="eastAsia" w:ascii="宋体" w:hAnsi="宋体" w:eastAsia="宋体" w:cs="宋体"/>
                <w:i w:val="0"/>
                <w:iCs w:val="0"/>
                <w:sz w:val="24"/>
              </w:rPr>
              <w:t>其他要求：无</w:t>
            </w:r>
          </w:p>
        </w:tc>
      </w:tr>
      <w:tr w14:paraId="0B00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993" w:type="dxa"/>
            <w:vAlign w:val="center"/>
          </w:tcPr>
          <w:p w14:paraId="0E02E2F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4.1.2</w:t>
            </w:r>
          </w:p>
        </w:tc>
        <w:tc>
          <w:tcPr>
            <w:tcW w:w="1985" w:type="dxa"/>
            <w:vAlign w:val="center"/>
          </w:tcPr>
          <w:p w14:paraId="418E9E0A">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i w:val="0"/>
                <w:iCs w:val="0"/>
                <w:color w:val="auto"/>
                <w:sz w:val="24"/>
                <w:szCs w:val="28"/>
                <w:highlight w:val="none"/>
              </w:rPr>
              <w:t>申请文件封套上应写明的内容</w:t>
            </w:r>
          </w:p>
        </w:tc>
        <w:tc>
          <w:tcPr>
            <w:tcW w:w="6378" w:type="dxa"/>
            <w:vAlign w:val="center"/>
          </w:tcPr>
          <w:p w14:paraId="67276CCB">
            <w:pPr>
              <w:pStyle w:val="10"/>
              <w:topLinePunct/>
              <w:spacing w:after="0"/>
              <w:rPr>
                <w:rFonts w:ascii="宋体" w:hAnsi="宋体" w:eastAsia="宋体"/>
                <w:b/>
                <w:i w:val="0"/>
                <w:iCs w:val="0"/>
                <w:color w:val="auto"/>
                <w:sz w:val="24"/>
                <w:szCs w:val="24"/>
                <w:highlight w:val="none"/>
              </w:rPr>
            </w:pPr>
            <w:r>
              <w:rPr>
                <w:rFonts w:hint="eastAsia" w:ascii="宋体" w:hAnsi="宋体" w:eastAsia="宋体"/>
                <w:b/>
                <w:i w:val="0"/>
                <w:iCs w:val="0"/>
                <w:color w:val="auto"/>
                <w:sz w:val="24"/>
                <w:szCs w:val="24"/>
                <w:highlight w:val="none"/>
              </w:rPr>
              <w:t>申请文件封套：</w:t>
            </w:r>
          </w:p>
          <w:p w14:paraId="2CE6263E">
            <w:pPr>
              <w:pStyle w:val="10"/>
              <w:topLinePunct/>
              <w:spacing w:after="0"/>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名称：</w:t>
            </w:r>
            <w:r>
              <w:rPr>
                <w:rFonts w:hint="eastAsia" w:ascii="宋体" w:hAnsi="宋体"/>
                <w:bCs/>
                <w:i w:val="0"/>
                <w:iCs w:val="0"/>
                <w:color w:val="auto"/>
                <w:sz w:val="24"/>
                <w:szCs w:val="24"/>
                <w:highlight w:val="none"/>
                <w:lang w:eastAsia="zh-CN"/>
              </w:rPr>
              <w:t>海南</w:t>
            </w:r>
            <w:r>
              <w:rPr>
                <w:rFonts w:hint="eastAsia" w:ascii="宋体" w:hAnsi="宋体"/>
                <w:bCs/>
                <w:i w:val="0"/>
                <w:iCs w:val="0"/>
                <w:color w:val="auto"/>
                <w:sz w:val="24"/>
                <w:szCs w:val="24"/>
                <w:highlight w:val="none"/>
                <w:lang w:val="en-US" w:eastAsia="zh-CN"/>
              </w:rPr>
              <w:t>交投港航投资建设有限公司</w:t>
            </w:r>
          </w:p>
          <w:p w14:paraId="76665B22">
            <w:pPr>
              <w:pStyle w:val="10"/>
              <w:topLinePunct/>
              <w:spacing w:after="0"/>
              <w:rPr>
                <w:rFonts w:hint="default" w:ascii="宋体" w:hAnsi="宋体" w:eastAsia="宋体"/>
                <w:bCs/>
                <w:i w:val="0"/>
                <w:iCs w:val="0"/>
                <w:color w:val="auto"/>
                <w:sz w:val="24"/>
                <w:szCs w:val="24"/>
                <w:highlight w:val="none"/>
                <w:lang w:val="en-US" w:eastAsia="zh-CN"/>
              </w:rPr>
            </w:pPr>
            <w:r>
              <w:rPr>
                <w:rFonts w:hint="eastAsia" w:ascii="宋体" w:hAnsi="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地址：</w:t>
            </w:r>
            <w:r>
              <w:rPr>
                <w:rFonts w:hint="eastAsia" w:ascii="宋体" w:hAnsi="宋体" w:eastAsia="宋体"/>
                <w:bCs/>
                <w:i w:val="0"/>
                <w:iCs w:val="0"/>
                <w:color w:val="auto"/>
                <w:sz w:val="24"/>
                <w:szCs w:val="24"/>
                <w:highlight w:val="none"/>
              </w:rPr>
              <w:t>海南省海口市美兰区国兴大道5号海南大厦</w:t>
            </w:r>
            <w:r>
              <w:rPr>
                <w:rFonts w:hint="eastAsia" w:ascii="宋体" w:hAnsi="宋体"/>
                <w:bCs/>
                <w:i w:val="0"/>
                <w:iCs w:val="0"/>
                <w:color w:val="auto"/>
                <w:sz w:val="24"/>
                <w:szCs w:val="24"/>
                <w:highlight w:val="none"/>
                <w:lang w:val="en-US" w:eastAsia="zh-CN"/>
              </w:rPr>
              <w:t>43楼</w:t>
            </w:r>
          </w:p>
          <w:p w14:paraId="6B9126FE">
            <w:pPr>
              <w:pStyle w:val="10"/>
              <w:topLinePunct/>
              <w:spacing w:after="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八</w:t>
            </w:r>
            <w:r>
              <w:rPr>
                <w:rFonts w:hint="eastAsia" w:ascii="宋体" w:hAnsi="宋体"/>
                <w:i w:val="0"/>
                <w:iCs w:val="0"/>
                <w:color w:val="auto"/>
                <w:sz w:val="24"/>
                <w:szCs w:val="24"/>
                <w:highlight w:val="none"/>
                <w:lang w:val="en-US" w:eastAsia="zh-CN"/>
              </w:rPr>
              <w:t>湘琼先进制造业共建产业园及临港物流基地设施配套项目(八所港高排港区一期工程)-码头及航道工程地质灾害危险性评估报告编制服务</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rPr>
              <w:t>申请文件</w:t>
            </w:r>
          </w:p>
          <w:p w14:paraId="35F2C2A0">
            <w:pPr>
              <w:pStyle w:val="10"/>
              <w:topLinePunct/>
              <w:spacing w:after="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在</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分前不得开启</w:t>
            </w:r>
          </w:p>
          <w:p w14:paraId="61D5DBC4">
            <w:pPr>
              <w:rPr>
                <w:rFonts w:hint="eastAsia" w:ascii="宋体" w:hAnsi="宋体" w:eastAsia="宋体" w:cs="宋体"/>
                <w:i w:val="0"/>
                <w:iCs w:val="0"/>
                <w:color w:val="auto"/>
                <w:szCs w:val="21"/>
                <w:highlight w:val="none"/>
                <w:lang w:eastAsia="zh-CN"/>
              </w:rPr>
            </w:pPr>
            <w:r>
              <w:rPr>
                <w:rFonts w:hint="eastAsia" w:ascii="宋体" w:hAnsi="宋体" w:eastAsia="宋体"/>
                <w:i w:val="0"/>
                <w:iCs w:val="0"/>
                <w:color w:val="auto"/>
                <w:sz w:val="24"/>
                <w:szCs w:val="24"/>
                <w:highlight w:val="none"/>
              </w:rPr>
              <w:t>申请人名称：</w:t>
            </w:r>
            <w:r>
              <w:rPr>
                <w:rFonts w:hint="eastAsia" w:ascii="宋体" w:hAnsi="宋体" w:eastAsia="宋体"/>
                <w:i w:val="0"/>
                <w:iCs w:val="0"/>
                <w:color w:val="auto"/>
                <w:sz w:val="24"/>
                <w:szCs w:val="24"/>
                <w:highlight w:val="none"/>
                <w:u w:val="single"/>
              </w:rPr>
              <w:t xml:space="preserve">                           </w:t>
            </w:r>
          </w:p>
        </w:tc>
      </w:tr>
      <w:tr w14:paraId="77A4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3" w:type="dxa"/>
            <w:vAlign w:val="center"/>
          </w:tcPr>
          <w:p w14:paraId="31FAD6B4">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4.2.3</w:t>
            </w:r>
          </w:p>
        </w:tc>
        <w:tc>
          <w:tcPr>
            <w:tcW w:w="1985" w:type="dxa"/>
            <w:vAlign w:val="center"/>
          </w:tcPr>
          <w:p w14:paraId="7CD999E4">
            <w:pPr>
              <w:adjustRightInd w:val="0"/>
              <w:snapToGrid w:val="0"/>
              <w:jc w:val="center"/>
              <w:rPr>
                <w:rFonts w:ascii="宋体" w:hAnsi="宋体" w:eastAsia="宋体"/>
                <w:bCs/>
                <w:i w:val="0"/>
                <w:iCs w:val="0"/>
                <w:color w:val="auto"/>
                <w:spacing w:val="-12"/>
                <w:sz w:val="24"/>
                <w:szCs w:val="24"/>
                <w:highlight w:val="none"/>
              </w:rPr>
            </w:pPr>
            <w:r>
              <w:rPr>
                <w:rFonts w:hint="eastAsia" w:ascii="宋体" w:hAnsi="宋体" w:eastAsia="宋体"/>
                <w:bCs/>
                <w:i w:val="0"/>
                <w:iCs w:val="0"/>
                <w:color w:val="auto"/>
                <w:spacing w:val="-12"/>
                <w:sz w:val="24"/>
                <w:szCs w:val="24"/>
                <w:highlight w:val="none"/>
              </w:rPr>
              <w:t>是否退还申请文件</w:t>
            </w:r>
          </w:p>
        </w:tc>
        <w:tc>
          <w:tcPr>
            <w:tcW w:w="6378" w:type="dxa"/>
            <w:vAlign w:val="center"/>
          </w:tcPr>
          <w:p w14:paraId="08676FAB">
            <w:pPr>
              <w:pStyle w:val="10"/>
              <w:topLinePunct/>
              <w:spacing w:after="0"/>
              <w:rPr>
                <w:rFonts w:ascii="宋体" w:hAnsi="宋体"/>
                <w:i w:val="0"/>
                <w:iCs w:val="0"/>
                <w:u w:val="single"/>
              </w:rPr>
            </w:pPr>
            <w:r>
              <w:rPr>
                <w:i w:val="0"/>
                <w:iCs w:val="0"/>
                <w:sz w:val="24"/>
                <w:szCs w:val="24"/>
                <w:lang w:val="en-US" w:eastAsia="zh-CN"/>
              </w:rPr>
              <w:sym w:font="Wingdings 2" w:char="0052"/>
            </w:r>
            <w:r>
              <w:rPr>
                <w:rFonts w:hint="eastAsia" w:ascii="宋体" w:hAnsi="宋体"/>
                <w:i w:val="0"/>
                <w:iCs w:val="0"/>
                <w:sz w:val="24"/>
                <w:szCs w:val="22"/>
              </w:rPr>
              <w:t>否</w:t>
            </w:r>
          </w:p>
          <w:p w14:paraId="0B11893C">
            <w:pPr>
              <w:rPr>
                <w:rFonts w:hint="eastAsia" w:ascii="宋体" w:hAnsi="宋体" w:eastAsia="宋体"/>
                <w:i w:val="0"/>
                <w:iCs w:val="0"/>
                <w:color w:val="auto"/>
                <w:sz w:val="24"/>
                <w:highlight w:val="none"/>
                <w:lang w:val="en-US" w:eastAsia="zh-CN"/>
              </w:rPr>
            </w:pPr>
            <w:bookmarkStart w:id="169" w:name="_1679491571"/>
            <w:bookmarkEnd w:id="169"/>
            <w:r>
              <w:rPr>
                <w:i w:val="0"/>
                <w:iCs w:val="0"/>
                <w:sz w:val="24"/>
                <w:szCs w:val="24"/>
                <w:lang w:val="en-US" w:eastAsia="zh-CN"/>
              </w:rPr>
              <w:sym w:font="Wingdings 2" w:char="00A3"/>
            </w:r>
            <w:r>
              <w:rPr>
                <w:rFonts w:hint="eastAsia" w:ascii="宋体" w:hAnsi="宋体"/>
                <w:i w:val="0"/>
                <w:iCs w:val="0"/>
                <w:sz w:val="24"/>
              </w:rPr>
              <w:t>是，退还时间：</w:t>
            </w:r>
          </w:p>
        </w:tc>
      </w:tr>
      <w:tr w14:paraId="4212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3" w:type="dxa"/>
            <w:vAlign w:val="center"/>
          </w:tcPr>
          <w:p w14:paraId="2CCCB798">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4.3.1</w:t>
            </w:r>
          </w:p>
        </w:tc>
        <w:tc>
          <w:tcPr>
            <w:tcW w:w="1985" w:type="dxa"/>
            <w:vAlign w:val="center"/>
          </w:tcPr>
          <w:p w14:paraId="735D9707">
            <w:pPr>
              <w:adjustRightInd w:val="0"/>
              <w:snapToGrid w:val="0"/>
              <w:jc w:val="center"/>
              <w:rPr>
                <w:rFonts w:ascii="宋体" w:hAnsi="宋体" w:eastAsia="宋体" w:cs="宋体"/>
                <w:bCs/>
                <w:i w:val="0"/>
                <w:iCs w:val="0"/>
                <w:color w:val="auto"/>
                <w:sz w:val="24"/>
                <w:highlight w:val="none"/>
              </w:rPr>
            </w:pPr>
            <w:r>
              <w:rPr>
                <w:rFonts w:hint="eastAsia" w:ascii="宋体" w:hAnsi="宋体" w:eastAsia="宋体"/>
                <w:i w:val="0"/>
                <w:iCs w:val="0"/>
                <w:color w:val="auto"/>
                <w:sz w:val="24"/>
                <w:szCs w:val="28"/>
                <w:highlight w:val="none"/>
              </w:rPr>
              <w:t>申请文件送</w:t>
            </w:r>
            <w:r>
              <w:rPr>
                <w:rFonts w:hint="eastAsia" w:ascii="宋体" w:hAnsi="宋体" w:eastAsia="宋体" w:cs="Arial"/>
                <w:i w:val="0"/>
                <w:iCs w:val="0"/>
                <w:color w:val="auto"/>
                <w:sz w:val="24"/>
                <w:szCs w:val="28"/>
                <w:highlight w:val="none"/>
              </w:rPr>
              <w:t>达</w:t>
            </w:r>
            <w:r>
              <w:rPr>
                <w:rFonts w:hint="eastAsia" w:ascii="宋体" w:hAnsi="宋体" w:eastAsia="宋体"/>
                <w:i w:val="0"/>
                <w:iCs w:val="0"/>
                <w:color w:val="auto"/>
                <w:sz w:val="24"/>
                <w:szCs w:val="28"/>
                <w:highlight w:val="none"/>
              </w:rPr>
              <w:t>指定的地点</w:t>
            </w:r>
          </w:p>
        </w:tc>
        <w:tc>
          <w:tcPr>
            <w:tcW w:w="6378" w:type="dxa"/>
            <w:vAlign w:val="center"/>
          </w:tcPr>
          <w:p w14:paraId="510F838F">
            <w:pPr>
              <w:adjustRightInd w:val="0"/>
              <w:snapToGrid w:val="0"/>
              <w:jc w:val="left"/>
              <w:rPr>
                <w:rFonts w:ascii="宋体" w:hAnsi="宋体" w:eastAsia="宋体" w:cs="宋体"/>
                <w:i w:val="0"/>
                <w:iCs w:val="0"/>
                <w:color w:val="auto"/>
                <w:sz w:val="24"/>
                <w:highlight w:val="none"/>
              </w:rPr>
            </w:pPr>
            <w:r>
              <w:rPr>
                <w:rFonts w:hint="eastAsia" w:ascii="宋体" w:hAnsi="宋体" w:eastAsia="宋体"/>
                <w:bCs/>
                <w:i w:val="0"/>
                <w:iCs w:val="0"/>
                <w:color w:val="auto"/>
                <w:sz w:val="24"/>
                <w:szCs w:val="24"/>
                <w:highlight w:val="none"/>
              </w:rPr>
              <w:t>海南省海口市美兰区国兴大道5号海南大厦</w:t>
            </w:r>
            <w:r>
              <w:rPr>
                <w:rFonts w:hint="eastAsia" w:ascii="宋体" w:hAnsi="宋体"/>
                <w:bCs/>
                <w:i w:val="0"/>
                <w:iCs w:val="0"/>
                <w:color w:val="auto"/>
                <w:sz w:val="24"/>
                <w:szCs w:val="24"/>
                <w:highlight w:val="none"/>
                <w:lang w:val="en-US" w:eastAsia="zh-CN"/>
              </w:rPr>
              <w:t>43楼</w:t>
            </w:r>
          </w:p>
        </w:tc>
      </w:tr>
      <w:tr w14:paraId="4AB0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3" w:type="dxa"/>
            <w:vAlign w:val="center"/>
          </w:tcPr>
          <w:p w14:paraId="3EABCC4D">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5.1</w:t>
            </w:r>
          </w:p>
        </w:tc>
        <w:tc>
          <w:tcPr>
            <w:tcW w:w="1985" w:type="dxa"/>
            <w:vAlign w:val="center"/>
          </w:tcPr>
          <w:p w14:paraId="0107F368">
            <w:pPr>
              <w:adjustRightInd w:val="0"/>
              <w:snapToGrid w:val="0"/>
              <w:jc w:val="center"/>
              <w:rPr>
                <w:rFonts w:ascii="宋体" w:hAnsi="宋体" w:eastAsia="宋体"/>
                <w:i w:val="0"/>
                <w:iCs w:val="0"/>
                <w:color w:val="auto"/>
                <w:sz w:val="24"/>
                <w:szCs w:val="28"/>
                <w:highlight w:val="none"/>
              </w:rPr>
            </w:pPr>
            <w:r>
              <w:rPr>
                <w:rFonts w:hint="eastAsia" w:ascii="宋体" w:hAnsi="宋体" w:cs="宋体"/>
                <w:b w:val="0"/>
                <w:bCs w:val="0"/>
                <w:i w:val="0"/>
                <w:iCs w:val="0"/>
                <w:color w:val="auto"/>
                <w:sz w:val="24"/>
                <w:szCs w:val="24"/>
                <w:highlight w:val="none"/>
                <w:lang w:eastAsia="zh-CN"/>
              </w:rPr>
              <w:t>开标</w:t>
            </w:r>
            <w:r>
              <w:rPr>
                <w:rFonts w:hint="eastAsia" w:ascii="宋体" w:hAnsi="宋体" w:eastAsia="宋体" w:cs="宋体"/>
                <w:b w:val="0"/>
                <w:bCs w:val="0"/>
                <w:i w:val="0"/>
                <w:iCs w:val="0"/>
                <w:color w:val="auto"/>
                <w:sz w:val="24"/>
                <w:szCs w:val="28"/>
                <w:highlight w:val="none"/>
              </w:rPr>
              <w:t>时间和地点</w:t>
            </w:r>
          </w:p>
        </w:tc>
        <w:tc>
          <w:tcPr>
            <w:tcW w:w="6378" w:type="dxa"/>
            <w:vAlign w:val="center"/>
          </w:tcPr>
          <w:p w14:paraId="52543CCB">
            <w:pPr>
              <w:adjustRightInd w:val="0"/>
              <w:snapToGrid w:val="0"/>
              <w:rPr>
                <w:rFonts w:hint="default" w:ascii="宋体" w:hAnsi="宋体" w:eastAsia="宋体"/>
                <w:i w:val="0"/>
                <w:iCs w:val="0"/>
                <w:color w:val="auto"/>
                <w:sz w:val="24"/>
                <w:szCs w:val="28"/>
                <w:highlight w:val="none"/>
                <w:lang w:val="en-US" w:eastAsia="zh-CN"/>
              </w:rPr>
            </w:pPr>
            <w:r>
              <w:rPr>
                <w:rFonts w:hint="eastAsia" w:ascii="宋体" w:hAnsi="宋体" w:eastAsia="宋体"/>
                <w:i w:val="0"/>
                <w:iCs w:val="0"/>
                <w:color w:val="auto"/>
                <w:sz w:val="24"/>
                <w:szCs w:val="28"/>
                <w:highlight w:val="none"/>
              </w:rPr>
              <w:t>开启时间：同</w:t>
            </w:r>
            <w:r>
              <w:rPr>
                <w:rFonts w:hint="eastAsia" w:ascii="宋体" w:hAnsi="宋体" w:eastAsia="宋体" w:cs="宋体"/>
                <w:i w:val="0"/>
                <w:iCs w:val="0"/>
                <w:color w:val="auto"/>
                <w:sz w:val="24"/>
                <w:highlight w:val="none"/>
              </w:rPr>
              <w:t>递交申请文件截止时间</w:t>
            </w:r>
            <w:r>
              <w:rPr>
                <w:rFonts w:hint="eastAsia" w:ascii="宋体" w:hAnsi="宋体" w:cs="宋体"/>
                <w:i w:val="0"/>
                <w:iCs w:val="0"/>
                <w:color w:val="auto"/>
                <w:sz w:val="24"/>
                <w:highlight w:val="none"/>
                <w:lang w:val="en-US" w:eastAsia="zh-CN"/>
              </w:rPr>
              <w:t>或采购人自行组织时间</w:t>
            </w:r>
          </w:p>
          <w:p w14:paraId="66D11DC7">
            <w:pPr>
              <w:adjustRightInd w:val="0"/>
              <w:snapToGrid w:val="0"/>
              <w:rPr>
                <w:rFonts w:hint="default" w:ascii="宋体" w:hAnsi="宋体" w:eastAsia="宋体"/>
                <w:i w:val="0"/>
                <w:iCs w:val="0"/>
                <w:color w:val="auto"/>
                <w:sz w:val="24"/>
                <w:szCs w:val="28"/>
                <w:highlight w:val="none"/>
                <w:lang w:val="en-US"/>
              </w:rPr>
            </w:pPr>
            <w:r>
              <w:rPr>
                <w:rFonts w:hint="eastAsia" w:ascii="宋体" w:hAnsi="宋体" w:eastAsia="宋体"/>
                <w:i w:val="0"/>
                <w:iCs w:val="0"/>
                <w:color w:val="auto"/>
                <w:sz w:val="24"/>
                <w:szCs w:val="28"/>
                <w:highlight w:val="none"/>
              </w:rPr>
              <w:t>开启地点：同递交</w:t>
            </w:r>
            <w:r>
              <w:rPr>
                <w:rFonts w:hint="eastAsia" w:ascii="宋体" w:hAnsi="宋体" w:eastAsia="宋体" w:cs="宋体"/>
                <w:i w:val="0"/>
                <w:iCs w:val="0"/>
                <w:color w:val="auto"/>
                <w:sz w:val="24"/>
                <w:highlight w:val="none"/>
              </w:rPr>
              <w:t>申请</w:t>
            </w:r>
            <w:r>
              <w:rPr>
                <w:rFonts w:hint="eastAsia" w:ascii="宋体" w:hAnsi="宋体" w:eastAsia="宋体"/>
                <w:i w:val="0"/>
                <w:iCs w:val="0"/>
                <w:color w:val="auto"/>
                <w:sz w:val="24"/>
                <w:szCs w:val="28"/>
                <w:highlight w:val="none"/>
              </w:rPr>
              <w:t>文件地点</w:t>
            </w:r>
            <w:r>
              <w:rPr>
                <w:rFonts w:hint="eastAsia" w:ascii="宋体" w:hAnsi="宋体" w:cs="宋体"/>
                <w:i w:val="0"/>
                <w:iCs w:val="0"/>
                <w:color w:val="auto"/>
                <w:sz w:val="24"/>
                <w:highlight w:val="none"/>
                <w:lang w:val="en-US" w:eastAsia="zh-CN"/>
              </w:rPr>
              <w:t>或采购人自行组织地点</w:t>
            </w:r>
          </w:p>
        </w:tc>
      </w:tr>
      <w:tr w14:paraId="6F0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6F561315">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5.2.1</w:t>
            </w:r>
          </w:p>
        </w:tc>
        <w:tc>
          <w:tcPr>
            <w:tcW w:w="1985" w:type="dxa"/>
            <w:vAlign w:val="center"/>
          </w:tcPr>
          <w:p w14:paraId="20C11547">
            <w:pPr>
              <w:spacing w:line="360" w:lineRule="atLeast"/>
              <w:jc w:val="center"/>
              <w:rPr>
                <w:rFonts w:ascii="宋体" w:hAnsi="宋体" w:eastAsia="宋体"/>
                <w:bCs/>
                <w:i w:val="0"/>
                <w:iCs w:val="0"/>
                <w:color w:val="auto"/>
                <w:spacing w:val="-12"/>
                <w:sz w:val="24"/>
                <w:szCs w:val="24"/>
                <w:highlight w:val="none"/>
              </w:rPr>
            </w:pPr>
            <w:r>
              <w:rPr>
                <w:rFonts w:hint="eastAsia" w:ascii="宋体" w:hAnsi="宋体"/>
                <w:bCs/>
                <w:i w:val="0"/>
                <w:iCs w:val="0"/>
                <w:color w:val="auto"/>
                <w:spacing w:val="-12"/>
                <w:sz w:val="24"/>
                <w:szCs w:val="24"/>
                <w:highlight w:val="none"/>
                <w:lang w:eastAsia="zh-CN"/>
              </w:rPr>
              <w:t>开标</w:t>
            </w:r>
            <w:r>
              <w:rPr>
                <w:rFonts w:hint="eastAsia" w:ascii="宋体" w:hAnsi="宋体" w:eastAsia="宋体"/>
                <w:bCs/>
                <w:i w:val="0"/>
                <w:iCs w:val="0"/>
                <w:color w:val="auto"/>
                <w:spacing w:val="-12"/>
                <w:sz w:val="24"/>
                <w:szCs w:val="24"/>
                <w:highlight w:val="none"/>
              </w:rPr>
              <w:t>程序</w:t>
            </w:r>
          </w:p>
        </w:tc>
        <w:tc>
          <w:tcPr>
            <w:tcW w:w="6378" w:type="dxa"/>
            <w:vAlign w:val="center"/>
          </w:tcPr>
          <w:p w14:paraId="6BB33A7C">
            <w:pPr>
              <w:spacing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w:t>
            </w:r>
            <w:r>
              <w:rPr>
                <w:rFonts w:hint="eastAsia" w:ascii="宋体" w:hAnsi="宋体"/>
                <w:i w:val="0"/>
                <w:iCs w:val="0"/>
                <w:color w:val="auto"/>
                <w:sz w:val="24"/>
                <w:highlight w:val="none"/>
                <w:lang w:val="en-US" w:eastAsia="zh-CN"/>
              </w:rPr>
              <w:t>1</w:t>
            </w:r>
            <w:r>
              <w:rPr>
                <w:rFonts w:hint="eastAsia" w:ascii="宋体" w:hAnsi="宋体" w:eastAsia="宋体"/>
                <w:i w:val="0"/>
                <w:iCs w:val="0"/>
                <w:color w:val="auto"/>
                <w:sz w:val="24"/>
                <w:highlight w:val="none"/>
              </w:rPr>
              <w:t>）密封情况检查：检查申请文件是否存在提前开启情况</w:t>
            </w:r>
          </w:p>
          <w:p w14:paraId="63B3C868">
            <w:pPr>
              <w:spacing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w:t>
            </w:r>
            <w:r>
              <w:rPr>
                <w:rFonts w:hint="eastAsia" w:ascii="宋体" w:hAnsi="宋体"/>
                <w:i w:val="0"/>
                <w:iCs w:val="0"/>
                <w:color w:val="auto"/>
                <w:sz w:val="24"/>
                <w:highlight w:val="none"/>
                <w:lang w:val="en-US" w:eastAsia="zh-CN"/>
              </w:rPr>
              <w:t>2</w:t>
            </w:r>
            <w:r>
              <w:rPr>
                <w:rFonts w:hint="eastAsia" w:ascii="宋体" w:hAnsi="宋体" w:eastAsia="宋体"/>
                <w:i w:val="0"/>
                <w:iCs w:val="0"/>
                <w:color w:val="auto"/>
                <w:sz w:val="24"/>
                <w:highlight w:val="none"/>
              </w:rPr>
              <w:t>）开</w:t>
            </w:r>
            <w:r>
              <w:rPr>
                <w:rFonts w:hint="eastAsia" w:ascii="宋体" w:hAnsi="宋体" w:eastAsia="宋体"/>
                <w:i w:val="0"/>
                <w:iCs w:val="0"/>
                <w:color w:val="auto"/>
                <w:sz w:val="24"/>
                <w:szCs w:val="28"/>
                <w:highlight w:val="none"/>
              </w:rPr>
              <w:t>启</w:t>
            </w:r>
            <w:r>
              <w:rPr>
                <w:rFonts w:hint="eastAsia" w:ascii="宋体" w:hAnsi="宋体" w:eastAsia="宋体"/>
                <w:i w:val="0"/>
                <w:iCs w:val="0"/>
                <w:color w:val="auto"/>
                <w:sz w:val="24"/>
                <w:highlight w:val="none"/>
              </w:rPr>
              <w:t>顺序：随机开启，逐一启封</w:t>
            </w:r>
          </w:p>
        </w:tc>
      </w:tr>
      <w:tr w14:paraId="709F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93" w:type="dxa"/>
            <w:vAlign w:val="center"/>
          </w:tcPr>
          <w:p w14:paraId="6AC8CD1C">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6.1.1</w:t>
            </w:r>
          </w:p>
        </w:tc>
        <w:tc>
          <w:tcPr>
            <w:tcW w:w="1985" w:type="dxa"/>
            <w:vAlign w:val="center"/>
          </w:tcPr>
          <w:p w14:paraId="2EB00817">
            <w:pPr>
              <w:spacing w:line="360" w:lineRule="atLeast"/>
              <w:jc w:val="center"/>
              <w:rPr>
                <w:rFonts w:ascii="宋体" w:hAnsi="宋体" w:eastAsia="宋体"/>
                <w:bCs/>
                <w:i w:val="0"/>
                <w:iCs w:val="0"/>
                <w:color w:val="auto"/>
                <w:spacing w:val="-12"/>
                <w:sz w:val="24"/>
                <w:szCs w:val="24"/>
                <w:highlight w:val="none"/>
              </w:rPr>
            </w:pPr>
            <w:r>
              <w:rPr>
                <w:rFonts w:hint="eastAsia" w:ascii="宋体" w:hAnsi="宋体" w:eastAsia="宋体"/>
                <w:bCs/>
                <w:i w:val="0"/>
                <w:iCs w:val="0"/>
                <w:color w:val="auto"/>
                <w:spacing w:val="-12"/>
                <w:sz w:val="24"/>
                <w:szCs w:val="24"/>
                <w:highlight w:val="none"/>
              </w:rPr>
              <w:t>评审</w:t>
            </w:r>
            <w:r>
              <w:rPr>
                <w:rFonts w:hint="eastAsia" w:ascii="宋体" w:hAnsi="宋体" w:eastAsia="宋体"/>
                <w:bCs/>
                <w:i w:val="0"/>
                <w:iCs w:val="0"/>
                <w:color w:val="auto"/>
                <w:spacing w:val="-12"/>
                <w:sz w:val="24"/>
                <w:szCs w:val="24"/>
                <w:highlight w:val="none"/>
                <w:lang w:eastAsia="zh-CN"/>
              </w:rPr>
              <w:t>小组</w:t>
            </w:r>
            <w:r>
              <w:rPr>
                <w:rFonts w:hint="eastAsia" w:ascii="宋体" w:hAnsi="宋体" w:eastAsia="宋体"/>
                <w:bCs/>
                <w:i w:val="0"/>
                <w:iCs w:val="0"/>
                <w:color w:val="auto"/>
                <w:spacing w:val="-12"/>
                <w:sz w:val="24"/>
                <w:szCs w:val="24"/>
                <w:highlight w:val="none"/>
              </w:rPr>
              <w:t>的组建</w:t>
            </w:r>
          </w:p>
        </w:tc>
        <w:tc>
          <w:tcPr>
            <w:tcW w:w="6378" w:type="dxa"/>
            <w:vAlign w:val="center"/>
          </w:tcPr>
          <w:p w14:paraId="3E1271E8">
            <w:pPr>
              <w:spacing w:line="360" w:lineRule="atLeast"/>
              <w:rPr>
                <w:rFonts w:ascii="宋体" w:hAnsi="宋体" w:eastAsia="宋体"/>
                <w:i w:val="0"/>
                <w:iCs w:val="0"/>
                <w:color w:val="auto"/>
                <w:sz w:val="24"/>
                <w:highlight w:val="none"/>
              </w:rPr>
            </w:pPr>
            <w:r>
              <w:rPr>
                <w:rFonts w:hint="eastAsia" w:ascii="宋体" w:hAnsi="宋体" w:eastAsia="宋体"/>
                <w:bCs/>
                <w:i w:val="0"/>
                <w:iCs w:val="0"/>
                <w:color w:val="auto"/>
                <w:sz w:val="24"/>
                <w:szCs w:val="24"/>
                <w:highlight w:val="none"/>
              </w:rPr>
              <w:t>评审</w:t>
            </w:r>
            <w:r>
              <w:rPr>
                <w:rFonts w:hint="eastAsia" w:ascii="宋体" w:hAnsi="宋体" w:eastAsia="宋体"/>
                <w:bCs/>
                <w:i w:val="0"/>
                <w:iCs w:val="0"/>
                <w:color w:val="auto"/>
                <w:sz w:val="24"/>
                <w:szCs w:val="24"/>
                <w:highlight w:val="none"/>
                <w:lang w:eastAsia="zh-CN"/>
              </w:rPr>
              <w:t>小组</w:t>
            </w:r>
            <w:r>
              <w:rPr>
                <w:rFonts w:hint="eastAsia" w:ascii="宋体" w:hAnsi="宋体" w:eastAsia="宋体"/>
                <w:i w:val="0"/>
                <w:iCs w:val="0"/>
                <w:color w:val="auto"/>
                <w:sz w:val="24"/>
                <w:highlight w:val="none"/>
              </w:rPr>
              <w:t>构成：</w:t>
            </w:r>
            <w:r>
              <w:rPr>
                <w:rFonts w:hint="eastAsia" w:ascii="宋体" w:hAnsi="宋体" w:eastAsia="宋体"/>
                <w:i w:val="0"/>
                <w:iCs w:val="0"/>
                <w:color w:val="auto"/>
                <w:sz w:val="24"/>
                <w:highlight w:val="none"/>
                <w:lang w:val="en-US" w:eastAsia="zh-CN"/>
              </w:rPr>
              <w:t>3</w:t>
            </w:r>
            <w:r>
              <w:rPr>
                <w:rFonts w:hint="eastAsia" w:ascii="宋体" w:hAnsi="宋体" w:eastAsia="宋体"/>
                <w:i w:val="0"/>
                <w:iCs w:val="0"/>
                <w:color w:val="auto"/>
                <w:sz w:val="24"/>
                <w:highlight w:val="none"/>
              </w:rPr>
              <w:t>人</w:t>
            </w:r>
          </w:p>
        </w:tc>
      </w:tr>
      <w:tr w14:paraId="704B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2B018A9D">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6.3.2</w:t>
            </w:r>
          </w:p>
        </w:tc>
        <w:tc>
          <w:tcPr>
            <w:tcW w:w="1985" w:type="dxa"/>
            <w:vAlign w:val="center"/>
          </w:tcPr>
          <w:p w14:paraId="6421F511">
            <w:pPr>
              <w:spacing w:line="360" w:lineRule="atLeast"/>
              <w:jc w:val="center"/>
              <w:rPr>
                <w:rFonts w:ascii="宋体" w:hAnsi="宋体" w:eastAsia="宋体"/>
                <w:i w:val="0"/>
                <w:iCs w:val="0"/>
                <w:color w:val="auto"/>
                <w:spacing w:val="-12"/>
                <w:sz w:val="24"/>
                <w:highlight w:val="none"/>
              </w:rPr>
            </w:pPr>
            <w:r>
              <w:rPr>
                <w:rFonts w:hint="eastAsia" w:ascii="宋体" w:hAnsi="宋体" w:eastAsia="宋体"/>
                <w:bCs/>
                <w:i w:val="0"/>
                <w:iCs w:val="0"/>
                <w:color w:val="auto"/>
                <w:spacing w:val="-12"/>
                <w:sz w:val="24"/>
                <w:szCs w:val="24"/>
                <w:highlight w:val="none"/>
              </w:rPr>
              <w:t>评审</w:t>
            </w:r>
            <w:r>
              <w:rPr>
                <w:rFonts w:hint="eastAsia" w:ascii="宋体" w:hAnsi="宋体" w:eastAsia="宋体"/>
                <w:bCs/>
                <w:i w:val="0"/>
                <w:iCs w:val="0"/>
                <w:color w:val="auto"/>
                <w:spacing w:val="-12"/>
                <w:sz w:val="24"/>
                <w:szCs w:val="24"/>
                <w:highlight w:val="none"/>
                <w:lang w:eastAsia="zh-CN"/>
              </w:rPr>
              <w:t>小组</w:t>
            </w:r>
            <w:r>
              <w:rPr>
                <w:rFonts w:hint="eastAsia" w:ascii="宋体" w:hAnsi="宋体" w:eastAsia="宋体"/>
                <w:i w:val="0"/>
                <w:iCs w:val="0"/>
                <w:color w:val="auto"/>
                <w:spacing w:val="-12"/>
                <w:sz w:val="24"/>
                <w:highlight w:val="none"/>
              </w:rPr>
              <w:t>推荐中选候选人的人数</w:t>
            </w:r>
          </w:p>
        </w:tc>
        <w:tc>
          <w:tcPr>
            <w:tcW w:w="6378" w:type="dxa"/>
            <w:vAlign w:val="center"/>
          </w:tcPr>
          <w:p w14:paraId="7E07AB2E">
            <w:pPr>
              <w:spacing w:line="360" w:lineRule="atLeast"/>
              <w:rPr>
                <w:rFonts w:ascii="宋体" w:hAnsi="宋体" w:eastAsia="宋体"/>
                <w:i w:val="0"/>
                <w:iCs w:val="0"/>
                <w:color w:val="auto"/>
                <w:spacing w:val="10"/>
                <w:sz w:val="24"/>
                <w:highlight w:val="none"/>
                <w:bdr w:val="single" w:color="auto" w:sz="4" w:space="0"/>
              </w:rPr>
            </w:pPr>
            <w:r>
              <w:rPr>
                <w:rFonts w:hint="eastAsia" w:ascii="宋体" w:hAnsi="宋体" w:eastAsia="宋体"/>
                <w:i w:val="0"/>
                <w:iCs w:val="0"/>
                <w:color w:val="auto"/>
                <w:sz w:val="24"/>
                <w:highlight w:val="none"/>
              </w:rPr>
              <w:t>3名（若不足3名则只推荐相应数量）</w:t>
            </w:r>
          </w:p>
        </w:tc>
      </w:tr>
      <w:tr w14:paraId="2A4D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2941CFE4">
            <w:pPr>
              <w:spacing w:line="360" w:lineRule="atLeast"/>
              <w:jc w:val="center"/>
              <w:rPr>
                <w:rFonts w:hint="eastAsia" w:ascii="宋体" w:hAnsi="宋体" w:eastAsia="宋体"/>
                <w:i w:val="0"/>
                <w:iCs w:val="0"/>
                <w:color w:val="auto"/>
                <w:sz w:val="24"/>
                <w:highlight w:val="none"/>
              </w:rPr>
            </w:pPr>
            <w:r>
              <w:rPr>
                <w:rFonts w:ascii="宋体" w:hAnsi="宋体"/>
                <w:i w:val="0"/>
                <w:iCs w:val="0"/>
                <w:color w:val="auto"/>
                <w:sz w:val="24"/>
                <w:highlight w:val="none"/>
              </w:rPr>
              <w:t>7.1.1</w:t>
            </w:r>
          </w:p>
        </w:tc>
        <w:tc>
          <w:tcPr>
            <w:tcW w:w="1985" w:type="dxa"/>
            <w:vAlign w:val="center"/>
          </w:tcPr>
          <w:p w14:paraId="1250C993">
            <w:pPr>
              <w:spacing w:line="360" w:lineRule="atLeast"/>
              <w:jc w:val="center"/>
              <w:rPr>
                <w:rFonts w:hint="eastAsia" w:ascii="宋体" w:hAnsi="宋体" w:eastAsia="宋体"/>
                <w:bCs/>
                <w:i w:val="0"/>
                <w:iCs w:val="0"/>
                <w:color w:val="auto"/>
                <w:spacing w:val="-12"/>
                <w:sz w:val="24"/>
                <w:szCs w:val="24"/>
                <w:highlight w:val="none"/>
              </w:rPr>
            </w:pPr>
            <w:r>
              <w:rPr>
                <w:rFonts w:hint="eastAsia" w:ascii="宋体" w:hAnsi="宋体"/>
                <w:i w:val="0"/>
                <w:iCs w:val="0"/>
                <w:color w:val="auto"/>
                <w:sz w:val="24"/>
                <w:highlight w:val="none"/>
                <w:lang w:val="en-US" w:eastAsia="zh-CN"/>
              </w:rPr>
              <w:t>中选</w:t>
            </w:r>
            <w:r>
              <w:rPr>
                <w:rFonts w:hint="eastAsia" w:ascii="宋体" w:hAnsi="宋体" w:eastAsia="宋体"/>
                <w:i w:val="0"/>
                <w:iCs w:val="0"/>
                <w:color w:val="auto"/>
                <w:sz w:val="24"/>
                <w:highlight w:val="none"/>
              </w:rPr>
              <w:t>候选</w:t>
            </w:r>
            <w:r>
              <w:rPr>
                <w:rFonts w:hint="eastAsia" w:ascii="宋体" w:hAnsi="宋体"/>
                <w:i w:val="0"/>
                <w:iCs w:val="0"/>
                <w:color w:val="auto"/>
                <w:sz w:val="24"/>
                <w:highlight w:val="none"/>
                <w:lang w:val="en-US" w:eastAsia="zh-CN"/>
              </w:rPr>
              <w:t>人</w:t>
            </w:r>
            <w:r>
              <w:rPr>
                <w:rFonts w:hint="eastAsia" w:ascii="宋体" w:hAnsi="宋体" w:eastAsia="宋体"/>
                <w:i w:val="0"/>
                <w:iCs w:val="0"/>
                <w:color w:val="auto"/>
                <w:sz w:val="24"/>
                <w:highlight w:val="none"/>
              </w:rPr>
              <w:t>公示</w:t>
            </w:r>
            <w:r>
              <w:rPr>
                <w:rFonts w:ascii="宋体" w:hAnsi="宋体"/>
                <w:i w:val="0"/>
                <w:iCs w:val="0"/>
                <w:color w:val="auto"/>
                <w:sz w:val="24"/>
                <w:highlight w:val="none"/>
              </w:rPr>
              <w:t>媒介及期限</w:t>
            </w:r>
          </w:p>
        </w:tc>
        <w:tc>
          <w:tcPr>
            <w:tcW w:w="6378" w:type="dxa"/>
            <w:vAlign w:val="center"/>
          </w:tcPr>
          <w:p w14:paraId="43FA0B35">
            <w:pPr>
              <w:spacing w:line="360" w:lineRule="atLeast"/>
              <w:rPr>
                <w:i w:val="0"/>
                <w:iCs w:val="0"/>
                <w:color w:val="auto"/>
                <w:sz w:val="24"/>
                <w:highlight w:val="none"/>
              </w:rPr>
            </w:pPr>
            <w:r>
              <w:rPr>
                <w:i w:val="0"/>
                <w:iCs w:val="0"/>
                <w:color w:val="auto"/>
                <w:sz w:val="24"/>
                <w:highlight w:val="none"/>
              </w:rPr>
              <w:t>公示媒介：</w:t>
            </w:r>
          </w:p>
          <w:p w14:paraId="41F7D5B6">
            <w:pPr>
              <w:spacing w:line="360" w:lineRule="atLeast"/>
              <w:rPr>
                <w:i w:val="0"/>
                <w:iCs w:val="0"/>
                <w:color w:val="auto"/>
                <w:sz w:val="24"/>
                <w:highlight w:val="none"/>
              </w:rPr>
            </w:pPr>
            <w:r>
              <w:rPr>
                <w:rFonts w:hint="eastAsia" w:ascii="宋体" w:hAnsi="宋体" w:cs="Arial"/>
                <w:i w:val="0"/>
                <w:iCs w:val="0"/>
                <w:color w:val="auto"/>
                <w:sz w:val="24"/>
                <w:szCs w:val="24"/>
                <w:highlight w:val="none"/>
                <w:lang w:val="en-US" w:eastAsia="zh-CN"/>
              </w:rPr>
              <w:t>海南省交通投资集团有限公司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rPr>
              <w:t>https://www.hainanjk.com/</w:t>
            </w:r>
            <w:r>
              <w:rPr>
                <w:rFonts w:hint="eastAsia" w:ascii="宋体" w:hAnsi="宋体"/>
                <w:i w:val="0"/>
                <w:iCs w:val="0"/>
                <w:color w:val="auto"/>
                <w:sz w:val="24"/>
                <w:szCs w:val="24"/>
                <w:highlight w:val="none"/>
              </w:rPr>
              <w:t>)</w:t>
            </w:r>
            <w:r>
              <w:rPr>
                <w:rFonts w:hint="eastAsia" w:ascii="宋体" w:hAnsi="宋体"/>
                <w:i w:val="0"/>
                <w:iCs w:val="0"/>
                <w:color w:val="auto"/>
                <w:sz w:val="24"/>
                <w:szCs w:val="24"/>
                <w:highlight w:val="none"/>
                <w:lang w:val="en-US" w:eastAsia="zh-CN"/>
              </w:rPr>
              <w:t xml:space="preserve"> </w:t>
            </w:r>
            <w:r>
              <w:rPr>
                <w:i w:val="0"/>
                <w:iCs w:val="0"/>
                <w:color w:val="auto"/>
                <w:sz w:val="24"/>
                <w:highlight w:val="none"/>
              </w:rPr>
              <w:t>公示期限：</w:t>
            </w:r>
            <w:r>
              <w:rPr>
                <w:rFonts w:hint="eastAsia"/>
                <w:i w:val="0"/>
                <w:iCs w:val="0"/>
                <w:color w:val="auto"/>
                <w:sz w:val="24"/>
                <w:highlight w:val="none"/>
                <w:lang w:val="en-US" w:eastAsia="zh-CN"/>
              </w:rPr>
              <w:t>1天</w:t>
            </w:r>
          </w:p>
          <w:p w14:paraId="7302D7EC">
            <w:pPr>
              <w:spacing w:line="360" w:lineRule="atLeast"/>
              <w:rPr>
                <w:rFonts w:hint="eastAsia" w:ascii="宋体" w:hAnsi="宋体" w:eastAsia="宋体"/>
                <w:i w:val="0"/>
                <w:iCs w:val="0"/>
                <w:color w:val="auto"/>
                <w:sz w:val="24"/>
                <w:highlight w:val="none"/>
              </w:rPr>
            </w:pPr>
            <w:r>
              <w:rPr>
                <w:rFonts w:hint="eastAsia"/>
                <w:i w:val="0"/>
                <w:iCs w:val="0"/>
                <w:color w:val="auto"/>
                <w:sz w:val="24"/>
                <w:highlight w:val="none"/>
              </w:rPr>
              <w:t>公示</w:t>
            </w:r>
            <w:r>
              <w:rPr>
                <w:i w:val="0"/>
                <w:iCs w:val="0"/>
                <w:color w:val="auto"/>
                <w:sz w:val="24"/>
                <w:highlight w:val="none"/>
              </w:rPr>
              <w:t>的其他内容：</w:t>
            </w:r>
            <w:r>
              <w:rPr>
                <w:rFonts w:hint="eastAsia" w:ascii="隶书" w:eastAsia="隶书"/>
                <w:i w:val="0"/>
                <w:iCs w:val="0"/>
                <w:color w:val="auto"/>
                <w:sz w:val="24"/>
                <w:highlight w:val="none"/>
                <w:u w:val="single"/>
              </w:rPr>
              <w:t>/</w:t>
            </w:r>
          </w:p>
        </w:tc>
      </w:tr>
      <w:tr w14:paraId="7D15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7A127922">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7.</w:t>
            </w:r>
            <w:r>
              <w:rPr>
                <w:rFonts w:hint="eastAsia" w:ascii="宋体" w:hAnsi="宋体"/>
                <w:i w:val="0"/>
                <w:iCs w:val="0"/>
                <w:color w:val="auto"/>
                <w:sz w:val="24"/>
                <w:highlight w:val="none"/>
                <w:lang w:val="en-US" w:eastAsia="zh-CN"/>
              </w:rPr>
              <w:t>4</w:t>
            </w:r>
          </w:p>
        </w:tc>
        <w:tc>
          <w:tcPr>
            <w:tcW w:w="1985" w:type="dxa"/>
            <w:vAlign w:val="center"/>
          </w:tcPr>
          <w:p w14:paraId="314B363C">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是否授权评审</w:t>
            </w:r>
            <w:r>
              <w:rPr>
                <w:rFonts w:hint="eastAsia" w:ascii="宋体" w:hAnsi="宋体" w:eastAsia="宋体"/>
                <w:i w:val="0"/>
                <w:iCs w:val="0"/>
                <w:color w:val="auto"/>
                <w:sz w:val="24"/>
                <w:highlight w:val="none"/>
                <w:lang w:eastAsia="zh-CN"/>
              </w:rPr>
              <w:t>小组</w:t>
            </w:r>
            <w:r>
              <w:rPr>
                <w:rFonts w:hint="eastAsia" w:ascii="宋体" w:hAnsi="宋体" w:eastAsia="宋体"/>
                <w:i w:val="0"/>
                <w:iCs w:val="0"/>
                <w:color w:val="auto"/>
                <w:sz w:val="24"/>
                <w:highlight w:val="none"/>
              </w:rPr>
              <w:t>确定中选人</w:t>
            </w:r>
          </w:p>
        </w:tc>
        <w:tc>
          <w:tcPr>
            <w:tcW w:w="6378" w:type="dxa"/>
            <w:vAlign w:val="center"/>
          </w:tcPr>
          <w:p w14:paraId="7E53DFCC">
            <w:pPr>
              <w:pStyle w:val="10"/>
              <w:topLinePunct/>
              <w:spacing w:after="0"/>
              <w:rPr>
                <w:rFonts w:ascii="宋体" w:hAnsi="宋体"/>
                <w:i w:val="0"/>
                <w:iCs w:val="0"/>
                <w:u w:val="single"/>
              </w:rPr>
            </w:pPr>
            <w:r>
              <w:rPr>
                <w:i w:val="0"/>
                <w:iCs w:val="0"/>
                <w:sz w:val="24"/>
                <w:szCs w:val="24"/>
                <w:lang w:val="en-US" w:eastAsia="zh-CN"/>
              </w:rPr>
              <w:sym w:font="Wingdings 2" w:char="00A3"/>
            </w:r>
            <w:r>
              <w:rPr>
                <w:rFonts w:hint="eastAsia" w:ascii="宋体" w:hAnsi="宋体"/>
                <w:i w:val="0"/>
                <w:iCs w:val="0"/>
                <w:sz w:val="24"/>
                <w:szCs w:val="22"/>
              </w:rPr>
              <w:t>是</w:t>
            </w:r>
          </w:p>
          <w:p w14:paraId="65B4EB41">
            <w:pPr>
              <w:rPr>
                <w:rFonts w:hint="eastAsia" w:ascii="宋体" w:hAnsi="宋体" w:eastAsia="宋体"/>
                <w:i w:val="0"/>
                <w:iCs w:val="0"/>
                <w:color w:val="auto"/>
                <w:sz w:val="24"/>
                <w:highlight w:val="none"/>
                <w:lang w:val="en-US" w:eastAsia="zh-CN"/>
              </w:rPr>
            </w:pPr>
            <w:r>
              <w:rPr>
                <w:i w:val="0"/>
                <w:iCs w:val="0"/>
                <w:sz w:val="24"/>
                <w:szCs w:val="24"/>
                <w:lang w:val="en-US" w:eastAsia="zh-CN"/>
              </w:rPr>
              <w:sym w:font="Wingdings 2" w:char="0052"/>
            </w:r>
            <w:r>
              <w:rPr>
                <w:rFonts w:hint="eastAsia" w:ascii="宋体" w:hAnsi="宋体"/>
                <w:i w:val="0"/>
                <w:iCs w:val="0"/>
                <w:sz w:val="24"/>
              </w:rPr>
              <w:t>否</w:t>
            </w:r>
          </w:p>
        </w:tc>
      </w:tr>
      <w:tr w14:paraId="690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3" w:type="dxa"/>
            <w:vAlign w:val="center"/>
          </w:tcPr>
          <w:p w14:paraId="0EFCB8E1">
            <w:pPr>
              <w:spacing w:line="360" w:lineRule="atLeast"/>
              <w:jc w:val="center"/>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7.6.1</w:t>
            </w:r>
          </w:p>
        </w:tc>
        <w:tc>
          <w:tcPr>
            <w:tcW w:w="1985" w:type="dxa"/>
            <w:vAlign w:val="center"/>
          </w:tcPr>
          <w:p w14:paraId="66F74269">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履约保证金</w:t>
            </w:r>
          </w:p>
        </w:tc>
        <w:tc>
          <w:tcPr>
            <w:tcW w:w="6378" w:type="dxa"/>
            <w:vAlign w:val="center"/>
          </w:tcPr>
          <w:p w14:paraId="277FE5C0">
            <w:pPr>
              <w:pStyle w:val="10"/>
              <w:topLinePunct/>
              <w:spacing w:after="0"/>
              <w:rPr>
                <w:rFonts w:ascii="宋体" w:hAnsi="宋体"/>
                <w:i w:val="0"/>
                <w:iCs w:val="0"/>
                <w:sz w:val="24"/>
                <w:szCs w:val="24"/>
              </w:rPr>
            </w:pPr>
            <w:r>
              <w:rPr>
                <w:rFonts w:hint="eastAsia" w:ascii="宋体" w:hAnsi="宋体"/>
                <w:i w:val="0"/>
                <w:iCs w:val="0"/>
                <w:sz w:val="24"/>
                <w:szCs w:val="24"/>
              </w:rPr>
              <w:t>是否要求中选人提交履约保证金：</w:t>
            </w:r>
          </w:p>
          <w:p w14:paraId="700B13C7">
            <w:pPr>
              <w:pStyle w:val="10"/>
              <w:topLinePunct/>
              <w:spacing w:after="0"/>
              <w:rPr>
                <w:rFonts w:ascii="宋体" w:hAnsi="宋体"/>
                <w:i w:val="0"/>
                <w:iCs w:val="0"/>
                <w:sz w:val="24"/>
                <w:szCs w:val="24"/>
              </w:rPr>
            </w:pPr>
            <w:bookmarkStart w:id="170" w:name="_1679491652"/>
            <w:bookmarkEnd w:id="170"/>
            <w:bookmarkStart w:id="171" w:name="_1678725858"/>
            <w:bookmarkEnd w:id="171"/>
            <w:bookmarkStart w:id="172" w:name="_1678644564"/>
            <w:bookmarkEnd w:id="172"/>
            <w:r>
              <w:rPr>
                <w:i w:val="0"/>
                <w:iCs w:val="0"/>
                <w:sz w:val="24"/>
                <w:szCs w:val="24"/>
                <w:lang w:val="en-US" w:eastAsia="zh-CN"/>
              </w:rPr>
              <w:sym w:font="Wingdings 2" w:char="00A3"/>
            </w:r>
            <w:r>
              <w:rPr>
                <w:rFonts w:hint="eastAsia" w:ascii="宋体" w:hAnsi="宋体"/>
                <w:i w:val="0"/>
                <w:iCs w:val="0"/>
                <w:sz w:val="24"/>
                <w:szCs w:val="24"/>
              </w:rPr>
              <w:t>要求，</w:t>
            </w:r>
            <w:r>
              <w:rPr>
                <w:rFonts w:hint="eastAsia" w:ascii="宋体" w:hAnsi="宋体"/>
                <w:b/>
                <w:bCs/>
                <w:i w:val="0"/>
                <w:iCs w:val="0"/>
                <w:sz w:val="24"/>
                <w:szCs w:val="24"/>
              </w:rPr>
              <w:t>履约保证金的形式：</w:t>
            </w:r>
            <w:r>
              <w:rPr>
                <w:rFonts w:hint="eastAsia" w:ascii="宋体" w:hAnsi="宋体"/>
                <w:i w:val="0"/>
                <w:iCs w:val="0"/>
                <w:sz w:val="24"/>
                <w:szCs w:val="24"/>
                <w:u w:val="single"/>
              </w:rPr>
              <w:t>现金或支票或银行保函形式</w:t>
            </w:r>
            <w:r>
              <w:rPr>
                <w:rStyle w:val="38"/>
                <w:rFonts w:hint="eastAsia" w:ascii="宋体" w:hAnsi="宋体"/>
                <w:i w:val="0"/>
                <w:iCs w:val="0"/>
                <w:sz w:val="24"/>
                <w:szCs w:val="24"/>
              </w:rPr>
              <w:footnoteReference w:id="3"/>
            </w:r>
          </w:p>
          <w:p w14:paraId="076100A7">
            <w:pPr>
              <w:ind w:firstLine="973" w:firstLineChars="404"/>
              <w:rPr>
                <w:rFonts w:ascii="宋体" w:hAnsi="宋体"/>
                <w:i w:val="0"/>
                <w:iCs w:val="0"/>
                <w:sz w:val="24"/>
                <w:szCs w:val="24"/>
              </w:rPr>
            </w:pPr>
            <w:r>
              <w:rPr>
                <w:rFonts w:hint="eastAsia" w:ascii="宋体" w:hAnsi="宋体"/>
                <w:b/>
                <w:bCs/>
                <w:i w:val="0"/>
                <w:iCs w:val="0"/>
                <w:sz w:val="24"/>
                <w:szCs w:val="24"/>
              </w:rPr>
              <w:t>履约保证金的金额：</w:t>
            </w:r>
            <w:r>
              <w:rPr>
                <w:rFonts w:hint="eastAsia" w:ascii="宋体" w:hAnsi="宋体" w:cs="宋体"/>
                <w:i w:val="0"/>
                <w:iCs w:val="0"/>
                <w:sz w:val="24"/>
                <w:szCs w:val="24"/>
                <w:u w:val="single"/>
              </w:rPr>
              <w:t>10</w:t>
            </w:r>
            <w:r>
              <w:rPr>
                <w:rFonts w:hint="eastAsia" w:ascii="宋体" w:hAnsi="宋体"/>
                <w:i w:val="0"/>
                <w:iCs w:val="0"/>
                <w:sz w:val="24"/>
                <w:szCs w:val="24"/>
              </w:rPr>
              <w:t>％签约合同价</w:t>
            </w:r>
          </w:p>
          <w:p w14:paraId="0C8AB075">
            <w:pPr>
              <w:ind w:firstLine="945" w:firstLineChars="420"/>
              <w:rPr>
                <w:rFonts w:ascii="宋体" w:hAnsi="宋体"/>
                <w:i w:val="0"/>
                <w:iCs w:val="0"/>
                <w:sz w:val="24"/>
                <w:szCs w:val="24"/>
              </w:rPr>
            </w:pPr>
            <w:r>
              <w:rPr>
                <w:rFonts w:hint="eastAsia" w:ascii="宋体" w:hAnsi="宋体"/>
                <w:b/>
                <w:bCs/>
                <w:i w:val="0"/>
                <w:iCs w:val="0"/>
                <w:spacing w:val="-8"/>
                <w:sz w:val="24"/>
                <w:szCs w:val="24"/>
              </w:rPr>
              <w:t>采用银行</w:t>
            </w:r>
            <w:r>
              <w:rPr>
                <w:rFonts w:hint="eastAsia" w:ascii="宋体" w:hAnsi="宋体"/>
                <w:b/>
                <w:bCs/>
                <w:i w:val="0"/>
                <w:iCs w:val="0"/>
                <w:sz w:val="24"/>
                <w:szCs w:val="24"/>
              </w:rPr>
              <w:t>保函</w:t>
            </w:r>
            <w:r>
              <w:rPr>
                <w:rFonts w:hint="eastAsia" w:ascii="宋体" w:hAnsi="宋体"/>
                <w:b/>
                <w:bCs/>
                <w:i w:val="0"/>
                <w:iCs w:val="0"/>
                <w:spacing w:val="-8"/>
                <w:sz w:val="24"/>
                <w:szCs w:val="24"/>
              </w:rPr>
              <w:t>时，出具保函的银行级别</w:t>
            </w:r>
            <w:r>
              <w:rPr>
                <w:rFonts w:hint="eastAsia" w:ascii="宋体" w:hAnsi="宋体"/>
                <w:b/>
                <w:bCs/>
                <w:i w:val="0"/>
                <w:iCs w:val="0"/>
                <w:sz w:val="24"/>
                <w:szCs w:val="24"/>
              </w:rPr>
              <w:t>：</w:t>
            </w:r>
            <w:r>
              <w:rPr>
                <w:rFonts w:hint="eastAsia" w:ascii="宋体" w:hAnsi="宋体"/>
                <w:i w:val="0"/>
                <w:iCs w:val="0"/>
                <w:sz w:val="24"/>
                <w:szCs w:val="24"/>
                <w:u w:val="single"/>
              </w:rPr>
              <w:t>国有商业银行或股份制银行的支行及以上级别的银行</w:t>
            </w:r>
          </w:p>
          <w:p w14:paraId="30D25DEF">
            <w:pPr>
              <w:rPr>
                <w:rFonts w:hint="default" w:ascii="宋体" w:hAnsi="宋体" w:eastAsia="宋体"/>
                <w:i w:val="0"/>
                <w:iCs w:val="0"/>
                <w:color w:val="auto"/>
                <w:sz w:val="24"/>
                <w:szCs w:val="24"/>
                <w:highlight w:val="none"/>
                <w:lang w:val="en-US" w:eastAsia="zh-CN"/>
              </w:rPr>
            </w:pPr>
            <w:bookmarkStart w:id="173" w:name="_1678644563"/>
            <w:bookmarkEnd w:id="173"/>
            <w:r>
              <w:rPr>
                <w:i w:val="0"/>
                <w:iCs w:val="0"/>
                <w:sz w:val="24"/>
                <w:szCs w:val="24"/>
                <w:lang w:val="en-US" w:eastAsia="zh-CN"/>
              </w:rPr>
              <w:sym w:font="Wingdings 2" w:char="0052"/>
            </w:r>
            <w:r>
              <w:rPr>
                <w:rFonts w:hint="eastAsia" w:ascii="宋体" w:hAnsi="宋体"/>
                <w:i w:val="0"/>
                <w:iCs w:val="0"/>
                <w:sz w:val="24"/>
                <w:szCs w:val="24"/>
              </w:rPr>
              <w:t>不要求</w:t>
            </w:r>
          </w:p>
        </w:tc>
      </w:tr>
      <w:tr w14:paraId="655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93" w:type="dxa"/>
            <w:vAlign w:val="center"/>
          </w:tcPr>
          <w:p w14:paraId="64A99CAC">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8.5.1</w:t>
            </w:r>
          </w:p>
        </w:tc>
        <w:tc>
          <w:tcPr>
            <w:tcW w:w="1985" w:type="dxa"/>
            <w:vAlign w:val="center"/>
          </w:tcPr>
          <w:p w14:paraId="6B2A4317">
            <w:pPr>
              <w:jc w:val="center"/>
              <w:rPr>
                <w:rFonts w:ascii="宋体" w:hAnsi="宋体" w:eastAsia="宋体"/>
                <w:i w:val="0"/>
                <w:iCs w:val="0"/>
                <w:color w:val="auto"/>
                <w:sz w:val="24"/>
                <w:szCs w:val="24"/>
                <w:highlight w:val="none"/>
              </w:rPr>
            </w:pPr>
            <w:r>
              <w:rPr>
                <w:rFonts w:hint="eastAsia" w:ascii="宋体" w:hAnsi="宋体" w:eastAsia="宋体"/>
                <w:i w:val="0"/>
                <w:iCs w:val="0"/>
                <w:color w:val="000000"/>
                <w:sz w:val="24"/>
                <w:szCs w:val="24"/>
              </w:rPr>
              <w:t>监督部门</w:t>
            </w:r>
          </w:p>
        </w:tc>
        <w:tc>
          <w:tcPr>
            <w:tcW w:w="6378" w:type="dxa"/>
            <w:vAlign w:val="center"/>
          </w:tcPr>
          <w:p w14:paraId="7A399307">
            <w:pPr>
              <w:rPr>
                <w:rFonts w:ascii="宋体" w:hAnsi="宋体" w:eastAsia="宋体"/>
                <w:i w:val="0"/>
                <w:iCs w:val="0"/>
                <w:color w:val="000000"/>
                <w:sz w:val="24"/>
                <w:szCs w:val="24"/>
              </w:rPr>
            </w:pPr>
            <w:r>
              <w:rPr>
                <w:rFonts w:hint="eastAsia" w:ascii="宋体" w:hAnsi="宋体" w:eastAsia="宋体"/>
                <w:i w:val="0"/>
                <w:iCs w:val="0"/>
                <w:color w:val="000000"/>
                <w:sz w:val="24"/>
                <w:szCs w:val="24"/>
              </w:rPr>
              <w:t>监督部门：</w:t>
            </w:r>
            <w:r>
              <w:rPr>
                <w:rFonts w:hint="eastAsia" w:ascii="宋体" w:hAnsi="宋体"/>
                <w:i w:val="0"/>
                <w:iCs w:val="0"/>
                <w:color w:val="000000"/>
                <w:sz w:val="24"/>
                <w:szCs w:val="24"/>
                <w:lang w:val="en-US" w:eastAsia="zh-CN"/>
              </w:rPr>
              <w:t>海南交投港航投资建设有限公司审计风控部</w:t>
            </w:r>
          </w:p>
          <w:p w14:paraId="4A6C9DE2">
            <w:pPr>
              <w:rPr>
                <w:rFonts w:ascii="宋体" w:hAnsi="宋体" w:eastAsia="宋体"/>
                <w:i w:val="0"/>
                <w:iCs w:val="0"/>
                <w:color w:val="000000"/>
                <w:sz w:val="24"/>
                <w:szCs w:val="24"/>
              </w:rPr>
            </w:pPr>
            <w:r>
              <w:rPr>
                <w:rFonts w:hint="eastAsia" w:ascii="宋体" w:hAnsi="宋体" w:eastAsia="宋体"/>
                <w:i w:val="0"/>
                <w:iCs w:val="0"/>
                <w:color w:val="000000"/>
                <w:sz w:val="24"/>
                <w:szCs w:val="24"/>
              </w:rPr>
              <w:t>电话：</w:t>
            </w:r>
            <w:r>
              <w:rPr>
                <w:rFonts w:hint="eastAsia" w:ascii="宋体" w:hAnsi="宋体"/>
                <w:i w:val="0"/>
                <w:iCs w:val="0"/>
                <w:color w:val="000000"/>
                <w:sz w:val="24"/>
                <w:szCs w:val="24"/>
                <w:lang w:val="en-US" w:eastAsia="zh-CN"/>
              </w:rPr>
              <w:t>0898-</w:t>
            </w:r>
            <w:r>
              <w:rPr>
                <w:rFonts w:hint="eastAsia" w:ascii="宋体" w:hAnsi="宋体" w:cs="Times New Roman"/>
                <w:i w:val="0"/>
                <w:iCs w:val="0"/>
                <w:sz w:val="24"/>
                <w:lang w:val="en-US" w:eastAsia="zh-CN"/>
              </w:rPr>
              <w:t>66180082</w:t>
            </w:r>
          </w:p>
          <w:p w14:paraId="4FF80D75">
            <w:pPr>
              <w:ind w:left="1140" w:leftChars="0" w:hanging="1140" w:hangingChars="475"/>
              <w:rPr>
                <w:rFonts w:ascii="Arial" w:hAnsi="Arial" w:eastAsia="宋体" w:cs="Arial"/>
                <w:i w:val="0"/>
                <w:iCs w:val="0"/>
                <w:color w:val="auto"/>
                <w:sz w:val="24"/>
                <w:szCs w:val="24"/>
                <w:highlight w:val="none"/>
              </w:rPr>
            </w:pPr>
            <w:r>
              <w:rPr>
                <w:rFonts w:hint="eastAsia" w:ascii="宋体" w:hAnsi="宋体" w:eastAsia="宋体"/>
                <w:i w:val="0"/>
                <w:iCs w:val="0"/>
                <w:color w:val="000000"/>
                <w:sz w:val="24"/>
                <w:szCs w:val="24"/>
              </w:rPr>
              <w:t>地址：</w:t>
            </w:r>
            <w:r>
              <w:rPr>
                <w:rFonts w:hint="eastAsia" w:ascii="宋体" w:hAnsi="宋体" w:eastAsia="宋体"/>
                <w:bCs/>
                <w:i w:val="0"/>
                <w:iCs w:val="0"/>
                <w:color w:val="auto"/>
                <w:sz w:val="24"/>
                <w:szCs w:val="24"/>
                <w:highlight w:val="none"/>
              </w:rPr>
              <w:t>海南省海口市美兰区国兴大道5号海南大厦</w:t>
            </w:r>
            <w:r>
              <w:rPr>
                <w:rFonts w:hint="eastAsia" w:ascii="宋体" w:hAnsi="宋体"/>
                <w:bCs/>
                <w:i w:val="0"/>
                <w:iCs w:val="0"/>
                <w:color w:val="auto"/>
                <w:sz w:val="24"/>
                <w:szCs w:val="24"/>
                <w:highlight w:val="none"/>
                <w:lang w:val="en-US" w:eastAsia="zh-CN"/>
              </w:rPr>
              <w:t>43楼</w:t>
            </w:r>
          </w:p>
        </w:tc>
      </w:tr>
    </w:tbl>
    <w:p w14:paraId="1DE9D778">
      <w:pPr>
        <w:jc w:val="left"/>
        <w:rPr>
          <w:rFonts w:ascii="宋体" w:hAnsi="宋体" w:eastAsia="宋体"/>
          <w:i w:val="0"/>
          <w:iCs w:val="0"/>
          <w:color w:val="auto"/>
          <w:sz w:val="24"/>
          <w:szCs w:val="24"/>
          <w:highlight w:val="none"/>
        </w:rPr>
      </w:pPr>
    </w:p>
    <w:p w14:paraId="1D45203B">
      <w:pPr>
        <w:jc w:val="left"/>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br w:type="page"/>
      </w:r>
    </w:p>
    <w:p w14:paraId="5F4C0AF0">
      <w:pPr>
        <w:pStyle w:val="3"/>
        <w:keepNext w:val="0"/>
        <w:tabs>
          <w:tab w:val="left" w:pos="4678"/>
        </w:tabs>
        <w:rPr>
          <w:rFonts w:ascii="黑体" w:hAnsi="黑体" w:eastAsia="黑体"/>
          <w:i w:val="0"/>
          <w:iCs w:val="0"/>
          <w:color w:val="auto"/>
          <w:szCs w:val="28"/>
          <w:highlight w:val="none"/>
        </w:rPr>
      </w:pPr>
      <w:bookmarkStart w:id="174" w:name="_Toc25865"/>
      <w:bookmarkStart w:id="175" w:name="_Toc6039"/>
      <w:bookmarkStart w:id="176" w:name="_Toc7713"/>
      <w:bookmarkStart w:id="177" w:name="_Toc637"/>
      <w:bookmarkStart w:id="178" w:name="_Toc29751"/>
      <w:bookmarkStart w:id="179" w:name="_Toc8636"/>
      <w:bookmarkStart w:id="180" w:name="_Toc11650"/>
      <w:bookmarkStart w:id="181" w:name="_Toc926"/>
      <w:bookmarkStart w:id="182" w:name="_Toc62199177"/>
      <w:bookmarkStart w:id="183" w:name="_Toc5899"/>
      <w:bookmarkStart w:id="184" w:name="_Toc1303"/>
      <w:bookmarkStart w:id="185" w:name="_Toc7191"/>
      <w:r>
        <w:rPr>
          <w:rFonts w:ascii="黑体" w:hAnsi="黑体" w:eastAsia="黑体"/>
          <w:i w:val="0"/>
          <w:iCs w:val="0"/>
          <w:color w:val="auto"/>
          <w:szCs w:val="28"/>
          <w:highlight w:val="none"/>
        </w:rPr>
        <w:t>附录1资格审查条件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资质最低要求</w:t>
      </w:r>
      <w:r>
        <w:rPr>
          <w:rFonts w:hint="eastAsia" w:ascii="黑体" w:hAnsi="黑体" w:eastAsia="黑体"/>
          <w:i w:val="0"/>
          <w:iCs w:val="0"/>
          <w:color w:val="auto"/>
          <w:szCs w:val="28"/>
          <w:highlight w:val="none"/>
        </w:rPr>
        <w:t>）</w:t>
      </w:r>
      <w:bookmarkEnd w:id="174"/>
      <w:bookmarkEnd w:id="175"/>
      <w:bookmarkEnd w:id="176"/>
      <w:bookmarkEnd w:id="177"/>
      <w:bookmarkEnd w:id="178"/>
      <w:bookmarkEnd w:id="179"/>
      <w:bookmarkEnd w:id="180"/>
      <w:bookmarkEnd w:id="181"/>
      <w:bookmarkEnd w:id="182"/>
      <w:bookmarkEnd w:id="183"/>
      <w:bookmarkEnd w:id="184"/>
      <w:bookmarkEnd w:id="185"/>
    </w:p>
    <w:tbl>
      <w:tblPr>
        <w:tblStyle w:val="3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333D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558" w:type="dxa"/>
            <w:vAlign w:val="center"/>
          </w:tcPr>
          <w:p w14:paraId="2A243C44">
            <w:pPr>
              <w:adjustRightInd w:val="0"/>
              <w:snapToGrid w:val="0"/>
              <w:spacing w:line="40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资质等级要求</w:t>
            </w:r>
          </w:p>
        </w:tc>
      </w:tr>
      <w:tr w14:paraId="387F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558" w:type="dxa"/>
            <w:vAlign w:val="center"/>
          </w:tcPr>
          <w:p w14:paraId="50777C90">
            <w:pPr>
              <w:spacing w:line="440" w:lineRule="exact"/>
              <w:ind w:firstLine="480" w:firstLineChars="200"/>
              <w:jc w:val="left"/>
              <w:rPr>
                <w:rFonts w:ascii="宋体" w:hAnsi="宋体" w:eastAsia="宋体"/>
                <w:i w:val="0"/>
                <w:iCs w:val="0"/>
                <w:color w:val="auto"/>
                <w:sz w:val="24"/>
                <w:highlight w:val="none"/>
              </w:rPr>
            </w:pPr>
            <w:r>
              <w:rPr>
                <w:rFonts w:hint="eastAsia" w:ascii="宋体" w:hAnsi="宋体"/>
                <w:i w:val="0"/>
                <w:iCs w:val="0"/>
                <w:color w:val="auto"/>
                <w:sz w:val="24"/>
                <w:highlight w:val="none"/>
              </w:rPr>
              <w:t>具有有效的企业法人营业执照或事业单位法人证书，并具有地质灾害评估甲级资质。</w:t>
            </w:r>
          </w:p>
        </w:tc>
      </w:tr>
    </w:tbl>
    <w:p w14:paraId="7C23562E">
      <w:pPr>
        <w:adjustRightInd w:val="0"/>
        <w:snapToGrid w:val="0"/>
        <w:spacing w:line="300" w:lineRule="exact"/>
        <w:rPr>
          <w:rFonts w:eastAsia="隶书"/>
          <w:b/>
          <w:i w:val="0"/>
          <w:iCs w:val="0"/>
          <w:color w:val="auto"/>
          <w:sz w:val="32"/>
          <w:highlight w:val="none"/>
        </w:rPr>
      </w:pPr>
    </w:p>
    <w:p w14:paraId="46B00BA8">
      <w:pPr>
        <w:adjustRightInd w:val="0"/>
        <w:snapToGrid w:val="0"/>
        <w:spacing w:line="300" w:lineRule="exact"/>
        <w:rPr>
          <w:rFonts w:hint="eastAsia" w:ascii="宋体" w:hAnsi="宋体" w:eastAsia="宋体"/>
          <w:i w:val="0"/>
          <w:iCs w:val="0"/>
          <w:snapToGrid w:val="0"/>
          <w:sz w:val="18"/>
          <w:szCs w:val="18"/>
        </w:rPr>
      </w:pPr>
      <w:r>
        <w:rPr>
          <w:rFonts w:hint="eastAsia" w:ascii="宋体" w:hAnsi="宋体" w:eastAsia="宋体"/>
          <w:i w:val="0"/>
          <w:iCs w:val="0"/>
          <w:snapToGrid w:val="0"/>
          <w:sz w:val="18"/>
          <w:szCs w:val="18"/>
        </w:rPr>
        <w:t>注：</w:t>
      </w:r>
      <w:r>
        <w:rPr>
          <w:rFonts w:hint="eastAsia" w:ascii="宋体" w:hAnsi="宋体" w:eastAsia="宋体" w:cs="Times New Roman"/>
          <w:i w:val="0"/>
          <w:iCs w:val="0"/>
          <w:snapToGrid w:val="0"/>
          <w:sz w:val="18"/>
          <w:szCs w:val="18"/>
          <w:lang w:eastAsia="zh-CN"/>
        </w:rPr>
        <w:t>①相关证明材料的有关要求请阅</w:t>
      </w:r>
      <w:r>
        <w:rPr>
          <w:rFonts w:hint="eastAsia" w:ascii="宋体" w:hAnsi="宋体" w:eastAsia="宋体" w:cs="Times New Roman"/>
          <w:i w:val="0"/>
          <w:iCs w:val="0"/>
          <w:snapToGrid w:val="0"/>
          <w:sz w:val="18"/>
          <w:szCs w:val="18"/>
          <w:lang w:val="en-US" w:eastAsia="zh-CN"/>
        </w:rPr>
        <w:t>申请</w:t>
      </w:r>
      <w:r>
        <w:rPr>
          <w:rFonts w:hint="eastAsia" w:ascii="宋体" w:hAnsi="宋体" w:eastAsia="宋体" w:cs="Times New Roman"/>
          <w:i w:val="0"/>
          <w:iCs w:val="0"/>
          <w:snapToGrid w:val="0"/>
          <w:sz w:val="18"/>
          <w:szCs w:val="18"/>
          <w:lang w:eastAsia="zh-CN"/>
        </w:rPr>
        <w:t>人须知第3.5.</w:t>
      </w:r>
      <w:r>
        <w:rPr>
          <w:rFonts w:hint="eastAsia" w:ascii="宋体" w:hAnsi="宋体" w:eastAsia="宋体" w:cs="Times New Roman"/>
          <w:i w:val="0"/>
          <w:iCs w:val="0"/>
          <w:snapToGrid w:val="0"/>
          <w:sz w:val="18"/>
          <w:szCs w:val="18"/>
          <w:lang w:val="en-US" w:eastAsia="zh-CN"/>
        </w:rPr>
        <w:t>1</w:t>
      </w:r>
      <w:r>
        <w:rPr>
          <w:rFonts w:hint="eastAsia" w:ascii="宋体" w:hAnsi="宋体" w:eastAsia="宋体" w:cs="Times New Roman"/>
          <w:i w:val="0"/>
          <w:iCs w:val="0"/>
          <w:snapToGrid w:val="0"/>
          <w:sz w:val="18"/>
          <w:szCs w:val="18"/>
          <w:lang w:eastAsia="zh-CN"/>
        </w:rPr>
        <w:t>项。</w:t>
      </w:r>
    </w:p>
    <w:p w14:paraId="58991F0B">
      <w:pPr>
        <w:adjustRightInd w:val="0"/>
        <w:snapToGrid w:val="0"/>
        <w:spacing w:line="276" w:lineRule="auto"/>
        <w:rPr>
          <w:rFonts w:ascii="宋体" w:hAnsi="宋体" w:eastAsia="宋体"/>
          <w:i w:val="0"/>
          <w:iCs w:val="0"/>
          <w:snapToGrid w:val="0"/>
          <w:sz w:val="18"/>
          <w:szCs w:val="18"/>
        </w:rPr>
      </w:pPr>
      <w:r>
        <w:rPr>
          <w:rFonts w:hint="eastAsia" w:ascii="宋体" w:hAnsi="宋体"/>
          <w:i w:val="0"/>
          <w:iCs w:val="0"/>
          <w:snapToGrid w:val="0"/>
          <w:sz w:val="18"/>
          <w:szCs w:val="18"/>
          <w:lang w:eastAsia="zh-CN"/>
        </w:rPr>
        <w:t>②</w:t>
      </w:r>
      <w:r>
        <w:rPr>
          <w:rFonts w:ascii="宋体" w:hAnsi="宋体" w:eastAsia="宋体"/>
          <w:i w:val="0"/>
          <w:iCs w:val="0"/>
          <w:snapToGrid w:val="0"/>
          <w:sz w:val="18"/>
          <w:szCs w:val="18"/>
        </w:rPr>
        <w:t>与</w:t>
      </w:r>
      <w:r>
        <w:rPr>
          <w:rFonts w:hint="eastAsia" w:ascii="宋体" w:hAnsi="宋体" w:eastAsia="宋体"/>
          <w:i w:val="0"/>
          <w:iCs w:val="0"/>
          <w:snapToGrid w:val="0"/>
          <w:sz w:val="18"/>
          <w:szCs w:val="18"/>
          <w:lang w:eastAsia="zh-CN"/>
        </w:rPr>
        <w:t>采购人</w:t>
      </w:r>
      <w:r>
        <w:rPr>
          <w:rFonts w:ascii="宋体" w:hAnsi="宋体" w:eastAsia="宋体"/>
          <w:i w:val="0"/>
          <w:iCs w:val="0"/>
          <w:snapToGrid w:val="0"/>
          <w:sz w:val="18"/>
          <w:szCs w:val="18"/>
        </w:rPr>
        <w:t>存在利害关系</w:t>
      </w:r>
      <w:r>
        <w:rPr>
          <w:rFonts w:hint="eastAsia" w:ascii="宋体" w:hAnsi="宋体" w:eastAsia="宋体"/>
          <w:i w:val="0"/>
          <w:iCs w:val="0"/>
          <w:snapToGrid w:val="0"/>
          <w:sz w:val="18"/>
          <w:szCs w:val="18"/>
        </w:rPr>
        <w:t>且</w:t>
      </w:r>
      <w:r>
        <w:rPr>
          <w:rFonts w:ascii="宋体" w:hAnsi="宋体" w:eastAsia="宋体"/>
          <w:i w:val="0"/>
          <w:iCs w:val="0"/>
          <w:snapToGrid w:val="0"/>
          <w:sz w:val="18"/>
          <w:szCs w:val="18"/>
        </w:rPr>
        <w:t>可能影响</w:t>
      </w:r>
      <w:r>
        <w:rPr>
          <w:rFonts w:hint="eastAsia" w:ascii="宋体" w:hAnsi="宋体" w:eastAsia="宋体"/>
          <w:i w:val="0"/>
          <w:iCs w:val="0"/>
          <w:snapToGrid w:val="0"/>
          <w:sz w:val="18"/>
          <w:szCs w:val="18"/>
          <w:lang w:eastAsia="zh-CN"/>
        </w:rPr>
        <w:t>比选采购</w:t>
      </w:r>
      <w:r>
        <w:rPr>
          <w:rFonts w:ascii="宋体" w:hAnsi="宋体" w:eastAsia="宋体"/>
          <w:i w:val="0"/>
          <w:iCs w:val="0"/>
          <w:snapToGrid w:val="0"/>
          <w:sz w:val="18"/>
          <w:szCs w:val="18"/>
        </w:rPr>
        <w:t>公正性</w:t>
      </w:r>
      <w:r>
        <w:rPr>
          <w:rFonts w:hint="eastAsia" w:ascii="宋体" w:hAnsi="宋体" w:eastAsia="宋体"/>
          <w:i w:val="0"/>
          <w:iCs w:val="0"/>
          <w:snapToGrid w:val="0"/>
          <w:sz w:val="18"/>
          <w:szCs w:val="18"/>
        </w:rPr>
        <w:t>的单位，不得参与本次</w:t>
      </w:r>
      <w:r>
        <w:rPr>
          <w:rFonts w:hint="eastAsia" w:ascii="宋体" w:hAnsi="宋体" w:eastAsia="宋体"/>
          <w:i w:val="0"/>
          <w:iCs w:val="0"/>
          <w:snapToGrid w:val="0"/>
          <w:sz w:val="18"/>
          <w:szCs w:val="18"/>
          <w:lang w:val="en-US" w:eastAsia="zh-CN"/>
        </w:rPr>
        <w:t>申请</w:t>
      </w:r>
      <w:r>
        <w:rPr>
          <w:rFonts w:hint="eastAsia" w:ascii="宋体" w:hAnsi="宋体" w:eastAsia="宋体"/>
          <w:i w:val="0"/>
          <w:iCs w:val="0"/>
          <w:snapToGrid w:val="0"/>
          <w:sz w:val="18"/>
          <w:szCs w:val="18"/>
        </w:rPr>
        <w:t>。</w:t>
      </w:r>
      <w:r>
        <w:rPr>
          <w:rFonts w:ascii="宋体" w:hAnsi="宋体" w:eastAsia="宋体"/>
          <w:i w:val="0"/>
          <w:iCs w:val="0"/>
          <w:snapToGrid w:val="0"/>
          <w:sz w:val="18"/>
          <w:szCs w:val="18"/>
        </w:rPr>
        <w:t>单位负责人</w:t>
      </w:r>
      <w:r>
        <w:rPr>
          <w:rFonts w:ascii="宋体" w:hAnsi="宋体" w:eastAsia="宋体"/>
          <w:i w:val="0"/>
          <w:iCs w:val="0"/>
          <w:snapToGrid w:val="0"/>
          <w:sz w:val="18"/>
          <w:szCs w:val="18"/>
          <w:vertAlign w:val="superscript"/>
        </w:rPr>
        <w:footnoteReference w:id="4"/>
      </w:r>
      <w:r>
        <w:rPr>
          <w:rFonts w:ascii="宋体" w:hAnsi="宋体" w:eastAsia="宋体"/>
          <w:i w:val="0"/>
          <w:iCs w:val="0"/>
          <w:snapToGrid w:val="0"/>
          <w:sz w:val="18"/>
          <w:szCs w:val="18"/>
        </w:rPr>
        <w:t>为同一人或者存在控股</w:t>
      </w:r>
      <w:r>
        <w:rPr>
          <w:rFonts w:ascii="宋体" w:hAnsi="宋体" w:eastAsia="宋体"/>
          <w:i w:val="0"/>
          <w:iCs w:val="0"/>
          <w:snapToGrid w:val="0"/>
          <w:sz w:val="18"/>
          <w:szCs w:val="18"/>
          <w:vertAlign w:val="superscript"/>
        </w:rPr>
        <w:footnoteReference w:id="5"/>
      </w:r>
      <w:r>
        <w:rPr>
          <w:rFonts w:ascii="宋体" w:hAnsi="宋体" w:eastAsia="宋体"/>
          <w:i w:val="0"/>
          <w:iCs w:val="0"/>
          <w:snapToGrid w:val="0"/>
          <w:sz w:val="18"/>
          <w:szCs w:val="18"/>
        </w:rPr>
        <w:t>、管理关系</w:t>
      </w:r>
      <w:r>
        <w:rPr>
          <w:rFonts w:ascii="宋体" w:hAnsi="宋体" w:eastAsia="宋体"/>
          <w:i w:val="0"/>
          <w:iCs w:val="0"/>
          <w:snapToGrid w:val="0"/>
          <w:sz w:val="18"/>
          <w:szCs w:val="18"/>
          <w:vertAlign w:val="superscript"/>
        </w:rPr>
        <w:footnoteReference w:id="6"/>
      </w:r>
      <w:r>
        <w:rPr>
          <w:rFonts w:ascii="宋体" w:hAnsi="宋体" w:eastAsia="宋体"/>
          <w:i w:val="0"/>
          <w:iCs w:val="0"/>
          <w:snapToGrid w:val="0"/>
          <w:sz w:val="18"/>
          <w:szCs w:val="18"/>
        </w:rPr>
        <w:t>的不同单位（即利益相关企业）</w:t>
      </w:r>
      <w:r>
        <w:rPr>
          <w:rFonts w:hint="eastAsia" w:ascii="宋体" w:hAnsi="宋体" w:eastAsia="宋体"/>
          <w:i w:val="0"/>
          <w:iCs w:val="0"/>
          <w:snapToGrid w:val="0"/>
          <w:sz w:val="18"/>
          <w:szCs w:val="18"/>
        </w:rPr>
        <w:t>，不得参加同一标段申请，否则，相应申请均无效</w:t>
      </w:r>
      <w:r>
        <w:rPr>
          <w:rFonts w:ascii="宋体" w:hAnsi="宋体" w:eastAsia="宋体"/>
          <w:i w:val="0"/>
          <w:iCs w:val="0"/>
          <w:snapToGrid w:val="0"/>
          <w:sz w:val="18"/>
          <w:szCs w:val="18"/>
        </w:rPr>
        <w:t>。</w:t>
      </w:r>
    </w:p>
    <w:p w14:paraId="59C886E7">
      <w:pPr>
        <w:pStyle w:val="3"/>
        <w:keepNext w:val="0"/>
        <w:tabs>
          <w:tab w:val="left" w:pos="4678"/>
        </w:tabs>
        <w:rPr>
          <w:i w:val="0"/>
          <w:iCs w:val="0"/>
          <w:color w:val="auto"/>
          <w:szCs w:val="28"/>
          <w:highlight w:val="none"/>
        </w:rPr>
      </w:pPr>
      <w:r>
        <w:rPr>
          <w:rFonts w:eastAsia="隶书"/>
          <w:b/>
          <w:i w:val="0"/>
          <w:iCs w:val="0"/>
          <w:color w:val="auto"/>
          <w:sz w:val="32"/>
          <w:highlight w:val="none"/>
        </w:rPr>
        <w:br w:type="page"/>
      </w:r>
      <w:bookmarkStart w:id="186" w:name="_Toc19646"/>
      <w:bookmarkStart w:id="187" w:name="_Toc62199178"/>
      <w:bookmarkStart w:id="188" w:name="_Toc11771"/>
      <w:bookmarkStart w:id="189" w:name="_Toc30585"/>
      <w:bookmarkStart w:id="190" w:name="_Toc29943"/>
      <w:bookmarkStart w:id="191" w:name="_Toc44074496"/>
      <w:bookmarkStart w:id="192" w:name="_Toc1560"/>
      <w:bookmarkStart w:id="193" w:name="_Toc234832865"/>
      <w:bookmarkStart w:id="194" w:name="_Toc2150"/>
      <w:bookmarkStart w:id="195" w:name="_Toc22328182"/>
      <w:bookmarkStart w:id="196" w:name="_Toc29722"/>
      <w:bookmarkStart w:id="197" w:name="_Toc26230021"/>
      <w:bookmarkStart w:id="198" w:name="_Toc26230679"/>
      <w:bookmarkStart w:id="199" w:name="_Toc10862"/>
      <w:bookmarkStart w:id="200" w:name="_Toc44076744"/>
      <w:bookmarkStart w:id="201" w:name="_Toc31510"/>
      <w:bookmarkStart w:id="202" w:name="_Toc16630"/>
      <w:bookmarkStart w:id="203" w:name="_Toc13562"/>
      <w:r>
        <w:rPr>
          <w:rFonts w:ascii="黑体" w:hAnsi="黑体" w:eastAsia="黑体"/>
          <w:i w:val="0"/>
          <w:iCs w:val="0"/>
          <w:color w:val="auto"/>
          <w:szCs w:val="28"/>
          <w:highlight w:val="none"/>
        </w:rPr>
        <w:t>附录2资格审查条件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业绩最低要求</w:t>
      </w:r>
      <w:r>
        <w:rPr>
          <w:rFonts w:hint="eastAsia" w:ascii="黑体" w:hAnsi="黑体" w:eastAsia="黑体"/>
          <w:i w:val="0"/>
          <w:iCs w:val="0"/>
          <w:color w:val="auto"/>
          <w:szCs w:val="28"/>
          <w:highlight w:val="none"/>
        </w:rPr>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tbl>
      <w:tblPr>
        <w:tblStyle w:val="30"/>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354"/>
      </w:tblGrid>
      <w:tr w14:paraId="49C8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1" w:type="dxa"/>
            <w:vAlign w:val="center"/>
          </w:tcPr>
          <w:p w14:paraId="5CE986F9">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w:t>
            </w:r>
          </w:p>
        </w:tc>
        <w:tc>
          <w:tcPr>
            <w:tcW w:w="7354" w:type="dxa"/>
            <w:vAlign w:val="center"/>
          </w:tcPr>
          <w:p w14:paraId="1DE32359">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业绩要求</w:t>
            </w:r>
          </w:p>
        </w:tc>
      </w:tr>
      <w:tr w14:paraId="0A8E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271" w:type="dxa"/>
            <w:vAlign w:val="center"/>
          </w:tcPr>
          <w:p w14:paraId="69807DF5">
            <w:pPr>
              <w:adjustRightInd w:val="0"/>
              <w:snapToGrid w:val="0"/>
              <w:spacing w:line="360" w:lineRule="auto"/>
              <w:jc w:val="center"/>
              <w:rPr>
                <w:rFonts w:ascii="宋体" w:hAnsi="宋体" w:eastAsia="宋体"/>
                <w:i w:val="0"/>
                <w:iCs w:val="0"/>
                <w:color w:val="auto"/>
                <w:sz w:val="24"/>
                <w:highlight w:val="none"/>
              </w:rPr>
            </w:pPr>
          </w:p>
        </w:tc>
        <w:tc>
          <w:tcPr>
            <w:tcW w:w="7354" w:type="dxa"/>
            <w:vAlign w:val="center"/>
          </w:tcPr>
          <w:p w14:paraId="33FC12DD">
            <w:pPr>
              <w:numPr>
                <w:ilvl w:val="-1"/>
                <w:numId w:val="0"/>
              </w:numPr>
              <w:adjustRightInd w:val="0"/>
              <w:snapToGrid w:val="0"/>
              <w:spacing w:line="360" w:lineRule="auto"/>
              <w:ind w:left="0" w:firstLine="480" w:firstLineChars="200"/>
              <w:jc w:val="left"/>
              <w:rPr>
                <w:rFonts w:ascii="宋体" w:hAnsi="宋体" w:eastAsia="宋体"/>
                <w:i w:val="0"/>
                <w:iCs w:val="0"/>
                <w:color w:val="auto"/>
                <w:sz w:val="24"/>
                <w:highlight w:val="none"/>
              </w:rPr>
            </w:pPr>
            <w:r>
              <w:rPr>
                <w:rFonts w:hint="eastAsia" w:ascii="宋体" w:hAnsi="宋体"/>
                <w:i w:val="0"/>
                <w:iCs w:val="0"/>
                <w:color w:val="auto"/>
                <w:sz w:val="24"/>
                <w:szCs w:val="24"/>
                <w:highlight w:val="none"/>
                <w:lang w:val="en-US" w:eastAsia="zh-CN"/>
              </w:rPr>
              <w:t>近5年内（2021年1月1日至比选文件递交时间止）至少完成过1个水运工程地质灾害危险性评估报告的编制服务业绩。（业绩认定时间以合同协议书签订时间为准）</w:t>
            </w:r>
          </w:p>
        </w:tc>
      </w:tr>
    </w:tbl>
    <w:p w14:paraId="57327568">
      <w:pPr>
        <w:adjustRightInd w:val="0"/>
        <w:snapToGrid w:val="0"/>
        <w:spacing w:line="300" w:lineRule="exact"/>
        <w:rPr>
          <w:rFonts w:hint="eastAsia" w:ascii="宋体" w:hAnsi="宋体"/>
          <w:bCs/>
          <w:i w:val="0"/>
          <w:iCs w:val="0"/>
          <w:szCs w:val="21"/>
        </w:rPr>
      </w:pPr>
      <w:r>
        <w:rPr>
          <w:rFonts w:hint="eastAsia" w:ascii="宋体" w:hAnsi="宋体"/>
          <w:bCs/>
          <w:i w:val="0"/>
          <w:iCs w:val="0"/>
          <w:szCs w:val="21"/>
        </w:rPr>
        <w:t>注：</w:t>
      </w:r>
      <w:r>
        <w:rPr>
          <w:rFonts w:hint="eastAsia" w:ascii="宋体" w:hAnsi="宋体"/>
          <w:bCs/>
          <w:i w:val="0"/>
          <w:iCs w:val="0"/>
          <w:szCs w:val="21"/>
          <w:lang w:val="en-US" w:eastAsia="zh-CN"/>
        </w:rPr>
        <w:t>1、</w:t>
      </w:r>
      <w:r>
        <w:rPr>
          <w:rFonts w:hint="eastAsia" w:ascii="宋体" w:hAnsi="宋体"/>
          <w:bCs/>
          <w:i w:val="0"/>
          <w:iCs w:val="0"/>
          <w:szCs w:val="21"/>
        </w:rPr>
        <w:t>相关证明材料的有关要求请阅</w:t>
      </w:r>
      <w:r>
        <w:rPr>
          <w:rFonts w:hint="eastAsia" w:ascii="宋体" w:hAnsi="宋体"/>
          <w:bCs/>
          <w:i w:val="0"/>
          <w:iCs w:val="0"/>
          <w:szCs w:val="21"/>
          <w:lang w:val="en-US" w:eastAsia="zh-CN"/>
        </w:rPr>
        <w:t>申请</w:t>
      </w:r>
      <w:r>
        <w:rPr>
          <w:rFonts w:hint="eastAsia" w:ascii="宋体" w:hAnsi="宋体"/>
          <w:bCs/>
          <w:i w:val="0"/>
          <w:iCs w:val="0"/>
          <w:szCs w:val="21"/>
        </w:rPr>
        <w:t>人须知第3.5.</w:t>
      </w:r>
      <w:r>
        <w:rPr>
          <w:rFonts w:hint="eastAsia" w:ascii="宋体" w:hAnsi="宋体"/>
          <w:bCs/>
          <w:i w:val="0"/>
          <w:iCs w:val="0"/>
          <w:szCs w:val="21"/>
          <w:lang w:val="en-US" w:eastAsia="zh-CN"/>
        </w:rPr>
        <w:t>3</w:t>
      </w:r>
      <w:r>
        <w:rPr>
          <w:rFonts w:hint="eastAsia" w:ascii="宋体" w:hAnsi="宋体"/>
          <w:bCs/>
          <w:i w:val="0"/>
          <w:iCs w:val="0"/>
          <w:szCs w:val="21"/>
        </w:rPr>
        <w:t>项。</w:t>
      </w:r>
    </w:p>
    <w:p w14:paraId="3EBFDF94">
      <w:pPr>
        <w:adjustRightInd w:val="0"/>
        <w:snapToGrid w:val="0"/>
        <w:spacing w:line="300" w:lineRule="exact"/>
        <w:rPr>
          <w:rFonts w:eastAsia="隶书"/>
          <w:b/>
          <w:i w:val="0"/>
          <w:iCs w:val="0"/>
          <w:color w:val="auto"/>
          <w:sz w:val="32"/>
          <w:highlight w:val="none"/>
        </w:rPr>
      </w:pPr>
      <w:r>
        <w:rPr>
          <w:rFonts w:hint="eastAsia" w:ascii="宋体" w:hAnsi="宋体"/>
          <w:bCs/>
          <w:i w:val="0"/>
          <w:iCs w:val="0"/>
          <w:szCs w:val="21"/>
          <w:lang w:val="en-US" w:eastAsia="zh-CN"/>
        </w:rPr>
        <w:t>2、</w:t>
      </w:r>
      <w:r>
        <w:rPr>
          <w:rFonts w:hint="eastAsia" w:ascii="宋体" w:hAnsi="宋体"/>
          <w:bCs/>
          <w:szCs w:val="21"/>
        </w:rPr>
        <w:t>如申请人提供的某一业绩为同一项目不同阶段</w:t>
      </w:r>
      <w:r>
        <w:rPr>
          <w:rFonts w:hint="eastAsia" w:ascii="宋体" w:hAnsi="宋体"/>
          <w:bCs/>
          <w:szCs w:val="21"/>
          <w:lang w:val="en-US" w:eastAsia="zh-CN"/>
        </w:rPr>
        <w:t>地质灾害危险性评估</w:t>
      </w:r>
      <w:r>
        <w:rPr>
          <w:rFonts w:hint="eastAsia" w:ascii="宋体" w:hAnsi="宋体"/>
          <w:bCs/>
          <w:szCs w:val="21"/>
        </w:rPr>
        <w:t>报告编制业绩的，则只按其中1个阶段的业绩认定。</w:t>
      </w:r>
    </w:p>
    <w:p w14:paraId="7A519125">
      <w:pPr>
        <w:adjustRightInd w:val="0"/>
        <w:snapToGrid w:val="0"/>
        <w:spacing w:line="300" w:lineRule="exact"/>
        <w:rPr>
          <w:rFonts w:eastAsia="隶书"/>
          <w:b/>
          <w:i w:val="0"/>
          <w:iCs w:val="0"/>
          <w:color w:val="auto"/>
          <w:sz w:val="32"/>
          <w:highlight w:val="none"/>
        </w:rPr>
      </w:pPr>
      <w:r>
        <w:rPr>
          <w:rFonts w:eastAsia="隶书"/>
          <w:b/>
          <w:i w:val="0"/>
          <w:iCs w:val="0"/>
          <w:color w:val="auto"/>
          <w:sz w:val="32"/>
          <w:highlight w:val="none"/>
        </w:rPr>
        <w:br w:type="page"/>
      </w:r>
    </w:p>
    <w:p w14:paraId="33793DA5">
      <w:pPr>
        <w:pStyle w:val="3"/>
        <w:keepNext w:val="0"/>
        <w:tabs>
          <w:tab w:val="left" w:pos="4678"/>
        </w:tabs>
        <w:rPr>
          <w:rFonts w:ascii="黑体" w:hAnsi="黑体" w:eastAsia="黑体"/>
          <w:i w:val="0"/>
          <w:iCs w:val="0"/>
          <w:color w:val="auto"/>
          <w:szCs w:val="28"/>
          <w:highlight w:val="none"/>
        </w:rPr>
      </w:pPr>
      <w:bookmarkStart w:id="204" w:name="_Toc27417"/>
      <w:bookmarkStart w:id="205" w:name="_Toc31395"/>
      <w:bookmarkStart w:id="206" w:name="_Toc19645"/>
      <w:bookmarkStart w:id="207" w:name="_Toc26230680"/>
      <w:bookmarkStart w:id="208" w:name="_Toc19221"/>
      <w:bookmarkStart w:id="209" w:name="_Toc20011"/>
      <w:bookmarkStart w:id="210" w:name="_Toc26230022"/>
      <w:bookmarkStart w:id="211" w:name="_Toc30570"/>
      <w:bookmarkStart w:id="212" w:name="_Toc1874"/>
      <w:bookmarkStart w:id="213" w:name="_Toc44076745"/>
      <w:bookmarkStart w:id="214" w:name="_Toc574"/>
      <w:bookmarkStart w:id="215" w:name="_Toc19605"/>
      <w:bookmarkStart w:id="216" w:name="_Toc22328183"/>
      <w:bookmarkStart w:id="217" w:name="_Toc234832866"/>
      <w:bookmarkStart w:id="218" w:name="_Toc62199179"/>
      <w:bookmarkStart w:id="219" w:name="_Toc44074497"/>
      <w:bookmarkStart w:id="220" w:name="_Toc31116"/>
      <w:bookmarkStart w:id="221" w:name="_Toc6751"/>
      <w:r>
        <w:rPr>
          <w:rFonts w:ascii="黑体" w:hAnsi="黑体" w:eastAsia="黑体"/>
          <w:i w:val="0"/>
          <w:iCs w:val="0"/>
          <w:color w:val="auto"/>
          <w:szCs w:val="28"/>
          <w:highlight w:val="none"/>
        </w:rPr>
        <w:t>附录3资格审查条件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信誉最低要求</w:t>
      </w:r>
      <w:r>
        <w:rPr>
          <w:rFonts w:hint="eastAsia" w:ascii="黑体" w:hAnsi="黑体" w:eastAsia="黑体"/>
          <w:i w:val="0"/>
          <w:iCs w:val="0"/>
          <w:color w:val="auto"/>
          <w:szCs w:val="28"/>
          <w:highlight w:val="none"/>
        </w:rPr>
        <w:t>）</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bl>
      <w:tblPr>
        <w:tblStyle w:val="30"/>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4"/>
      </w:tblGrid>
      <w:tr w14:paraId="171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454" w:type="dxa"/>
            <w:vAlign w:val="center"/>
          </w:tcPr>
          <w:p w14:paraId="3F16F4A6">
            <w:pPr>
              <w:adjustRightInd w:val="0"/>
              <w:snapToGrid w:val="0"/>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信誉要求</w:t>
            </w:r>
          </w:p>
        </w:tc>
      </w:tr>
      <w:tr w14:paraId="5AD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2" w:hRule="atLeast"/>
          <w:jc w:val="center"/>
        </w:trPr>
        <w:tc>
          <w:tcPr>
            <w:tcW w:w="8454" w:type="dxa"/>
            <w:vAlign w:val="center"/>
          </w:tcPr>
          <w:p w14:paraId="5851F1AD">
            <w:pPr>
              <w:spacing w:line="360" w:lineRule="auto"/>
              <w:ind w:firstLine="480" w:firstLineChars="200"/>
              <w:rPr>
                <w:rFonts w:hint="eastAsia" w:ascii="宋体" w:hAnsi="宋体" w:eastAsia="宋体" w:cs="Times New Roman"/>
                <w:i w:val="0"/>
                <w:iCs w:val="0"/>
                <w:color w:val="auto"/>
                <w:sz w:val="24"/>
                <w:szCs w:val="24"/>
                <w:highlight w:val="none"/>
              </w:rPr>
            </w:pPr>
            <w:r>
              <w:rPr>
                <w:rFonts w:ascii="宋体" w:hAnsi="宋体" w:eastAsia="宋体"/>
                <w:i w:val="0"/>
                <w:iCs w:val="0"/>
                <w:sz w:val="24"/>
              </w:rPr>
              <w:t>1.</w:t>
            </w:r>
            <w:r>
              <w:rPr>
                <w:rFonts w:hint="eastAsia" w:ascii="宋体" w:hAnsi="宋体" w:eastAsia="宋体" w:cs="Times New Roman"/>
                <w:i w:val="0"/>
                <w:iCs w:val="0"/>
                <w:color w:val="auto"/>
                <w:sz w:val="24"/>
                <w:szCs w:val="24"/>
                <w:highlight w:val="none"/>
              </w:rPr>
              <w:t>未被列入信用中国网站（www.creditchina.gov.cn）的</w:t>
            </w:r>
            <w:r>
              <w:rPr>
                <w:rFonts w:hint="eastAsia" w:ascii="宋体" w:hAnsi="宋体"/>
                <w:i w:val="0"/>
                <w:iCs w:val="0"/>
                <w:sz w:val="24"/>
                <w:lang w:eastAsia="zh-CN"/>
              </w:rPr>
              <w:t>“</w:t>
            </w:r>
            <w:r>
              <w:rPr>
                <w:rFonts w:hint="eastAsia" w:ascii="宋体" w:hAnsi="宋体"/>
                <w:i w:val="0"/>
                <w:iCs w:val="0"/>
                <w:sz w:val="24"/>
                <w:lang w:val="en-US" w:eastAsia="zh-CN"/>
              </w:rPr>
              <w:t>失信被执行人”</w:t>
            </w:r>
            <w:r>
              <w:rPr>
                <w:rFonts w:hint="eastAsia" w:ascii="宋体" w:hAnsi="宋体" w:eastAsia="宋体" w:cs="Times New Roman"/>
                <w:i w:val="0"/>
                <w:iCs w:val="0"/>
                <w:color w:val="auto"/>
                <w:sz w:val="24"/>
                <w:szCs w:val="24"/>
                <w:highlight w:val="none"/>
              </w:rPr>
              <w:t>；</w:t>
            </w:r>
          </w:p>
          <w:p w14:paraId="37922DCD">
            <w:pPr>
              <w:spacing w:line="360" w:lineRule="auto"/>
              <w:ind w:firstLine="480" w:firstLineChars="200"/>
              <w:rPr>
                <w:rFonts w:ascii="宋体" w:hAnsi="宋体"/>
                <w:i w:val="0"/>
                <w:iCs w:val="0"/>
                <w:color w:val="auto"/>
                <w:spacing w:val="20"/>
                <w:sz w:val="24"/>
                <w:highlight w:val="none"/>
              </w:rPr>
            </w:pPr>
            <w:r>
              <w:rPr>
                <w:rFonts w:hint="eastAsia" w:ascii="宋体" w:hAnsi="宋体" w:eastAsia="宋体" w:cs="Times New Roman"/>
                <w:i w:val="0"/>
                <w:iCs w:val="0"/>
                <w:color w:val="auto"/>
                <w:sz w:val="24"/>
                <w:szCs w:val="24"/>
                <w:highlight w:val="none"/>
                <w:lang w:val="en-US" w:eastAsia="zh-CN"/>
              </w:rPr>
              <w:t>2.</w:t>
            </w:r>
            <w:r>
              <w:rPr>
                <w:rFonts w:hint="eastAsia" w:ascii="宋体" w:hAnsi="宋体" w:eastAsia="宋体" w:cs="Times New Roman"/>
                <w:i w:val="0"/>
                <w:iCs w:val="0"/>
                <w:color w:val="auto"/>
                <w:sz w:val="24"/>
                <w:szCs w:val="24"/>
                <w:highlight w:val="none"/>
              </w:rPr>
              <w:t>未被列入</w:t>
            </w:r>
            <w:r>
              <w:rPr>
                <w:rFonts w:hint="eastAsia" w:ascii="宋体" w:hAnsi="宋体" w:eastAsia="宋体" w:cs="Times New Roman"/>
                <w:i w:val="0"/>
                <w:iCs w:val="0"/>
                <w:color w:val="auto"/>
                <w:sz w:val="24"/>
                <w:szCs w:val="24"/>
                <w:highlight w:val="none"/>
                <w:lang w:val="en-US" w:eastAsia="zh-CN"/>
              </w:rPr>
              <w:t>国家</w:t>
            </w:r>
            <w:r>
              <w:rPr>
                <w:rFonts w:hint="eastAsia" w:ascii="宋体" w:hAnsi="宋体" w:eastAsia="宋体" w:cs="Times New Roman"/>
                <w:i w:val="0"/>
                <w:iCs w:val="0"/>
                <w:color w:val="auto"/>
                <w:sz w:val="24"/>
                <w:szCs w:val="24"/>
                <w:highlight w:val="none"/>
              </w:rPr>
              <w:t>企业信用信息公示系统（http://www.gsxt.gov.cn）“严重违法失信名单</w:t>
            </w:r>
            <w:r>
              <w:rPr>
                <w:rFonts w:hint="eastAsia" w:ascii="宋体" w:hAnsi="宋体" w:eastAsia="宋体" w:cs="Times New Roman"/>
                <w:i w:val="0"/>
                <w:iCs w:val="0"/>
                <w:color w:val="auto"/>
                <w:sz w:val="24"/>
                <w:szCs w:val="24"/>
                <w:highlight w:val="none"/>
                <w:lang w:eastAsia="zh-CN"/>
              </w:rPr>
              <w:t>（</w:t>
            </w:r>
            <w:r>
              <w:rPr>
                <w:rFonts w:hint="eastAsia" w:ascii="宋体" w:hAnsi="宋体" w:eastAsia="宋体" w:cs="Times New Roman"/>
                <w:i w:val="0"/>
                <w:iCs w:val="0"/>
                <w:color w:val="auto"/>
                <w:sz w:val="24"/>
                <w:szCs w:val="24"/>
                <w:highlight w:val="none"/>
                <w:lang w:val="en-US" w:eastAsia="zh-CN"/>
              </w:rPr>
              <w:t>黑名单</w:t>
            </w:r>
            <w:r>
              <w:rPr>
                <w:rFonts w:hint="eastAsia" w:ascii="宋体" w:hAnsi="宋体" w:eastAsia="宋体" w:cs="Times New Roman"/>
                <w:i w:val="0"/>
                <w:iCs w:val="0"/>
                <w:color w:val="auto"/>
                <w:sz w:val="24"/>
                <w:szCs w:val="24"/>
                <w:highlight w:val="none"/>
                <w:lang w:eastAsia="zh-CN"/>
              </w:rPr>
              <w:t>）</w:t>
            </w:r>
            <w:r>
              <w:rPr>
                <w:rFonts w:hint="eastAsia" w:ascii="宋体" w:hAnsi="宋体" w:eastAsia="宋体" w:cs="Times New Roman"/>
                <w:i w:val="0"/>
                <w:iCs w:val="0"/>
                <w:color w:val="auto"/>
                <w:sz w:val="24"/>
                <w:szCs w:val="24"/>
                <w:highlight w:val="none"/>
              </w:rPr>
              <w:t>”。</w:t>
            </w:r>
          </w:p>
        </w:tc>
      </w:tr>
    </w:tbl>
    <w:p w14:paraId="45589C45">
      <w:pPr>
        <w:adjustRightInd w:val="0"/>
        <w:snapToGrid w:val="0"/>
        <w:spacing w:line="300" w:lineRule="exact"/>
        <w:rPr>
          <w:rFonts w:eastAsia="隶书"/>
          <w:i w:val="0"/>
          <w:iCs w:val="0"/>
          <w:color w:val="auto"/>
          <w:sz w:val="32"/>
          <w:highlight w:val="none"/>
        </w:rPr>
      </w:pPr>
    </w:p>
    <w:p w14:paraId="5B43617D">
      <w:pPr>
        <w:adjustRightInd w:val="0"/>
        <w:snapToGrid w:val="0"/>
        <w:spacing w:line="300" w:lineRule="exact"/>
        <w:rPr>
          <w:rFonts w:hint="eastAsia" w:ascii="宋体" w:hAnsi="宋体"/>
          <w:bCs/>
          <w:i w:val="0"/>
          <w:iCs w:val="0"/>
          <w:szCs w:val="21"/>
        </w:rPr>
      </w:pPr>
      <w:r>
        <w:rPr>
          <w:rFonts w:hint="eastAsia" w:ascii="宋体" w:hAnsi="宋体"/>
          <w:bCs/>
          <w:i w:val="0"/>
          <w:iCs w:val="0"/>
          <w:szCs w:val="21"/>
        </w:rPr>
        <w:t>注：</w:t>
      </w:r>
      <w:r>
        <w:rPr>
          <w:rFonts w:hint="eastAsia" w:ascii="宋体" w:hAnsi="宋体"/>
          <w:bCs/>
          <w:i w:val="0"/>
          <w:iCs w:val="0"/>
          <w:szCs w:val="21"/>
          <w:lang w:val="en-US" w:eastAsia="zh-CN"/>
        </w:rPr>
        <w:t>1、</w:t>
      </w:r>
      <w:r>
        <w:rPr>
          <w:rFonts w:hint="eastAsia" w:ascii="宋体" w:hAnsi="宋体"/>
          <w:bCs/>
          <w:i w:val="0"/>
          <w:iCs w:val="0"/>
          <w:szCs w:val="21"/>
        </w:rPr>
        <w:t>相关证明材料的有关要求请阅</w:t>
      </w:r>
      <w:r>
        <w:rPr>
          <w:rFonts w:hint="eastAsia" w:ascii="宋体" w:hAnsi="宋体"/>
          <w:bCs/>
          <w:i w:val="0"/>
          <w:iCs w:val="0"/>
          <w:szCs w:val="21"/>
          <w:lang w:val="en-US" w:eastAsia="zh-CN"/>
        </w:rPr>
        <w:t>申请</w:t>
      </w:r>
      <w:r>
        <w:rPr>
          <w:rFonts w:hint="eastAsia" w:ascii="宋体" w:hAnsi="宋体"/>
          <w:bCs/>
          <w:i w:val="0"/>
          <w:iCs w:val="0"/>
          <w:szCs w:val="21"/>
        </w:rPr>
        <w:t>人须知第3.5.</w:t>
      </w:r>
      <w:r>
        <w:rPr>
          <w:rFonts w:hint="eastAsia" w:ascii="宋体" w:hAnsi="宋体"/>
          <w:bCs/>
          <w:i w:val="0"/>
          <w:iCs w:val="0"/>
          <w:szCs w:val="21"/>
          <w:lang w:val="en-US" w:eastAsia="zh-CN"/>
        </w:rPr>
        <w:t>4</w:t>
      </w:r>
      <w:r>
        <w:rPr>
          <w:rFonts w:hint="eastAsia" w:ascii="宋体" w:hAnsi="宋体"/>
          <w:bCs/>
          <w:i w:val="0"/>
          <w:iCs w:val="0"/>
          <w:szCs w:val="21"/>
        </w:rPr>
        <w:t>项。</w:t>
      </w:r>
    </w:p>
    <w:p w14:paraId="7A88269A">
      <w:pPr>
        <w:adjustRightInd w:val="0"/>
        <w:snapToGrid w:val="0"/>
        <w:spacing w:line="300" w:lineRule="exact"/>
        <w:rPr>
          <w:bCs/>
          <w:i w:val="0"/>
          <w:iCs w:val="0"/>
          <w:color w:val="auto"/>
          <w:highlight w:val="none"/>
        </w:rPr>
      </w:pPr>
    </w:p>
    <w:p w14:paraId="36E9D17C">
      <w:pPr>
        <w:pStyle w:val="3"/>
        <w:keepNext w:val="0"/>
        <w:tabs>
          <w:tab w:val="left" w:pos="4678"/>
        </w:tabs>
        <w:rPr>
          <w:rFonts w:ascii="黑体" w:hAnsi="黑体" w:eastAsia="黑体"/>
          <w:i w:val="0"/>
          <w:iCs w:val="0"/>
          <w:color w:val="auto"/>
          <w:szCs w:val="28"/>
          <w:highlight w:val="none"/>
        </w:rPr>
      </w:pPr>
      <w:r>
        <w:rPr>
          <w:b/>
          <w:i w:val="0"/>
          <w:iCs w:val="0"/>
          <w:color w:val="auto"/>
          <w:highlight w:val="none"/>
        </w:rPr>
        <w:br w:type="page"/>
      </w:r>
      <w:bookmarkStart w:id="222" w:name="_Toc31197"/>
      <w:bookmarkStart w:id="223" w:name="_Toc44076746"/>
      <w:bookmarkStart w:id="224" w:name="_Toc62199180"/>
      <w:bookmarkStart w:id="225" w:name="_Toc44074498"/>
      <w:bookmarkStart w:id="226" w:name="_Toc7881"/>
      <w:bookmarkStart w:id="227" w:name="_Toc26230681"/>
      <w:bookmarkStart w:id="228" w:name="_Toc21676"/>
      <w:bookmarkStart w:id="229" w:name="_Toc26230023"/>
      <w:bookmarkStart w:id="230" w:name="_Toc234832867"/>
      <w:bookmarkStart w:id="231" w:name="_Toc22161"/>
      <w:bookmarkStart w:id="232" w:name="_Toc21997"/>
      <w:bookmarkStart w:id="233" w:name="_Toc24711"/>
      <w:bookmarkStart w:id="234" w:name="_Toc18977"/>
      <w:bookmarkStart w:id="235" w:name="_Toc22328184"/>
      <w:bookmarkStart w:id="236" w:name="_Toc29191"/>
      <w:bookmarkStart w:id="237" w:name="_Toc24716"/>
      <w:bookmarkStart w:id="238" w:name="_Toc10056"/>
      <w:bookmarkStart w:id="239" w:name="_Toc5392"/>
      <w:r>
        <w:rPr>
          <w:rFonts w:ascii="黑体" w:hAnsi="黑体" w:eastAsia="黑体"/>
          <w:i w:val="0"/>
          <w:iCs w:val="0"/>
          <w:color w:val="auto"/>
          <w:szCs w:val="28"/>
          <w:highlight w:val="none"/>
        </w:rPr>
        <w:t>附录4资格审查条件</w:t>
      </w:r>
      <w:r>
        <w:rPr>
          <w:rFonts w:hint="eastAsia" w:ascii="黑体" w:hAnsi="黑体" w:eastAsia="黑体"/>
          <w:i w:val="0"/>
          <w:iCs w:val="0"/>
          <w:color w:val="auto"/>
          <w:szCs w:val="28"/>
          <w:highlight w:val="none"/>
        </w:rPr>
        <w:t>（主要人员</w:t>
      </w:r>
      <w:r>
        <w:rPr>
          <w:rFonts w:ascii="黑体" w:hAnsi="黑体" w:eastAsia="黑体"/>
          <w:i w:val="0"/>
          <w:iCs w:val="0"/>
          <w:color w:val="auto"/>
          <w:szCs w:val="28"/>
          <w:highlight w:val="none"/>
        </w:rPr>
        <w:t>最低要求</w:t>
      </w:r>
      <w:r>
        <w:rPr>
          <w:rFonts w:hint="eastAsia" w:ascii="黑体" w:hAnsi="黑体" w:eastAsia="黑体"/>
          <w:i w:val="0"/>
          <w:iCs w:val="0"/>
          <w:color w:val="auto"/>
          <w:szCs w:val="28"/>
          <w:highlight w:val="none"/>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tbl>
      <w:tblPr>
        <w:tblStyle w:val="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25"/>
        <w:gridCol w:w="5688"/>
        <w:gridCol w:w="1276"/>
      </w:tblGrid>
      <w:tr w14:paraId="55A5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8" w:type="dxa"/>
            <w:vAlign w:val="center"/>
          </w:tcPr>
          <w:p w14:paraId="1ACAD48D">
            <w:pPr>
              <w:ind w:firstLine="240" w:firstLine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人员</w:t>
            </w:r>
          </w:p>
        </w:tc>
        <w:tc>
          <w:tcPr>
            <w:tcW w:w="725" w:type="dxa"/>
            <w:vAlign w:val="center"/>
          </w:tcPr>
          <w:p w14:paraId="71EABBF8">
            <w:pP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数量</w:t>
            </w:r>
          </w:p>
        </w:tc>
        <w:tc>
          <w:tcPr>
            <w:tcW w:w="5688" w:type="dxa"/>
            <w:vAlign w:val="center"/>
          </w:tcPr>
          <w:p w14:paraId="68158990">
            <w:pPr>
              <w:ind w:firstLine="1920" w:firstLineChars="8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资格要求</w:t>
            </w:r>
          </w:p>
        </w:tc>
        <w:tc>
          <w:tcPr>
            <w:tcW w:w="1276" w:type="dxa"/>
            <w:vAlign w:val="center"/>
          </w:tcPr>
          <w:p w14:paraId="5E061045">
            <w:pPr>
              <w:rPr>
                <w:i w:val="0"/>
                <w:iCs w:val="0"/>
                <w:color w:val="auto"/>
                <w:sz w:val="24"/>
                <w:highlight w:val="none"/>
              </w:rPr>
            </w:pPr>
            <w:r>
              <w:rPr>
                <w:rFonts w:hint="eastAsia"/>
                <w:i w:val="0"/>
                <w:iCs w:val="0"/>
                <w:color w:val="auto"/>
                <w:sz w:val="24"/>
                <w:highlight w:val="none"/>
              </w:rPr>
              <w:t>在岗要求</w:t>
            </w:r>
          </w:p>
        </w:tc>
      </w:tr>
      <w:tr w14:paraId="6CA8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208" w:type="dxa"/>
            <w:vAlign w:val="center"/>
          </w:tcPr>
          <w:p w14:paraId="54216EEE">
            <w:pPr>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w:t>
            </w:r>
          </w:p>
          <w:p w14:paraId="20FAEDE4">
            <w:pPr>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负责人</w:t>
            </w:r>
          </w:p>
        </w:tc>
        <w:tc>
          <w:tcPr>
            <w:tcW w:w="725" w:type="dxa"/>
            <w:vAlign w:val="center"/>
          </w:tcPr>
          <w:p w14:paraId="13969EA3">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cs="宋体"/>
                <w:i w:val="0"/>
                <w:iCs w:val="0"/>
                <w:color w:val="auto"/>
                <w:sz w:val="24"/>
                <w:highlight w:val="none"/>
                <w:lang w:val="en-US" w:eastAsia="zh-CN"/>
              </w:rPr>
              <w:t>1</w:t>
            </w:r>
          </w:p>
        </w:tc>
        <w:tc>
          <w:tcPr>
            <w:tcW w:w="5688" w:type="dxa"/>
            <w:vAlign w:val="center"/>
          </w:tcPr>
          <w:p w14:paraId="461CCC23">
            <w:pPr>
              <w:pStyle w:val="11"/>
              <w:ind w:left="0" w:leftChars="0" w:firstLine="0" w:firstLineChars="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申请人（含分支机构）正式员工，具备水工环地质中级工程师</w:t>
            </w:r>
            <w:r>
              <w:rPr>
                <w:rFonts w:hint="eastAsia"/>
                <w:i w:val="0"/>
                <w:iCs w:val="0"/>
                <w:color w:val="auto"/>
                <w:sz w:val="24"/>
                <w:szCs w:val="24"/>
                <w:highlight w:val="none"/>
                <w:lang w:val="en-US" w:eastAsia="zh-CN"/>
              </w:rPr>
              <w:t>或</w:t>
            </w:r>
            <w:r>
              <w:rPr>
                <w:rFonts w:hint="eastAsia" w:ascii="宋体" w:hAnsi="宋体"/>
                <w:i w:val="0"/>
                <w:iCs w:val="0"/>
                <w:color w:val="auto"/>
                <w:sz w:val="24"/>
                <w:szCs w:val="24"/>
                <w:highlight w:val="none"/>
                <w:lang w:val="en-US" w:eastAsia="zh-CN"/>
              </w:rPr>
              <w:t>以上职称</w:t>
            </w:r>
            <w:r>
              <w:rPr>
                <w:rFonts w:hint="eastAsia"/>
                <w:i w:val="0"/>
                <w:iCs w:val="0"/>
                <w:color w:val="auto"/>
                <w:sz w:val="24"/>
                <w:szCs w:val="24"/>
                <w:highlight w:val="none"/>
                <w:lang w:val="en-US" w:eastAsia="zh-CN"/>
              </w:rPr>
              <w:t>。</w:t>
            </w:r>
          </w:p>
        </w:tc>
        <w:tc>
          <w:tcPr>
            <w:tcW w:w="1276" w:type="dxa"/>
            <w:vAlign w:val="center"/>
          </w:tcPr>
          <w:p w14:paraId="17A71FF7">
            <w:pPr>
              <w:pStyle w:val="2"/>
              <w:keepNext w:val="0"/>
              <w:keepLines w:val="0"/>
              <w:spacing w:before="240" w:after="240" w:line="360" w:lineRule="auto"/>
              <w:jc w:val="center"/>
              <w:rPr>
                <w:rFonts w:hint="eastAsia" w:eastAsia="宋体"/>
                <w:b w:val="0"/>
                <w:bCs w:val="0"/>
                <w:i w:val="0"/>
                <w:iCs w:val="0"/>
                <w:color w:val="auto"/>
                <w:sz w:val="24"/>
                <w:szCs w:val="24"/>
                <w:highlight w:val="none"/>
                <w:lang w:val="en-US" w:eastAsia="zh-CN"/>
              </w:rPr>
            </w:pPr>
            <w:r>
              <w:rPr>
                <w:rFonts w:hint="eastAsia"/>
                <w:b w:val="0"/>
                <w:bCs w:val="0"/>
                <w:i w:val="0"/>
                <w:iCs w:val="0"/>
                <w:color w:val="auto"/>
                <w:sz w:val="24"/>
                <w:szCs w:val="24"/>
                <w:highlight w:val="none"/>
                <w:lang w:val="en-US" w:eastAsia="zh-CN"/>
              </w:rPr>
              <w:t>无</w:t>
            </w:r>
          </w:p>
        </w:tc>
      </w:tr>
    </w:tbl>
    <w:p w14:paraId="39CB88CB">
      <w:pPr>
        <w:adjustRightInd w:val="0"/>
        <w:snapToGrid w:val="0"/>
        <w:spacing w:line="440" w:lineRule="exact"/>
        <w:ind w:firstLine="450"/>
        <w:rPr>
          <w:i w:val="0"/>
          <w:iCs w:val="0"/>
          <w:color w:val="auto"/>
          <w:highlight w:val="none"/>
        </w:rPr>
      </w:pPr>
    </w:p>
    <w:p w14:paraId="2DB67D3D">
      <w:pPr>
        <w:snapToGrid w:val="0"/>
        <w:spacing w:line="340" w:lineRule="exact"/>
        <w:jc w:val="left"/>
        <w:rPr>
          <w:rFonts w:hint="eastAsia" w:ascii="宋体" w:hAnsi="宋体"/>
          <w:bCs/>
          <w:i w:val="0"/>
          <w:iCs w:val="0"/>
          <w:szCs w:val="21"/>
        </w:rPr>
      </w:pPr>
      <w:r>
        <w:rPr>
          <w:rFonts w:hint="eastAsia" w:ascii="宋体" w:hAnsi="宋体" w:eastAsia="宋体" w:cs="Times New Roman"/>
          <w:i w:val="0"/>
          <w:iCs w:val="0"/>
          <w:szCs w:val="21"/>
          <w:lang w:val="en-US" w:eastAsia="zh-CN"/>
        </w:rPr>
        <w:t>注：</w:t>
      </w:r>
      <w:r>
        <w:rPr>
          <w:rFonts w:hint="eastAsia" w:ascii="宋体" w:hAnsi="宋体"/>
          <w:bCs/>
          <w:i w:val="0"/>
          <w:iCs w:val="0"/>
          <w:szCs w:val="21"/>
        </w:rPr>
        <w:t>相关证明材料的有关要求请阅</w:t>
      </w:r>
      <w:r>
        <w:rPr>
          <w:rFonts w:hint="eastAsia" w:ascii="宋体" w:hAnsi="宋体"/>
          <w:bCs/>
          <w:i w:val="0"/>
          <w:iCs w:val="0"/>
          <w:szCs w:val="21"/>
          <w:lang w:val="en-US" w:eastAsia="zh-CN"/>
        </w:rPr>
        <w:t>申请</w:t>
      </w:r>
      <w:r>
        <w:rPr>
          <w:rFonts w:hint="eastAsia" w:ascii="宋体" w:hAnsi="宋体"/>
          <w:bCs/>
          <w:i w:val="0"/>
          <w:iCs w:val="0"/>
          <w:szCs w:val="21"/>
        </w:rPr>
        <w:t>人须知第3.5.</w:t>
      </w:r>
      <w:r>
        <w:rPr>
          <w:rFonts w:hint="eastAsia" w:ascii="宋体" w:hAnsi="宋体"/>
          <w:bCs/>
          <w:i w:val="0"/>
          <w:iCs w:val="0"/>
          <w:szCs w:val="21"/>
          <w:lang w:val="en-US" w:eastAsia="zh-CN"/>
        </w:rPr>
        <w:t>5</w:t>
      </w:r>
      <w:r>
        <w:rPr>
          <w:rFonts w:hint="eastAsia" w:ascii="宋体" w:hAnsi="宋体"/>
          <w:bCs/>
          <w:i w:val="0"/>
          <w:iCs w:val="0"/>
          <w:szCs w:val="21"/>
        </w:rPr>
        <w:t>项。</w:t>
      </w:r>
    </w:p>
    <w:p w14:paraId="1C08720D">
      <w:pPr>
        <w:rPr>
          <w:rFonts w:hint="eastAsia"/>
          <w:i w:val="0"/>
          <w:iCs w:val="0"/>
        </w:rPr>
      </w:pPr>
      <w:r>
        <w:rPr>
          <w:rFonts w:hint="eastAsia"/>
          <w:i w:val="0"/>
          <w:iCs w:val="0"/>
        </w:rPr>
        <w:br w:type="page"/>
      </w:r>
    </w:p>
    <w:p w14:paraId="1CDB3A46">
      <w:pPr>
        <w:rPr>
          <w:rFonts w:hint="eastAsia"/>
          <w:i w:val="0"/>
          <w:iCs w:val="0"/>
        </w:rPr>
      </w:pPr>
    </w:p>
    <w:p w14:paraId="428C8A85">
      <w:pPr>
        <w:spacing w:line="400" w:lineRule="exact"/>
        <w:outlineLvl w:val="1"/>
        <w:rPr>
          <w:rFonts w:ascii="黑体" w:hAnsi="黑体" w:eastAsia="黑体"/>
          <w:i w:val="0"/>
          <w:iCs w:val="0"/>
          <w:color w:val="auto"/>
          <w:sz w:val="28"/>
          <w:szCs w:val="28"/>
          <w:highlight w:val="none"/>
        </w:rPr>
      </w:pPr>
      <w:bookmarkStart w:id="240" w:name="_Toc14447"/>
      <w:bookmarkStart w:id="241" w:name="_Toc21289"/>
      <w:bookmarkStart w:id="242" w:name="_Toc14696"/>
      <w:bookmarkStart w:id="243" w:name="_Toc32686"/>
      <w:bookmarkStart w:id="244" w:name="_Toc21900"/>
      <w:bookmarkStart w:id="245" w:name="_Toc31726"/>
      <w:bookmarkStart w:id="246" w:name="_Toc15653"/>
      <w:bookmarkStart w:id="247" w:name="_Toc3418"/>
      <w:bookmarkStart w:id="248" w:name="_Toc2636"/>
      <w:bookmarkStart w:id="249" w:name="_Toc13098"/>
      <w:bookmarkStart w:id="250" w:name="_Toc30678"/>
      <w:bookmarkStart w:id="251" w:name="OLE_LINK1"/>
      <w:r>
        <w:rPr>
          <w:rFonts w:hint="eastAsia" w:ascii="黑体" w:hAnsi="黑体" w:eastAsia="黑体"/>
          <w:i w:val="0"/>
          <w:iCs w:val="0"/>
          <w:color w:val="auto"/>
          <w:sz w:val="28"/>
          <w:szCs w:val="28"/>
          <w:highlight w:val="none"/>
        </w:rPr>
        <w:t>1</w:t>
      </w:r>
      <w:r>
        <w:rPr>
          <w:rFonts w:ascii="黑体" w:hAnsi="黑体" w:eastAsia="黑体"/>
          <w:i w:val="0"/>
          <w:iCs w:val="0"/>
          <w:color w:val="auto"/>
          <w:sz w:val="28"/>
          <w:szCs w:val="28"/>
          <w:highlight w:val="none"/>
        </w:rPr>
        <w:t>.</w:t>
      </w:r>
      <w:r>
        <w:rPr>
          <w:rFonts w:hint="eastAsia" w:ascii="黑体" w:hAnsi="黑体" w:eastAsia="黑体"/>
          <w:i w:val="0"/>
          <w:iCs w:val="0"/>
          <w:color w:val="auto"/>
          <w:sz w:val="28"/>
          <w:szCs w:val="28"/>
          <w:highlight w:val="none"/>
        </w:rPr>
        <w:t>总则</w:t>
      </w:r>
      <w:bookmarkEnd w:id="240"/>
      <w:bookmarkEnd w:id="241"/>
      <w:bookmarkEnd w:id="242"/>
      <w:bookmarkEnd w:id="243"/>
      <w:bookmarkEnd w:id="244"/>
      <w:bookmarkEnd w:id="245"/>
      <w:bookmarkEnd w:id="246"/>
      <w:bookmarkEnd w:id="247"/>
      <w:bookmarkEnd w:id="248"/>
      <w:bookmarkEnd w:id="249"/>
      <w:bookmarkEnd w:id="250"/>
    </w:p>
    <w:p w14:paraId="164FF620">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1.1项目概况</w:t>
      </w:r>
    </w:p>
    <w:p w14:paraId="4AF2EB7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w:t>
      </w:r>
      <w:r>
        <w:rPr>
          <w:rFonts w:ascii="宋体" w:hAnsi="宋体" w:eastAsia="宋体"/>
          <w:i w:val="0"/>
          <w:iCs w:val="0"/>
          <w:sz w:val="24"/>
          <w:szCs w:val="24"/>
        </w:rPr>
        <w:t>.1.1</w:t>
      </w:r>
      <w:r>
        <w:rPr>
          <w:rFonts w:hint="eastAsia" w:ascii="宋体" w:hAnsi="宋体" w:eastAsia="宋体"/>
          <w:i w:val="0"/>
          <w:iCs w:val="0"/>
          <w:sz w:val="24"/>
          <w:szCs w:val="24"/>
        </w:rPr>
        <w:t>根据《中华人民共和国招标投标法》《中华人民共和国招标投标法实施条例》《中华人民共和国政府采购法》《中华人民共和国政府采购法实施条例》《政府采购货物和服务招标投标管理办法》《政府采购非招标采购方式管理办法》等有关</w:t>
      </w:r>
      <w:r>
        <w:rPr>
          <w:rFonts w:hint="eastAsia" w:ascii="宋体" w:hAnsi="宋体"/>
          <w:i w:val="0"/>
          <w:iCs w:val="0"/>
          <w:sz w:val="24"/>
          <w:szCs w:val="24"/>
          <w:lang w:eastAsia="zh-CN"/>
        </w:rPr>
        <w:t>法律法规</w:t>
      </w:r>
      <w:r>
        <w:rPr>
          <w:rFonts w:hint="eastAsia" w:ascii="宋体" w:hAnsi="宋体" w:eastAsia="宋体"/>
          <w:i w:val="0"/>
          <w:iCs w:val="0"/>
          <w:sz w:val="24"/>
          <w:szCs w:val="24"/>
        </w:rPr>
        <w:t>和规章的规定，现对本标段进行</w:t>
      </w:r>
      <w:r>
        <w:rPr>
          <w:rFonts w:hint="eastAsia" w:ascii="宋体" w:hAnsi="宋体" w:eastAsia="宋体"/>
          <w:i w:val="0"/>
          <w:iCs w:val="0"/>
          <w:sz w:val="24"/>
          <w:szCs w:val="24"/>
          <w:lang w:eastAsia="zh-CN"/>
        </w:rPr>
        <w:t>比选采购</w:t>
      </w:r>
      <w:r>
        <w:rPr>
          <w:rFonts w:hint="eastAsia" w:ascii="宋体" w:hAnsi="宋体" w:eastAsia="宋体"/>
          <w:i w:val="0"/>
          <w:iCs w:val="0"/>
          <w:sz w:val="24"/>
          <w:szCs w:val="24"/>
        </w:rPr>
        <w:t>。</w:t>
      </w:r>
    </w:p>
    <w:p w14:paraId="0C3F2968">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w:t>
      </w:r>
      <w:r>
        <w:rPr>
          <w:rFonts w:ascii="宋体" w:hAnsi="宋体" w:eastAsia="宋体"/>
          <w:i w:val="0"/>
          <w:iCs w:val="0"/>
          <w:sz w:val="24"/>
          <w:szCs w:val="24"/>
        </w:rPr>
        <w:t>.1.2</w:t>
      </w:r>
      <w:r>
        <w:rPr>
          <w:rFonts w:hint="eastAsia" w:ascii="宋体" w:hAnsi="宋体" w:eastAsia="宋体"/>
          <w:i w:val="0"/>
          <w:iCs w:val="0"/>
          <w:sz w:val="24"/>
          <w:szCs w:val="24"/>
        </w:rPr>
        <w:t>本项目</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：见申请人须知前附表。</w:t>
      </w:r>
    </w:p>
    <w:p w14:paraId="0B70323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1.1.3本标段招标代理机构：见申请人须知前附表。</w:t>
      </w:r>
    </w:p>
    <w:p w14:paraId="4B2A53A7">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1.1.4本项目名称：见申请人须知前附表</w:t>
      </w:r>
    </w:p>
    <w:p w14:paraId="6014440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1.1.5本标段建设地点：见申请人须知前附表。</w:t>
      </w:r>
    </w:p>
    <w:p w14:paraId="2B81E975">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1.1.</w:t>
      </w:r>
      <w:r>
        <w:rPr>
          <w:rFonts w:ascii="宋体" w:hAnsi="宋体" w:eastAsia="宋体"/>
          <w:i w:val="0"/>
          <w:iCs w:val="0"/>
          <w:sz w:val="24"/>
          <w:szCs w:val="24"/>
        </w:rPr>
        <w:t>6</w:t>
      </w:r>
      <w:r>
        <w:rPr>
          <w:rFonts w:hint="eastAsia" w:ascii="宋体" w:hAnsi="宋体" w:eastAsia="宋体"/>
          <w:i w:val="0"/>
          <w:iCs w:val="0"/>
          <w:sz w:val="24"/>
          <w:szCs w:val="24"/>
        </w:rPr>
        <w:t>本标段建设规模：见申请人须知前附表。</w:t>
      </w:r>
    </w:p>
    <w:p w14:paraId="063C2085">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1.2项目的资金来源和落实情况</w:t>
      </w:r>
    </w:p>
    <w:p w14:paraId="2CCE7C0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1.2.1</w:t>
      </w:r>
      <w:r>
        <w:rPr>
          <w:rFonts w:ascii="宋体" w:hAnsi="宋体" w:eastAsia="宋体"/>
          <w:i w:val="0"/>
          <w:iCs w:val="0"/>
          <w:sz w:val="24"/>
          <w:szCs w:val="24"/>
        </w:rPr>
        <w:t>资金来源及比例：见申请人须知前附表。</w:t>
      </w:r>
    </w:p>
    <w:p w14:paraId="6B0454C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1.2.2</w:t>
      </w:r>
      <w:r>
        <w:rPr>
          <w:rFonts w:ascii="宋体" w:hAnsi="宋体" w:eastAsia="宋体"/>
          <w:i w:val="0"/>
          <w:iCs w:val="0"/>
          <w:sz w:val="24"/>
          <w:szCs w:val="24"/>
        </w:rPr>
        <w:t>资金落实情况：见申请人须知前附表。</w:t>
      </w:r>
    </w:p>
    <w:p w14:paraId="57444F99">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1.3</w:t>
      </w:r>
      <w:r>
        <w:rPr>
          <w:rFonts w:hint="eastAsia" w:ascii="黑体" w:hAnsi="黑体" w:eastAsia="黑体" w:cs="黑体"/>
          <w:i w:val="0"/>
          <w:iCs w:val="0"/>
          <w:sz w:val="24"/>
          <w:szCs w:val="24"/>
          <w:lang w:val="en-US" w:eastAsia="zh-CN"/>
        </w:rPr>
        <w:t>采购</w:t>
      </w:r>
      <w:r>
        <w:rPr>
          <w:rFonts w:hint="eastAsia" w:ascii="黑体" w:hAnsi="黑体" w:eastAsia="黑体" w:cs="黑体"/>
          <w:i w:val="0"/>
          <w:iCs w:val="0"/>
          <w:sz w:val="24"/>
          <w:szCs w:val="24"/>
        </w:rPr>
        <w:t>范围、</w:t>
      </w:r>
      <w:r>
        <w:rPr>
          <w:rFonts w:hint="eastAsia" w:ascii="黑体" w:hAnsi="黑体" w:eastAsia="黑体" w:cs="黑体"/>
          <w:i w:val="0"/>
          <w:iCs w:val="0"/>
          <w:sz w:val="24"/>
          <w:szCs w:val="24"/>
          <w:lang w:val="en-US" w:eastAsia="zh-CN"/>
        </w:rPr>
        <w:t>服务期</w:t>
      </w:r>
      <w:r>
        <w:rPr>
          <w:rFonts w:hint="eastAsia" w:ascii="黑体" w:hAnsi="黑体" w:eastAsia="黑体" w:cs="黑体"/>
          <w:i w:val="0"/>
          <w:iCs w:val="0"/>
          <w:sz w:val="24"/>
          <w:szCs w:val="24"/>
        </w:rPr>
        <w:t>、质量要求</w:t>
      </w:r>
    </w:p>
    <w:p w14:paraId="05EA53B5">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1.3.1本标段的</w:t>
      </w:r>
      <w:r>
        <w:rPr>
          <w:rFonts w:hint="eastAsia" w:ascii="宋体" w:hAnsi="宋体"/>
          <w:i w:val="0"/>
          <w:iCs w:val="0"/>
          <w:sz w:val="24"/>
          <w:szCs w:val="24"/>
          <w:lang w:val="en-US" w:eastAsia="zh-CN"/>
        </w:rPr>
        <w:t>采购</w:t>
      </w:r>
      <w:r>
        <w:rPr>
          <w:rFonts w:hint="eastAsia" w:ascii="宋体" w:hAnsi="宋体" w:eastAsia="宋体"/>
          <w:i w:val="0"/>
          <w:iCs w:val="0"/>
          <w:sz w:val="24"/>
          <w:szCs w:val="24"/>
        </w:rPr>
        <w:t>范围：见申请人须知前附表。</w:t>
      </w:r>
    </w:p>
    <w:p w14:paraId="1BB6306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1.3.2本标段的</w:t>
      </w:r>
      <w:r>
        <w:rPr>
          <w:rFonts w:hint="eastAsia" w:ascii="宋体" w:hAnsi="宋体"/>
          <w:i w:val="0"/>
          <w:iCs w:val="0"/>
          <w:sz w:val="24"/>
          <w:szCs w:val="24"/>
          <w:lang w:val="en-US" w:eastAsia="zh-CN"/>
        </w:rPr>
        <w:t>服务期</w:t>
      </w:r>
      <w:r>
        <w:rPr>
          <w:rFonts w:hint="eastAsia" w:ascii="宋体" w:hAnsi="宋体" w:eastAsia="宋体"/>
          <w:i w:val="0"/>
          <w:iCs w:val="0"/>
          <w:sz w:val="24"/>
          <w:szCs w:val="24"/>
        </w:rPr>
        <w:t>：见申请人须知前附表。</w:t>
      </w:r>
    </w:p>
    <w:p w14:paraId="61A69D4A">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1.3.3本标段的质量要求：见申请人须知前附表。</w:t>
      </w:r>
    </w:p>
    <w:p w14:paraId="73FCA4AB">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1.4申请人资格要求（适用于已进行资格预审的）</w:t>
      </w:r>
    </w:p>
    <w:p w14:paraId="79EF92B8">
      <w:pPr>
        <w:spacing w:line="400" w:lineRule="exact"/>
        <w:ind w:firstLine="480" w:firstLineChars="200"/>
        <w:rPr>
          <w:rFonts w:ascii="宋体" w:hAnsi="宋体" w:eastAsia="宋体"/>
          <w:i w:val="0"/>
          <w:iCs w:val="0"/>
          <w:sz w:val="24"/>
          <w:szCs w:val="24"/>
        </w:rPr>
      </w:pPr>
      <w:r>
        <w:rPr>
          <w:rFonts w:hint="eastAsia" w:ascii="宋体" w:hAnsi="宋体" w:eastAsia="宋体"/>
          <w:bCs/>
          <w:i w:val="0"/>
          <w:iCs w:val="0"/>
          <w:sz w:val="24"/>
          <w:szCs w:val="24"/>
        </w:rPr>
        <w:t>申请人</w:t>
      </w:r>
      <w:r>
        <w:rPr>
          <w:rFonts w:ascii="宋体" w:hAnsi="宋体" w:eastAsia="宋体"/>
          <w:i w:val="0"/>
          <w:iCs w:val="0"/>
          <w:sz w:val="24"/>
          <w:szCs w:val="24"/>
        </w:rPr>
        <w:t>应是收到</w:t>
      </w:r>
      <w:r>
        <w:rPr>
          <w:rFonts w:hint="eastAsia" w:ascii="宋体" w:hAnsi="宋体" w:eastAsia="宋体"/>
          <w:i w:val="0"/>
          <w:iCs w:val="0"/>
          <w:sz w:val="24"/>
          <w:szCs w:val="24"/>
          <w:lang w:eastAsia="zh-CN"/>
        </w:rPr>
        <w:t>采购人</w:t>
      </w:r>
      <w:r>
        <w:rPr>
          <w:rFonts w:ascii="宋体" w:hAnsi="宋体" w:eastAsia="宋体"/>
          <w:i w:val="0"/>
          <w:iCs w:val="0"/>
          <w:sz w:val="24"/>
          <w:szCs w:val="24"/>
        </w:rPr>
        <w:t>邀请</w:t>
      </w:r>
      <w:r>
        <w:rPr>
          <w:rFonts w:hint="eastAsia" w:ascii="宋体" w:hAnsi="宋体" w:eastAsia="宋体"/>
          <w:i w:val="0"/>
          <w:iCs w:val="0"/>
          <w:sz w:val="24"/>
          <w:szCs w:val="24"/>
        </w:rPr>
        <w:t>函</w:t>
      </w:r>
      <w:r>
        <w:rPr>
          <w:rFonts w:ascii="宋体" w:hAnsi="宋体" w:eastAsia="宋体"/>
          <w:i w:val="0"/>
          <w:iCs w:val="0"/>
          <w:sz w:val="24"/>
          <w:szCs w:val="24"/>
        </w:rPr>
        <w:t>的单位。</w:t>
      </w:r>
    </w:p>
    <w:p w14:paraId="48956EDD">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1.4申请人资格要求（适用于未进行资格预审的）</w:t>
      </w:r>
    </w:p>
    <w:p w14:paraId="35A6D8B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1.4.1</w:t>
      </w:r>
      <w:r>
        <w:rPr>
          <w:rFonts w:hint="eastAsia" w:ascii="宋体" w:hAnsi="宋体" w:eastAsia="宋体"/>
          <w:bCs/>
          <w:i w:val="0"/>
          <w:iCs w:val="0"/>
          <w:sz w:val="24"/>
          <w:szCs w:val="24"/>
        </w:rPr>
        <w:t>申请人</w:t>
      </w:r>
      <w:r>
        <w:rPr>
          <w:rFonts w:hint="eastAsia" w:ascii="宋体" w:hAnsi="宋体" w:eastAsia="宋体"/>
          <w:i w:val="0"/>
          <w:iCs w:val="0"/>
          <w:sz w:val="24"/>
          <w:szCs w:val="24"/>
        </w:rPr>
        <w:t>应具备承担本标段的资质条件、能力和信誉。</w:t>
      </w:r>
    </w:p>
    <w:p w14:paraId="5766761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（1）资质要求：见申请人须知前附表；</w:t>
      </w:r>
    </w:p>
    <w:p w14:paraId="2C2F174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（2）业绩要求：见申请人须知前附表；</w:t>
      </w:r>
    </w:p>
    <w:p w14:paraId="5903317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（3）信誉要求：见申请人须知前附表；</w:t>
      </w:r>
    </w:p>
    <w:p w14:paraId="2EEFB0BF">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（4）项目负责人资格：见申请人须知前附表；</w:t>
      </w:r>
    </w:p>
    <w:p w14:paraId="1E4AD07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（5）其他要求：见申请人须知前附表。</w:t>
      </w:r>
    </w:p>
    <w:p w14:paraId="2670A7BB">
      <w:pPr>
        <w:spacing w:line="440" w:lineRule="exact"/>
        <w:ind w:firstLine="480" w:firstLineChars="200"/>
        <w:rPr>
          <w:rFonts w:ascii="宋体" w:hAnsi="宋体"/>
          <w:i w:val="0"/>
          <w:iCs w:val="0"/>
          <w:sz w:val="24"/>
        </w:rPr>
      </w:pPr>
      <w:r>
        <w:rPr>
          <w:rFonts w:hint="eastAsia" w:ascii="宋体" w:hAnsi="宋体"/>
          <w:i w:val="0"/>
          <w:iCs w:val="0"/>
          <w:sz w:val="24"/>
        </w:rPr>
        <w:t>需要提交的相关证明材料见本章第3.5款的规定。</w:t>
      </w:r>
    </w:p>
    <w:p w14:paraId="2BBAD45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1.4.2</w:t>
      </w:r>
      <w:r>
        <w:rPr>
          <w:rFonts w:hint="eastAsia" w:ascii="宋体" w:hAnsi="宋体" w:eastAsia="宋体"/>
          <w:bCs/>
          <w:i w:val="0"/>
          <w:iCs w:val="0"/>
          <w:sz w:val="24"/>
          <w:szCs w:val="24"/>
        </w:rPr>
        <w:t>申请人</w:t>
      </w:r>
      <w:r>
        <w:rPr>
          <w:rFonts w:hint="eastAsia" w:ascii="宋体" w:hAnsi="宋体" w:eastAsia="宋体"/>
          <w:i w:val="0"/>
          <w:iCs w:val="0"/>
          <w:sz w:val="24"/>
          <w:szCs w:val="24"/>
        </w:rPr>
        <w:t>须知前附表规定接受联合体申请的，联合体除应符合本章第1.4.1项和</w:t>
      </w:r>
      <w:r>
        <w:rPr>
          <w:rFonts w:hint="eastAsia" w:ascii="宋体" w:hAnsi="宋体" w:eastAsia="宋体"/>
          <w:bCs/>
          <w:i w:val="0"/>
          <w:iCs w:val="0"/>
          <w:sz w:val="24"/>
          <w:szCs w:val="24"/>
        </w:rPr>
        <w:t>申请人</w:t>
      </w:r>
      <w:r>
        <w:rPr>
          <w:rFonts w:hint="eastAsia" w:ascii="宋体" w:hAnsi="宋体" w:eastAsia="宋体"/>
          <w:i w:val="0"/>
          <w:iCs w:val="0"/>
          <w:sz w:val="24"/>
          <w:szCs w:val="24"/>
        </w:rPr>
        <w:t>须知前附表的要求外，还应遵守以下规定：</w:t>
      </w:r>
    </w:p>
    <w:p w14:paraId="53037249">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（1）联合体各方应按</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提供的格式签订联合体协议书，明确联合体牵头人和各方权利义务，并承诺就</w:t>
      </w:r>
      <w:r>
        <w:rPr>
          <w:rFonts w:hint="eastAsia" w:ascii="宋体" w:hAnsi="宋体"/>
          <w:i w:val="0"/>
          <w:iCs w:val="0"/>
          <w:sz w:val="24"/>
          <w:szCs w:val="24"/>
          <w:lang w:val="en-US" w:eastAsia="zh-CN"/>
        </w:rPr>
        <w:t>比选</w:t>
      </w:r>
      <w:r>
        <w:rPr>
          <w:rFonts w:hint="eastAsia" w:ascii="宋体" w:hAnsi="宋体" w:eastAsia="宋体"/>
          <w:i w:val="0"/>
          <w:iCs w:val="0"/>
          <w:sz w:val="24"/>
          <w:szCs w:val="24"/>
        </w:rPr>
        <w:t>项目向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承担连带责任；</w:t>
      </w:r>
    </w:p>
    <w:p w14:paraId="1DA9C7B0">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（2）由同一专业的单位组成的联合体，按照资质等级较低的单位确定资质等级；</w:t>
      </w:r>
    </w:p>
    <w:p w14:paraId="336DEE0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（3）联合体各方不得再以自己名义单独或参加其他联合体在同一标段中申请；</w:t>
      </w:r>
    </w:p>
    <w:p w14:paraId="10F09FA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（4）联合体各方应分别按照本</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的要求，填写申请文件中的相应表格，并由联合体牵头人负责对联合体各成员的资料进行统一汇总后一并提交给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；联合体牵头人所提交的申请文件应认为已代表了联合体各成员的真实情况；</w:t>
      </w:r>
    </w:p>
    <w:p w14:paraId="24C259F2">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（5）尽管委任了联合体牵头人，但联合体各成员在申请、签订合同与履行合同过程中，仍负有连带的和各自的法律责任。</w:t>
      </w:r>
    </w:p>
    <w:p w14:paraId="0E7CF4A8">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1.4.3申请人（包括联合体各成员）不得与本标段相关单位存在下列关联情形：</w:t>
      </w:r>
    </w:p>
    <w:p w14:paraId="0F681BE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（1）为</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不具有独立法人资格的附属机构（单位）；</w:t>
      </w:r>
    </w:p>
    <w:p w14:paraId="69BACE8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（2）与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存在利害关系且可能影响</w:t>
      </w:r>
      <w:r>
        <w:rPr>
          <w:rFonts w:hint="eastAsia" w:ascii="宋体" w:hAnsi="宋体"/>
          <w:i w:val="0"/>
          <w:iCs w:val="0"/>
          <w:sz w:val="24"/>
          <w:szCs w:val="24"/>
          <w:lang w:val="en-US" w:eastAsia="zh-CN"/>
        </w:rPr>
        <w:t>采购</w:t>
      </w:r>
      <w:r>
        <w:rPr>
          <w:rFonts w:hint="eastAsia" w:ascii="宋体" w:hAnsi="宋体" w:eastAsia="宋体"/>
          <w:i w:val="0"/>
          <w:iCs w:val="0"/>
          <w:sz w:val="24"/>
          <w:szCs w:val="24"/>
        </w:rPr>
        <w:t>公正性；</w:t>
      </w:r>
    </w:p>
    <w:p w14:paraId="1D8D2FC1">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（3）与本标段的其他申请人同为一个单位负责人；</w:t>
      </w:r>
    </w:p>
    <w:p w14:paraId="2C65456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（4）与本标段的其他申请人存在控股、管理关系；</w:t>
      </w:r>
    </w:p>
    <w:p w14:paraId="74164E67">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（5）为本标段的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int="eastAsia" w:ascii="宋体" w:hAnsi="宋体" w:eastAsia="宋体"/>
          <w:i w:val="0"/>
          <w:iCs w:val="0"/>
          <w:sz w:val="24"/>
          <w:szCs w:val="24"/>
        </w:rPr>
        <w:t>；</w:t>
      </w:r>
    </w:p>
    <w:p w14:paraId="55D0FF2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6</w:t>
      </w:r>
      <w:r>
        <w:rPr>
          <w:rFonts w:hint="eastAsia" w:ascii="宋体" w:hAnsi="宋体" w:eastAsia="宋体"/>
          <w:i w:val="0"/>
          <w:iCs w:val="0"/>
          <w:sz w:val="24"/>
          <w:szCs w:val="24"/>
        </w:rPr>
        <w:t>）与本标段的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int="eastAsia" w:ascii="宋体" w:hAnsi="宋体" w:eastAsia="宋体"/>
          <w:i w:val="0"/>
          <w:iCs w:val="0"/>
          <w:sz w:val="24"/>
          <w:szCs w:val="24"/>
        </w:rPr>
        <w:t>同为一个法定代表人；</w:t>
      </w:r>
    </w:p>
    <w:p w14:paraId="2B0AE617">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7</w:t>
      </w:r>
      <w:r>
        <w:rPr>
          <w:rFonts w:hint="eastAsia" w:ascii="宋体" w:hAnsi="宋体" w:eastAsia="宋体"/>
          <w:i w:val="0"/>
          <w:iCs w:val="0"/>
          <w:sz w:val="24"/>
          <w:szCs w:val="24"/>
        </w:rPr>
        <w:t>）与本标段的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int="eastAsia" w:ascii="宋体" w:hAnsi="宋体" w:eastAsia="宋体"/>
          <w:i w:val="0"/>
          <w:iCs w:val="0"/>
          <w:sz w:val="24"/>
          <w:szCs w:val="24"/>
        </w:rPr>
        <w:t>存在控股或参股关系；</w:t>
      </w:r>
    </w:p>
    <w:p w14:paraId="5D65B1F8">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8</w:t>
      </w:r>
      <w:r>
        <w:rPr>
          <w:rFonts w:hint="eastAsia" w:ascii="宋体" w:hAnsi="宋体" w:eastAsia="宋体"/>
          <w:i w:val="0"/>
          <w:iCs w:val="0"/>
          <w:sz w:val="24"/>
          <w:szCs w:val="24"/>
        </w:rPr>
        <w:t>）法律法规或申请人须知前附表规定的其他情形。</w:t>
      </w:r>
    </w:p>
    <w:p w14:paraId="2264523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1.4.4申请人（包括联合体各成员）不得存在下列不良状况或不良信用记录：</w:t>
      </w:r>
    </w:p>
    <w:p w14:paraId="0920EE1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（1）被省级及以上交通运输主管部门取消项目所在地的投标资格且处于有效期内；</w:t>
      </w:r>
    </w:p>
    <w:p w14:paraId="5A8C99E7">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（2）被责令停业，暂扣或吊销执照，或吊销资质证书；</w:t>
      </w:r>
    </w:p>
    <w:p w14:paraId="6E35E39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（3）进入清算程序，或被宣告破产，或其他丧失履约能力的情形；</w:t>
      </w:r>
    </w:p>
    <w:p w14:paraId="22B6FB7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hint="eastAsia" w:ascii="宋体" w:hAnsi="宋体"/>
          <w:i w:val="0"/>
          <w:iCs w:val="0"/>
          <w:sz w:val="24"/>
          <w:szCs w:val="24"/>
          <w:lang w:val="en-US" w:eastAsia="zh-CN"/>
        </w:rPr>
        <w:t>4</w:t>
      </w:r>
      <w:r>
        <w:rPr>
          <w:rFonts w:hint="eastAsia" w:ascii="宋体" w:hAnsi="宋体" w:eastAsia="宋体"/>
          <w:i w:val="0"/>
          <w:iCs w:val="0"/>
          <w:sz w:val="24"/>
          <w:szCs w:val="24"/>
        </w:rPr>
        <w:t>）法律法规或申请人须知前附表规定的其他情形。</w:t>
      </w:r>
    </w:p>
    <w:p w14:paraId="1D691448">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1.5费用承担</w:t>
      </w:r>
    </w:p>
    <w:p w14:paraId="7D163FAD">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申请人准备和参加申请活动发生的费用自理。</w:t>
      </w:r>
    </w:p>
    <w:p w14:paraId="373DC45F">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1.6保密</w:t>
      </w:r>
    </w:p>
    <w:p w14:paraId="4F7BB8C9">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参与</w:t>
      </w:r>
      <w:r>
        <w:rPr>
          <w:rFonts w:hint="eastAsia" w:ascii="宋体" w:hAnsi="宋体" w:eastAsia="宋体"/>
          <w:i w:val="0"/>
          <w:iCs w:val="0"/>
          <w:sz w:val="24"/>
          <w:szCs w:val="24"/>
          <w:lang w:eastAsia="zh-CN"/>
        </w:rPr>
        <w:t>比选采购</w:t>
      </w:r>
      <w:r>
        <w:rPr>
          <w:rFonts w:ascii="宋体" w:hAnsi="宋体" w:eastAsia="宋体"/>
          <w:i w:val="0"/>
          <w:iCs w:val="0"/>
          <w:sz w:val="24"/>
          <w:szCs w:val="24"/>
        </w:rPr>
        <w:t>活动的各方应对</w:t>
      </w:r>
      <w:r>
        <w:rPr>
          <w:rFonts w:hint="eastAsia" w:ascii="宋体" w:hAnsi="宋体" w:eastAsia="宋体"/>
          <w:i w:val="0"/>
          <w:iCs w:val="0"/>
          <w:sz w:val="24"/>
          <w:szCs w:val="24"/>
          <w:lang w:eastAsia="zh-CN"/>
        </w:rPr>
        <w:t>比选文件</w:t>
      </w:r>
      <w:r>
        <w:rPr>
          <w:rFonts w:ascii="宋体" w:hAnsi="宋体" w:eastAsia="宋体"/>
          <w:i w:val="0"/>
          <w:iCs w:val="0"/>
          <w:sz w:val="24"/>
          <w:szCs w:val="24"/>
        </w:rPr>
        <w:t>和</w:t>
      </w:r>
      <w:r>
        <w:rPr>
          <w:rFonts w:hint="eastAsia" w:ascii="宋体" w:hAnsi="宋体" w:eastAsia="宋体"/>
          <w:i w:val="0"/>
          <w:iCs w:val="0"/>
          <w:sz w:val="24"/>
          <w:szCs w:val="24"/>
        </w:rPr>
        <w:t>申请</w:t>
      </w:r>
      <w:r>
        <w:rPr>
          <w:rFonts w:ascii="宋体" w:hAnsi="宋体" w:eastAsia="宋体"/>
          <w:i w:val="0"/>
          <w:iCs w:val="0"/>
          <w:sz w:val="24"/>
          <w:szCs w:val="24"/>
        </w:rPr>
        <w:t>文件中的商业和技术等秘密保密，否则应承担相应的法律责任。</w:t>
      </w:r>
    </w:p>
    <w:p w14:paraId="1CA24615">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1.7语言文字</w:t>
      </w:r>
    </w:p>
    <w:p w14:paraId="17704CF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w:t>
      </w:r>
      <w:r>
        <w:rPr>
          <w:rFonts w:ascii="宋体" w:hAnsi="宋体" w:eastAsia="宋体"/>
          <w:i w:val="0"/>
          <w:iCs w:val="0"/>
          <w:sz w:val="24"/>
          <w:szCs w:val="24"/>
        </w:rPr>
        <w:t>文件使用的语言文字为中文。专用术语使用外文的，应附有中文注释。</w:t>
      </w:r>
    </w:p>
    <w:p w14:paraId="42569FA1">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1.8计量单位</w:t>
      </w:r>
    </w:p>
    <w:p w14:paraId="38AE85E5">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所有计量均采用中华人民共和国法定计量单位。</w:t>
      </w:r>
    </w:p>
    <w:p w14:paraId="25759545">
      <w:pPr>
        <w:spacing w:line="400" w:lineRule="exact"/>
        <w:rPr>
          <w:rFonts w:hint="default" w:ascii="黑体" w:hAnsi="黑体" w:eastAsia="黑体" w:cs="黑体"/>
          <w:i w:val="0"/>
          <w:iCs w:val="0"/>
          <w:sz w:val="24"/>
          <w:szCs w:val="24"/>
          <w:lang w:val="en-US" w:eastAsia="zh-CN"/>
        </w:rPr>
      </w:pPr>
      <w:r>
        <w:rPr>
          <w:rFonts w:hint="eastAsia" w:ascii="黑体" w:hAnsi="黑体" w:eastAsia="黑体" w:cs="黑体"/>
          <w:i w:val="0"/>
          <w:iCs w:val="0"/>
          <w:sz w:val="24"/>
          <w:szCs w:val="24"/>
        </w:rPr>
        <w:t>1.9踏勘现场</w:t>
      </w:r>
      <w:r>
        <w:rPr>
          <w:rFonts w:hint="eastAsia" w:ascii="黑体" w:hAnsi="黑体" w:eastAsia="黑体" w:cs="黑体"/>
          <w:i w:val="0"/>
          <w:iCs w:val="0"/>
          <w:sz w:val="24"/>
          <w:szCs w:val="24"/>
          <w:lang w:eastAsia="zh-CN"/>
        </w:rPr>
        <w:t>（</w:t>
      </w:r>
      <w:r>
        <w:rPr>
          <w:rFonts w:hint="eastAsia" w:ascii="黑体" w:hAnsi="黑体" w:eastAsia="黑体" w:cs="黑体"/>
          <w:i w:val="0"/>
          <w:iCs w:val="0"/>
          <w:sz w:val="24"/>
          <w:szCs w:val="24"/>
          <w:lang w:val="en-US" w:eastAsia="zh-CN"/>
        </w:rPr>
        <w:t>本次比选不进行踏勘）</w:t>
      </w:r>
    </w:p>
    <w:p w14:paraId="29DA792A">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1.9.1第一章“</w:t>
      </w:r>
      <w:r>
        <w:rPr>
          <w:rFonts w:hint="eastAsia" w:ascii="宋体" w:hAnsi="宋体" w:eastAsia="宋体"/>
          <w:i w:val="0"/>
          <w:iCs w:val="0"/>
          <w:sz w:val="24"/>
          <w:szCs w:val="24"/>
          <w:lang w:eastAsia="zh-CN"/>
        </w:rPr>
        <w:t>比选</w:t>
      </w:r>
      <w:r>
        <w:rPr>
          <w:rFonts w:hint="eastAsia" w:ascii="宋体" w:hAnsi="宋体" w:eastAsia="宋体"/>
          <w:i w:val="0"/>
          <w:iCs w:val="0"/>
          <w:sz w:val="24"/>
          <w:szCs w:val="24"/>
          <w:lang w:val="en-US" w:eastAsia="zh-CN"/>
        </w:rPr>
        <w:t>采购</w:t>
      </w:r>
      <w:r>
        <w:rPr>
          <w:rFonts w:hint="eastAsia" w:ascii="宋体" w:hAnsi="宋体" w:eastAsia="宋体"/>
          <w:i w:val="0"/>
          <w:iCs w:val="0"/>
          <w:sz w:val="24"/>
          <w:szCs w:val="24"/>
          <w:lang w:eastAsia="zh-CN"/>
        </w:rPr>
        <w:t>公告</w:t>
      </w:r>
      <w:r>
        <w:rPr>
          <w:rFonts w:ascii="宋体" w:hAnsi="宋体" w:eastAsia="宋体"/>
          <w:i w:val="0"/>
          <w:iCs w:val="0"/>
          <w:sz w:val="24"/>
          <w:szCs w:val="24"/>
        </w:rPr>
        <w:t>”或“邀请</w:t>
      </w:r>
      <w:r>
        <w:rPr>
          <w:rFonts w:hint="eastAsia" w:ascii="宋体" w:hAnsi="宋体" w:eastAsia="宋体"/>
          <w:i w:val="0"/>
          <w:iCs w:val="0"/>
          <w:sz w:val="24"/>
          <w:szCs w:val="24"/>
        </w:rPr>
        <w:t>函</w:t>
      </w:r>
      <w:r>
        <w:rPr>
          <w:rFonts w:ascii="宋体" w:hAnsi="宋体" w:eastAsia="宋体"/>
          <w:i w:val="0"/>
          <w:iCs w:val="0"/>
          <w:sz w:val="24"/>
          <w:szCs w:val="24"/>
        </w:rPr>
        <w:t>”规定组织踏勘现场的，</w:t>
      </w:r>
      <w:r>
        <w:rPr>
          <w:rFonts w:hint="eastAsia" w:ascii="宋体" w:hAnsi="宋体" w:eastAsia="宋体"/>
          <w:i w:val="0"/>
          <w:iCs w:val="0"/>
          <w:sz w:val="24"/>
          <w:szCs w:val="24"/>
          <w:lang w:eastAsia="zh-CN"/>
        </w:rPr>
        <w:t>采购人</w:t>
      </w:r>
      <w:r>
        <w:rPr>
          <w:rFonts w:ascii="宋体" w:hAnsi="宋体" w:eastAsia="宋体"/>
          <w:i w:val="0"/>
          <w:iCs w:val="0"/>
          <w:sz w:val="24"/>
          <w:szCs w:val="24"/>
        </w:rPr>
        <w:t>按规定的时间、地点组织</w:t>
      </w:r>
      <w:r>
        <w:rPr>
          <w:rFonts w:hint="eastAsia" w:ascii="宋体" w:hAnsi="宋体" w:eastAsia="宋体"/>
          <w:i w:val="0"/>
          <w:iCs w:val="0"/>
          <w:sz w:val="24"/>
          <w:szCs w:val="24"/>
        </w:rPr>
        <w:t>申请人</w:t>
      </w:r>
      <w:r>
        <w:rPr>
          <w:rFonts w:ascii="宋体" w:hAnsi="宋体" w:eastAsia="宋体"/>
          <w:i w:val="0"/>
          <w:iCs w:val="0"/>
          <w:sz w:val="24"/>
          <w:szCs w:val="24"/>
        </w:rPr>
        <w:t>踏勘项目现场。部分</w:t>
      </w:r>
      <w:r>
        <w:rPr>
          <w:rFonts w:hint="eastAsia" w:ascii="宋体" w:hAnsi="宋体" w:eastAsia="宋体"/>
          <w:i w:val="0"/>
          <w:iCs w:val="0"/>
          <w:sz w:val="24"/>
          <w:szCs w:val="24"/>
        </w:rPr>
        <w:t>申请人</w:t>
      </w:r>
      <w:r>
        <w:rPr>
          <w:rFonts w:ascii="宋体" w:hAnsi="宋体" w:eastAsia="宋体"/>
          <w:i w:val="0"/>
          <w:iCs w:val="0"/>
          <w:sz w:val="24"/>
          <w:szCs w:val="24"/>
        </w:rPr>
        <w:t>未按时参加踏勘现场的，不影响踏勘现场的正常进行。</w:t>
      </w:r>
      <w:r>
        <w:rPr>
          <w:rFonts w:hint="eastAsia" w:ascii="宋体" w:hAnsi="宋体" w:eastAsia="宋体"/>
          <w:i w:val="0"/>
          <w:iCs w:val="0"/>
          <w:sz w:val="24"/>
          <w:szCs w:val="24"/>
          <w:lang w:eastAsia="zh-CN"/>
        </w:rPr>
        <w:t>采购人</w:t>
      </w:r>
      <w:r>
        <w:rPr>
          <w:rFonts w:ascii="宋体" w:hAnsi="宋体" w:eastAsia="宋体"/>
          <w:i w:val="0"/>
          <w:iCs w:val="0"/>
          <w:sz w:val="24"/>
          <w:szCs w:val="24"/>
        </w:rPr>
        <w:t>不得组织单个或部分</w:t>
      </w:r>
      <w:r>
        <w:rPr>
          <w:rFonts w:hint="eastAsia" w:ascii="宋体" w:hAnsi="宋体" w:eastAsia="宋体"/>
          <w:i w:val="0"/>
          <w:iCs w:val="0"/>
          <w:sz w:val="24"/>
          <w:szCs w:val="24"/>
        </w:rPr>
        <w:t>申请人</w:t>
      </w:r>
      <w:r>
        <w:rPr>
          <w:rFonts w:ascii="宋体" w:hAnsi="宋体" w:eastAsia="宋体"/>
          <w:i w:val="0"/>
          <w:iCs w:val="0"/>
          <w:sz w:val="24"/>
          <w:szCs w:val="24"/>
        </w:rPr>
        <w:t>踏勘项目现场。</w:t>
      </w:r>
    </w:p>
    <w:p w14:paraId="1A6BA7C8">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1.9.2</w:t>
      </w:r>
      <w:r>
        <w:rPr>
          <w:rFonts w:hint="eastAsia" w:ascii="宋体" w:hAnsi="宋体" w:eastAsia="宋体"/>
          <w:i w:val="0"/>
          <w:iCs w:val="0"/>
          <w:sz w:val="24"/>
          <w:szCs w:val="24"/>
        </w:rPr>
        <w:t>申请人</w:t>
      </w:r>
      <w:r>
        <w:rPr>
          <w:rFonts w:ascii="宋体" w:hAnsi="宋体" w:eastAsia="宋体"/>
          <w:i w:val="0"/>
          <w:iCs w:val="0"/>
          <w:sz w:val="24"/>
          <w:szCs w:val="24"/>
        </w:rPr>
        <w:t>踏勘现场发生的费用自理。</w:t>
      </w:r>
    </w:p>
    <w:p w14:paraId="691DE8E5">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1.9.3除</w:t>
      </w:r>
      <w:r>
        <w:rPr>
          <w:rFonts w:hint="eastAsia" w:ascii="宋体" w:hAnsi="宋体" w:eastAsia="宋体"/>
          <w:i w:val="0"/>
          <w:iCs w:val="0"/>
          <w:sz w:val="24"/>
          <w:szCs w:val="24"/>
          <w:lang w:eastAsia="zh-CN"/>
        </w:rPr>
        <w:t>采购人</w:t>
      </w:r>
      <w:r>
        <w:rPr>
          <w:rFonts w:ascii="宋体" w:hAnsi="宋体" w:eastAsia="宋体"/>
          <w:i w:val="0"/>
          <w:iCs w:val="0"/>
          <w:sz w:val="24"/>
          <w:szCs w:val="24"/>
        </w:rPr>
        <w:t>的原因外，</w:t>
      </w:r>
      <w:r>
        <w:rPr>
          <w:rFonts w:hint="eastAsia" w:ascii="宋体" w:hAnsi="宋体" w:eastAsia="宋体"/>
          <w:i w:val="0"/>
          <w:iCs w:val="0"/>
          <w:sz w:val="24"/>
          <w:szCs w:val="24"/>
        </w:rPr>
        <w:t>申请人</w:t>
      </w:r>
      <w:r>
        <w:rPr>
          <w:rFonts w:ascii="宋体" w:hAnsi="宋体" w:eastAsia="宋体"/>
          <w:i w:val="0"/>
          <w:iCs w:val="0"/>
          <w:sz w:val="24"/>
          <w:szCs w:val="24"/>
        </w:rPr>
        <w:t>自行负责在踏勘现场中所发生的人员伤亡和财产损失。</w:t>
      </w:r>
    </w:p>
    <w:p w14:paraId="5740EEF0">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1.9.4</w:t>
      </w:r>
      <w:r>
        <w:rPr>
          <w:rFonts w:hint="eastAsia" w:ascii="宋体" w:hAnsi="宋体" w:eastAsia="宋体"/>
          <w:i w:val="0"/>
          <w:iCs w:val="0"/>
          <w:sz w:val="24"/>
          <w:szCs w:val="24"/>
          <w:lang w:eastAsia="zh-CN"/>
        </w:rPr>
        <w:t>采购人</w:t>
      </w:r>
      <w:r>
        <w:rPr>
          <w:rFonts w:ascii="宋体" w:hAnsi="宋体" w:eastAsia="宋体"/>
          <w:i w:val="0"/>
          <w:iCs w:val="0"/>
          <w:sz w:val="24"/>
          <w:szCs w:val="24"/>
        </w:rPr>
        <w:t>在踏勘现场中介绍的工程场地和相关的周边环境情况，供</w:t>
      </w:r>
      <w:r>
        <w:rPr>
          <w:rFonts w:hint="eastAsia" w:ascii="宋体" w:hAnsi="宋体" w:eastAsia="宋体"/>
          <w:i w:val="0"/>
          <w:iCs w:val="0"/>
          <w:sz w:val="24"/>
          <w:szCs w:val="24"/>
        </w:rPr>
        <w:t>申请人</w:t>
      </w:r>
      <w:r>
        <w:rPr>
          <w:rFonts w:ascii="宋体" w:hAnsi="宋体" w:eastAsia="宋体"/>
          <w:i w:val="0"/>
          <w:iCs w:val="0"/>
          <w:sz w:val="24"/>
          <w:szCs w:val="24"/>
        </w:rPr>
        <w:t>在编制</w:t>
      </w:r>
      <w:r>
        <w:rPr>
          <w:rFonts w:hint="eastAsia" w:ascii="宋体" w:hAnsi="宋体" w:eastAsia="宋体"/>
          <w:i w:val="0"/>
          <w:iCs w:val="0"/>
          <w:sz w:val="24"/>
          <w:szCs w:val="24"/>
        </w:rPr>
        <w:t>申请</w:t>
      </w:r>
      <w:r>
        <w:rPr>
          <w:rFonts w:ascii="宋体" w:hAnsi="宋体" w:eastAsia="宋体"/>
          <w:i w:val="0"/>
          <w:iCs w:val="0"/>
          <w:sz w:val="24"/>
          <w:szCs w:val="24"/>
        </w:rPr>
        <w:t>文件时参考，</w:t>
      </w:r>
      <w:r>
        <w:rPr>
          <w:rFonts w:hint="eastAsia" w:ascii="宋体" w:hAnsi="宋体" w:eastAsia="宋体"/>
          <w:i w:val="0"/>
          <w:iCs w:val="0"/>
          <w:sz w:val="24"/>
          <w:szCs w:val="24"/>
          <w:lang w:eastAsia="zh-CN"/>
        </w:rPr>
        <w:t>采购人</w:t>
      </w:r>
      <w:r>
        <w:rPr>
          <w:rFonts w:ascii="宋体" w:hAnsi="宋体" w:eastAsia="宋体"/>
          <w:i w:val="0"/>
          <w:iCs w:val="0"/>
          <w:sz w:val="24"/>
          <w:szCs w:val="24"/>
        </w:rPr>
        <w:t>不对</w:t>
      </w:r>
      <w:r>
        <w:rPr>
          <w:rFonts w:hint="eastAsia" w:ascii="宋体" w:hAnsi="宋体" w:eastAsia="宋体"/>
          <w:i w:val="0"/>
          <w:iCs w:val="0"/>
          <w:sz w:val="24"/>
          <w:szCs w:val="24"/>
        </w:rPr>
        <w:t>申请人</w:t>
      </w:r>
      <w:r>
        <w:rPr>
          <w:rFonts w:ascii="宋体" w:hAnsi="宋体" w:eastAsia="宋体"/>
          <w:i w:val="0"/>
          <w:iCs w:val="0"/>
          <w:sz w:val="24"/>
          <w:szCs w:val="24"/>
        </w:rPr>
        <w:t>据此作出的判断和决策负责。</w:t>
      </w:r>
    </w:p>
    <w:p w14:paraId="5BD37258">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1.10申请预备会</w:t>
      </w:r>
    </w:p>
    <w:p w14:paraId="32CC38BE">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1.10.1第一章“</w:t>
      </w:r>
      <w:r>
        <w:rPr>
          <w:rFonts w:hint="eastAsia" w:ascii="宋体" w:hAnsi="宋体" w:eastAsia="宋体"/>
          <w:i w:val="0"/>
          <w:iCs w:val="0"/>
          <w:sz w:val="24"/>
          <w:szCs w:val="24"/>
          <w:lang w:eastAsia="zh-CN"/>
        </w:rPr>
        <w:t>比选</w:t>
      </w:r>
      <w:r>
        <w:rPr>
          <w:rFonts w:hint="eastAsia" w:ascii="宋体" w:hAnsi="宋体" w:eastAsia="宋体"/>
          <w:i w:val="0"/>
          <w:iCs w:val="0"/>
          <w:sz w:val="24"/>
          <w:szCs w:val="24"/>
          <w:lang w:val="en-US" w:eastAsia="zh-CN"/>
        </w:rPr>
        <w:t>采购</w:t>
      </w:r>
      <w:r>
        <w:rPr>
          <w:rFonts w:hint="eastAsia" w:ascii="宋体" w:hAnsi="宋体" w:eastAsia="宋体"/>
          <w:i w:val="0"/>
          <w:iCs w:val="0"/>
          <w:sz w:val="24"/>
          <w:szCs w:val="24"/>
          <w:lang w:eastAsia="zh-CN"/>
        </w:rPr>
        <w:t>公告</w:t>
      </w:r>
      <w:r>
        <w:rPr>
          <w:rFonts w:ascii="宋体" w:hAnsi="宋体" w:eastAsia="宋体"/>
          <w:i w:val="0"/>
          <w:iCs w:val="0"/>
          <w:sz w:val="24"/>
          <w:szCs w:val="24"/>
        </w:rPr>
        <w:t>”或“邀请</w:t>
      </w:r>
      <w:r>
        <w:rPr>
          <w:rFonts w:hint="eastAsia" w:ascii="宋体" w:hAnsi="宋体" w:eastAsia="宋体"/>
          <w:i w:val="0"/>
          <w:iCs w:val="0"/>
          <w:sz w:val="24"/>
          <w:szCs w:val="24"/>
        </w:rPr>
        <w:t>函</w:t>
      </w:r>
      <w:r>
        <w:rPr>
          <w:rFonts w:ascii="宋体" w:hAnsi="宋体" w:eastAsia="宋体"/>
          <w:i w:val="0"/>
          <w:iCs w:val="0"/>
          <w:sz w:val="24"/>
          <w:szCs w:val="24"/>
        </w:rPr>
        <w:t>”规定召开</w:t>
      </w:r>
      <w:r>
        <w:rPr>
          <w:rFonts w:hint="eastAsia" w:ascii="宋体" w:hAnsi="宋体" w:eastAsia="宋体"/>
          <w:bCs/>
          <w:i w:val="0"/>
          <w:iCs w:val="0"/>
          <w:sz w:val="24"/>
          <w:szCs w:val="24"/>
        </w:rPr>
        <w:t>申请</w:t>
      </w:r>
      <w:r>
        <w:rPr>
          <w:rFonts w:ascii="宋体" w:hAnsi="宋体" w:eastAsia="宋体"/>
          <w:i w:val="0"/>
          <w:iCs w:val="0"/>
          <w:sz w:val="24"/>
          <w:szCs w:val="24"/>
        </w:rPr>
        <w:t>预备会的，</w:t>
      </w:r>
      <w:r>
        <w:rPr>
          <w:rFonts w:hint="eastAsia" w:ascii="宋体" w:hAnsi="宋体" w:eastAsia="宋体"/>
          <w:i w:val="0"/>
          <w:iCs w:val="0"/>
          <w:sz w:val="24"/>
          <w:szCs w:val="24"/>
          <w:lang w:eastAsia="zh-CN"/>
        </w:rPr>
        <w:t>采购人</w:t>
      </w:r>
      <w:r>
        <w:rPr>
          <w:rFonts w:ascii="宋体" w:hAnsi="宋体" w:eastAsia="宋体"/>
          <w:i w:val="0"/>
          <w:iCs w:val="0"/>
          <w:sz w:val="24"/>
          <w:szCs w:val="24"/>
        </w:rPr>
        <w:t>按规定的时间和地点召开</w:t>
      </w:r>
      <w:r>
        <w:rPr>
          <w:rFonts w:hint="eastAsia" w:ascii="宋体" w:hAnsi="宋体" w:eastAsia="宋体"/>
          <w:i w:val="0"/>
          <w:iCs w:val="0"/>
          <w:sz w:val="24"/>
          <w:szCs w:val="24"/>
        </w:rPr>
        <w:t>申请预备</w:t>
      </w:r>
      <w:r>
        <w:rPr>
          <w:rFonts w:ascii="宋体" w:hAnsi="宋体" w:eastAsia="宋体"/>
          <w:i w:val="0"/>
          <w:iCs w:val="0"/>
          <w:sz w:val="24"/>
          <w:szCs w:val="24"/>
        </w:rPr>
        <w:t>会，澄清</w:t>
      </w:r>
      <w:r>
        <w:rPr>
          <w:rFonts w:hint="eastAsia" w:ascii="宋体" w:hAnsi="宋体" w:eastAsia="宋体"/>
          <w:bCs/>
          <w:i w:val="0"/>
          <w:iCs w:val="0"/>
          <w:sz w:val="24"/>
          <w:szCs w:val="24"/>
        </w:rPr>
        <w:t>申请人</w:t>
      </w:r>
      <w:r>
        <w:rPr>
          <w:rFonts w:ascii="宋体" w:hAnsi="宋体" w:eastAsia="宋体"/>
          <w:i w:val="0"/>
          <w:iCs w:val="0"/>
          <w:sz w:val="24"/>
          <w:szCs w:val="24"/>
        </w:rPr>
        <w:t>提出的问题。</w:t>
      </w:r>
    </w:p>
    <w:p w14:paraId="751D67BC">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1.10.2</w:t>
      </w:r>
      <w:r>
        <w:rPr>
          <w:rFonts w:hint="eastAsia" w:ascii="宋体" w:hAnsi="宋体" w:eastAsia="宋体"/>
          <w:bCs/>
          <w:i w:val="0"/>
          <w:iCs w:val="0"/>
          <w:sz w:val="24"/>
          <w:szCs w:val="24"/>
        </w:rPr>
        <w:t>申请人</w:t>
      </w:r>
      <w:r>
        <w:rPr>
          <w:rFonts w:ascii="宋体" w:hAnsi="宋体" w:eastAsia="宋体"/>
          <w:i w:val="0"/>
          <w:iCs w:val="0"/>
          <w:sz w:val="24"/>
          <w:szCs w:val="24"/>
        </w:rPr>
        <w:t>应按</w:t>
      </w:r>
      <w:r>
        <w:rPr>
          <w:rFonts w:hint="eastAsia" w:ascii="宋体" w:hAnsi="宋体" w:eastAsia="宋体"/>
          <w:bCs/>
          <w:i w:val="0"/>
          <w:iCs w:val="0"/>
          <w:sz w:val="24"/>
          <w:szCs w:val="24"/>
        </w:rPr>
        <w:t>申请人</w:t>
      </w:r>
      <w:r>
        <w:rPr>
          <w:rFonts w:ascii="宋体" w:hAnsi="宋体" w:eastAsia="宋体"/>
          <w:i w:val="0"/>
          <w:iCs w:val="0"/>
          <w:sz w:val="24"/>
          <w:szCs w:val="24"/>
        </w:rPr>
        <w:t>须知前附表规定的时间和形式将提出的问题送达</w:t>
      </w:r>
      <w:r>
        <w:rPr>
          <w:rFonts w:hint="eastAsia" w:ascii="宋体" w:hAnsi="宋体" w:eastAsia="宋体"/>
          <w:i w:val="0"/>
          <w:iCs w:val="0"/>
          <w:sz w:val="24"/>
          <w:szCs w:val="24"/>
          <w:lang w:eastAsia="zh-CN"/>
        </w:rPr>
        <w:t>采购人</w:t>
      </w:r>
      <w:r>
        <w:rPr>
          <w:rFonts w:ascii="宋体" w:hAnsi="宋体" w:eastAsia="宋体"/>
          <w:i w:val="0"/>
          <w:iCs w:val="0"/>
          <w:sz w:val="24"/>
          <w:szCs w:val="24"/>
        </w:rPr>
        <w:t>，以便</w:t>
      </w:r>
      <w:r>
        <w:rPr>
          <w:rFonts w:hint="eastAsia" w:ascii="宋体" w:hAnsi="宋体" w:eastAsia="宋体"/>
          <w:i w:val="0"/>
          <w:iCs w:val="0"/>
          <w:sz w:val="24"/>
          <w:szCs w:val="24"/>
          <w:lang w:eastAsia="zh-CN"/>
        </w:rPr>
        <w:t>采购人</w:t>
      </w:r>
      <w:r>
        <w:rPr>
          <w:rFonts w:ascii="宋体" w:hAnsi="宋体" w:eastAsia="宋体"/>
          <w:i w:val="0"/>
          <w:iCs w:val="0"/>
          <w:sz w:val="24"/>
          <w:szCs w:val="24"/>
        </w:rPr>
        <w:t>在会议期间澄清。</w:t>
      </w:r>
    </w:p>
    <w:p w14:paraId="47A052E8">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1.10.3</w:t>
      </w:r>
      <w:r>
        <w:rPr>
          <w:rFonts w:hint="eastAsia" w:ascii="宋体" w:hAnsi="宋体" w:eastAsia="宋体"/>
          <w:i w:val="0"/>
          <w:iCs w:val="0"/>
          <w:sz w:val="24"/>
          <w:szCs w:val="24"/>
        </w:rPr>
        <w:t>申请</w:t>
      </w:r>
      <w:r>
        <w:rPr>
          <w:rFonts w:ascii="宋体" w:hAnsi="宋体" w:eastAsia="宋体"/>
          <w:i w:val="0"/>
          <w:iCs w:val="0"/>
          <w:sz w:val="24"/>
          <w:szCs w:val="24"/>
        </w:rPr>
        <w:t>预备会后，</w:t>
      </w:r>
      <w:r>
        <w:rPr>
          <w:rFonts w:hint="eastAsia" w:ascii="宋体" w:hAnsi="宋体" w:eastAsia="宋体"/>
          <w:i w:val="0"/>
          <w:iCs w:val="0"/>
          <w:sz w:val="24"/>
          <w:szCs w:val="24"/>
          <w:lang w:eastAsia="zh-CN"/>
        </w:rPr>
        <w:t>采购人</w:t>
      </w:r>
      <w:r>
        <w:rPr>
          <w:rFonts w:ascii="宋体" w:hAnsi="宋体" w:eastAsia="宋体"/>
          <w:i w:val="0"/>
          <w:iCs w:val="0"/>
          <w:sz w:val="24"/>
          <w:szCs w:val="24"/>
        </w:rPr>
        <w:t>将对</w:t>
      </w:r>
      <w:r>
        <w:rPr>
          <w:rFonts w:hint="eastAsia" w:ascii="宋体" w:hAnsi="宋体" w:eastAsia="宋体"/>
          <w:bCs/>
          <w:i w:val="0"/>
          <w:iCs w:val="0"/>
          <w:sz w:val="24"/>
          <w:szCs w:val="24"/>
        </w:rPr>
        <w:t>申请人</w:t>
      </w:r>
      <w:r>
        <w:rPr>
          <w:rFonts w:ascii="宋体" w:hAnsi="宋体" w:eastAsia="宋体"/>
          <w:i w:val="0"/>
          <w:iCs w:val="0"/>
          <w:sz w:val="24"/>
          <w:szCs w:val="24"/>
        </w:rPr>
        <w:t>所提问题的澄清，以本章第2.3款规定的形式通知所有</w:t>
      </w:r>
      <w:r>
        <w:rPr>
          <w:rFonts w:hint="eastAsia" w:ascii="宋体" w:hAnsi="宋体" w:eastAsia="宋体"/>
          <w:i w:val="0"/>
          <w:iCs w:val="0"/>
          <w:sz w:val="24"/>
          <w:szCs w:val="24"/>
        </w:rPr>
        <w:t>申请人</w:t>
      </w:r>
      <w:r>
        <w:rPr>
          <w:rFonts w:ascii="宋体" w:hAnsi="宋体" w:eastAsia="宋体"/>
          <w:i w:val="0"/>
          <w:iCs w:val="0"/>
          <w:sz w:val="24"/>
          <w:szCs w:val="24"/>
        </w:rPr>
        <w:t>。该澄清内容为</w:t>
      </w:r>
      <w:r>
        <w:rPr>
          <w:rFonts w:hint="eastAsia" w:ascii="宋体" w:hAnsi="宋体" w:eastAsia="宋体"/>
          <w:i w:val="0"/>
          <w:iCs w:val="0"/>
          <w:sz w:val="24"/>
          <w:szCs w:val="24"/>
          <w:lang w:eastAsia="zh-CN"/>
        </w:rPr>
        <w:t>比选文件</w:t>
      </w:r>
      <w:r>
        <w:rPr>
          <w:rFonts w:ascii="宋体" w:hAnsi="宋体" w:eastAsia="宋体"/>
          <w:i w:val="0"/>
          <w:iCs w:val="0"/>
          <w:sz w:val="24"/>
          <w:szCs w:val="24"/>
        </w:rPr>
        <w:t>的组成部分。</w:t>
      </w:r>
    </w:p>
    <w:p w14:paraId="693693B4">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1.11分包</w:t>
      </w:r>
    </w:p>
    <w:p w14:paraId="7B6C1468">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1.11.1本项目严禁分包。</w:t>
      </w:r>
    </w:p>
    <w:p w14:paraId="7FC52508">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1.12响应和偏差</w:t>
      </w:r>
    </w:p>
    <w:p w14:paraId="37078784">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1.12.1</w:t>
      </w:r>
      <w:r>
        <w:rPr>
          <w:rFonts w:hint="eastAsia" w:ascii="宋体" w:hAnsi="宋体" w:eastAsia="宋体"/>
          <w:i w:val="0"/>
          <w:iCs w:val="0"/>
          <w:sz w:val="24"/>
          <w:szCs w:val="24"/>
        </w:rPr>
        <w:t>申请</w:t>
      </w:r>
      <w:r>
        <w:rPr>
          <w:rFonts w:ascii="宋体" w:hAnsi="宋体" w:eastAsia="宋体"/>
          <w:i w:val="0"/>
          <w:iCs w:val="0"/>
          <w:sz w:val="24"/>
          <w:szCs w:val="24"/>
        </w:rPr>
        <w:t>文件偏离</w:t>
      </w:r>
      <w:r>
        <w:rPr>
          <w:rFonts w:hint="eastAsia" w:ascii="宋体" w:hAnsi="宋体" w:eastAsia="宋体"/>
          <w:i w:val="0"/>
          <w:iCs w:val="0"/>
          <w:sz w:val="24"/>
          <w:szCs w:val="24"/>
          <w:lang w:eastAsia="zh-CN"/>
        </w:rPr>
        <w:t>比选文件</w:t>
      </w:r>
      <w:r>
        <w:rPr>
          <w:rFonts w:ascii="宋体" w:hAnsi="宋体" w:eastAsia="宋体"/>
          <w:i w:val="0"/>
          <w:iCs w:val="0"/>
          <w:sz w:val="24"/>
          <w:szCs w:val="24"/>
        </w:rPr>
        <w:t>某些要求，视为</w:t>
      </w:r>
      <w:r>
        <w:rPr>
          <w:rFonts w:hint="eastAsia" w:ascii="宋体" w:hAnsi="宋体" w:eastAsia="宋体"/>
          <w:i w:val="0"/>
          <w:iCs w:val="0"/>
          <w:sz w:val="24"/>
          <w:szCs w:val="24"/>
        </w:rPr>
        <w:t>申请</w:t>
      </w:r>
      <w:r>
        <w:rPr>
          <w:rFonts w:ascii="宋体" w:hAnsi="宋体" w:eastAsia="宋体"/>
          <w:i w:val="0"/>
          <w:iCs w:val="0"/>
          <w:sz w:val="24"/>
          <w:szCs w:val="24"/>
        </w:rPr>
        <w:t>文件存在偏差。偏差包括重大偏差和细微偏差。</w:t>
      </w:r>
    </w:p>
    <w:p w14:paraId="0DF4A38E">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1.12.2</w:t>
      </w:r>
      <w:r>
        <w:rPr>
          <w:rFonts w:hint="eastAsia" w:ascii="宋体" w:hAnsi="宋体" w:eastAsia="宋体"/>
          <w:i w:val="0"/>
          <w:iCs w:val="0"/>
          <w:sz w:val="24"/>
          <w:szCs w:val="24"/>
        </w:rPr>
        <w:t>申请</w:t>
      </w:r>
      <w:r>
        <w:rPr>
          <w:rFonts w:ascii="宋体" w:hAnsi="宋体" w:eastAsia="宋体"/>
          <w:i w:val="0"/>
          <w:iCs w:val="0"/>
          <w:sz w:val="24"/>
          <w:szCs w:val="24"/>
        </w:rPr>
        <w:t>文件应对</w:t>
      </w:r>
      <w:r>
        <w:rPr>
          <w:rFonts w:hint="eastAsia" w:ascii="宋体" w:hAnsi="宋体" w:eastAsia="宋体"/>
          <w:i w:val="0"/>
          <w:iCs w:val="0"/>
          <w:sz w:val="24"/>
          <w:szCs w:val="24"/>
          <w:lang w:eastAsia="zh-CN"/>
        </w:rPr>
        <w:t>比选文件</w:t>
      </w:r>
      <w:r>
        <w:rPr>
          <w:rFonts w:ascii="宋体" w:hAnsi="宋体" w:eastAsia="宋体"/>
          <w:i w:val="0"/>
          <w:iCs w:val="0"/>
          <w:sz w:val="24"/>
          <w:szCs w:val="24"/>
        </w:rPr>
        <w:t>的实质性要求和条件作出满足性或更有利于</w:t>
      </w:r>
      <w:r>
        <w:rPr>
          <w:rFonts w:hint="eastAsia" w:ascii="宋体" w:hAnsi="宋体" w:eastAsia="宋体"/>
          <w:i w:val="0"/>
          <w:iCs w:val="0"/>
          <w:sz w:val="24"/>
          <w:szCs w:val="24"/>
          <w:lang w:eastAsia="zh-CN"/>
        </w:rPr>
        <w:t>采购人</w:t>
      </w:r>
      <w:r>
        <w:rPr>
          <w:rFonts w:ascii="宋体" w:hAnsi="宋体" w:eastAsia="宋体"/>
          <w:i w:val="0"/>
          <w:iCs w:val="0"/>
          <w:sz w:val="24"/>
          <w:szCs w:val="24"/>
        </w:rPr>
        <w:t>的</w:t>
      </w:r>
      <w:r>
        <w:rPr>
          <w:rFonts w:hint="eastAsia" w:ascii="宋体" w:hAnsi="宋体" w:eastAsia="宋体"/>
          <w:i w:val="0"/>
          <w:iCs w:val="0"/>
          <w:sz w:val="24"/>
          <w:szCs w:val="24"/>
        </w:rPr>
        <w:t>申请</w:t>
      </w:r>
      <w:r>
        <w:rPr>
          <w:rFonts w:ascii="宋体" w:hAnsi="宋体" w:eastAsia="宋体"/>
          <w:i w:val="0"/>
          <w:iCs w:val="0"/>
          <w:sz w:val="24"/>
          <w:szCs w:val="24"/>
        </w:rPr>
        <w:t>，否则，视为</w:t>
      </w:r>
      <w:r>
        <w:rPr>
          <w:rFonts w:hint="eastAsia" w:ascii="宋体" w:hAnsi="宋体" w:eastAsia="宋体"/>
          <w:i w:val="0"/>
          <w:iCs w:val="0"/>
          <w:sz w:val="24"/>
          <w:szCs w:val="24"/>
        </w:rPr>
        <w:t>申请</w:t>
      </w:r>
      <w:r>
        <w:rPr>
          <w:rFonts w:ascii="宋体" w:hAnsi="宋体" w:eastAsia="宋体"/>
          <w:i w:val="0"/>
          <w:iCs w:val="0"/>
          <w:sz w:val="24"/>
          <w:szCs w:val="24"/>
        </w:rPr>
        <w:t>文件存在重大偏差，</w:t>
      </w:r>
      <w:r>
        <w:rPr>
          <w:rFonts w:hint="eastAsia" w:ascii="宋体" w:hAnsi="宋体" w:eastAsia="宋体"/>
          <w:i w:val="0"/>
          <w:iCs w:val="0"/>
          <w:sz w:val="24"/>
          <w:szCs w:val="24"/>
        </w:rPr>
        <w:t>申请人</w:t>
      </w:r>
      <w:r>
        <w:rPr>
          <w:rFonts w:ascii="宋体" w:hAnsi="宋体" w:eastAsia="宋体"/>
          <w:i w:val="0"/>
          <w:iCs w:val="0"/>
          <w:sz w:val="24"/>
          <w:szCs w:val="24"/>
        </w:rPr>
        <w:t>的</w:t>
      </w:r>
      <w:r>
        <w:rPr>
          <w:rFonts w:hint="eastAsia" w:ascii="宋体" w:hAnsi="宋体" w:eastAsia="宋体"/>
          <w:i w:val="0"/>
          <w:iCs w:val="0"/>
          <w:sz w:val="24"/>
          <w:szCs w:val="24"/>
        </w:rPr>
        <w:t>申请</w:t>
      </w:r>
      <w:r>
        <w:rPr>
          <w:rFonts w:ascii="宋体" w:hAnsi="宋体" w:eastAsia="宋体"/>
          <w:i w:val="0"/>
          <w:iCs w:val="0"/>
          <w:sz w:val="24"/>
          <w:szCs w:val="24"/>
        </w:rPr>
        <w:t>将被否决。</w:t>
      </w:r>
    </w:p>
    <w:p w14:paraId="7E38BE87">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w:t>
      </w:r>
      <w:r>
        <w:rPr>
          <w:rFonts w:ascii="宋体" w:hAnsi="宋体" w:eastAsia="宋体"/>
          <w:i w:val="0"/>
          <w:iCs w:val="0"/>
          <w:sz w:val="24"/>
          <w:szCs w:val="24"/>
        </w:rPr>
        <w:t>文件存在第三章“评</w:t>
      </w:r>
      <w:r>
        <w:rPr>
          <w:rFonts w:hint="eastAsia" w:ascii="宋体" w:hAnsi="宋体" w:eastAsia="宋体"/>
          <w:i w:val="0"/>
          <w:iCs w:val="0"/>
          <w:sz w:val="24"/>
          <w:szCs w:val="24"/>
        </w:rPr>
        <w:t>审</w:t>
      </w:r>
      <w:r>
        <w:rPr>
          <w:rFonts w:ascii="宋体" w:hAnsi="宋体" w:eastAsia="宋体"/>
          <w:i w:val="0"/>
          <w:iCs w:val="0"/>
          <w:sz w:val="24"/>
          <w:szCs w:val="24"/>
        </w:rPr>
        <w:t>办法”中所列任一否决</w:t>
      </w:r>
      <w:r>
        <w:rPr>
          <w:rFonts w:hint="eastAsia" w:ascii="宋体" w:hAnsi="宋体" w:eastAsia="宋体"/>
          <w:i w:val="0"/>
          <w:iCs w:val="0"/>
          <w:sz w:val="24"/>
          <w:szCs w:val="24"/>
        </w:rPr>
        <w:t>申请</w:t>
      </w:r>
      <w:r>
        <w:rPr>
          <w:rFonts w:ascii="宋体" w:hAnsi="宋体" w:eastAsia="宋体"/>
          <w:i w:val="0"/>
          <w:iCs w:val="0"/>
          <w:sz w:val="24"/>
          <w:szCs w:val="24"/>
        </w:rPr>
        <w:t>情形的，均属于存在重大偏差。</w:t>
      </w:r>
    </w:p>
    <w:p w14:paraId="64FAA337">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1.12.3</w:t>
      </w:r>
      <w:r>
        <w:rPr>
          <w:rFonts w:hint="eastAsia" w:ascii="宋体" w:hAnsi="宋体" w:eastAsia="宋体"/>
          <w:i w:val="0"/>
          <w:iCs w:val="0"/>
          <w:sz w:val="24"/>
          <w:szCs w:val="24"/>
        </w:rPr>
        <w:t>申请</w:t>
      </w:r>
      <w:r>
        <w:rPr>
          <w:rFonts w:ascii="宋体" w:hAnsi="宋体" w:eastAsia="宋体"/>
          <w:i w:val="0"/>
          <w:iCs w:val="0"/>
          <w:sz w:val="24"/>
          <w:szCs w:val="24"/>
        </w:rPr>
        <w:t>文件中的下列偏差为细微偏差：</w:t>
      </w:r>
    </w:p>
    <w:p w14:paraId="14B32ADF">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w:t>
      </w:r>
      <w:r>
        <w:rPr>
          <w:rFonts w:ascii="宋体" w:hAnsi="宋体" w:eastAsia="宋体"/>
          <w:i w:val="0"/>
          <w:iCs w:val="0"/>
          <w:sz w:val="24"/>
          <w:szCs w:val="24"/>
        </w:rPr>
        <w:t>文件页码不连续、采用活页夹装订、个别文字有遗漏错误等不影响</w:t>
      </w:r>
      <w:r>
        <w:rPr>
          <w:rFonts w:hint="eastAsia" w:ascii="宋体" w:hAnsi="宋体" w:eastAsia="宋体"/>
          <w:i w:val="0"/>
          <w:iCs w:val="0"/>
          <w:sz w:val="24"/>
          <w:szCs w:val="24"/>
        </w:rPr>
        <w:t>申请</w:t>
      </w:r>
      <w:r>
        <w:rPr>
          <w:rFonts w:ascii="宋体" w:hAnsi="宋体" w:eastAsia="宋体"/>
          <w:i w:val="0"/>
          <w:iCs w:val="0"/>
          <w:sz w:val="24"/>
          <w:szCs w:val="24"/>
        </w:rPr>
        <w:t>文件实质性内容的偏差。</w:t>
      </w:r>
    </w:p>
    <w:p w14:paraId="5640F88D">
      <w:pPr>
        <w:spacing w:line="400" w:lineRule="exact"/>
        <w:ind w:firstLine="480" w:firstLineChars="200"/>
        <w:outlineLvl w:val="1"/>
        <w:rPr>
          <w:rFonts w:hint="eastAsia" w:ascii="黑体" w:hAnsi="黑体" w:eastAsia="黑体"/>
          <w:i w:val="0"/>
          <w:iCs w:val="0"/>
          <w:sz w:val="24"/>
          <w:szCs w:val="24"/>
          <w:lang w:eastAsia="zh-CN"/>
        </w:rPr>
      </w:pPr>
      <w:bookmarkStart w:id="252" w:name="_Toc20251"/>
      <w:bookmarkStart w:id="253" w:name="_Toc4472"/>
      <w:bookmarkStart w:id="254" w:name="_Toc13044"/>
      <w:bookmarkStart w:id="255" w:name="_Toc13872"/>
      <w:bookmarkStart w:id="256" w:name="_Toc2270"/>
      <w:bookmarkStart w:id="257" w:name="_Toc18601"/>
      <w:bookmarkStart w:id="258" w:name="_Toc9556"/>
      <w:bookmarkStart w:id="259" w:name="_Toc17991"/>
      <w:r>
        <w:rPr>
          <w:rFonts w:hint="eastAsia" w:ascii="黑体" w:hAnsi="黑体" w:eastAsia="黑体"/>
          <w:i w:val="0"/>
          <w:iCs w:val="0"/>
          <w:sz w:val="24"/>
          <w:szCs w:val="24"/>
        </w:rPr>
        <w:t>2</w:t>
      </w:r>
      <w:r>
        <w:rPr>
          <w:rFonts w:ascii="黑体" w:hAnsi="黑体" w:eastAsia="黑体"/>
          <w:i w:val="0"/>
          <w:iCs w:val="0"/>
          <w:sz w:val="24"/>
          <w:szCs w:val="24"/>
        </w:rPr>
        <w:t>.</w:t>
      </w:r>
      <w:bookmarkEnd w:id="252"/>
      <w:bookmarkEnd w:id="253"/>
      <w:r>
        <w:rPr>
          <w:rFonts w:hint="eastAsia" w:ascii="黑体" w:hAnsi="黑体" w:eastAsia="黑体"/>
          <w:i w:val="0"/>
          <w:iCs w:val="0"/>
          <w:sz w:val="24"/>
          <w:szCs w:val="24"/>
          <w:lang w:eastAsia="zh-CN"/>
        </w:rPr>
        <w:t>比选文件</w:t>
      </w:r>
      <w:bookmarkEnd w:id="254"/>
      <w:bookmarkEnd w:id="255"/>
      <w:bookmarkEnd w:id="256"/>
      <w:bookmarkEnd w:id="257"/>
      <w:bookmarkEnd w:id="258"/>
      <w:bookmarkEnd w:id="259"/>
    </w:p>
    <w:p w14:paraId="19502F5D">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2.1</w:t>
      </w:r>
      <w:r>
        <w:rPr>
          <w:rFonts w:hint="eastAsia" w:ascii="黑体" w:hAnsi="黑体" w:eastAsia="黑体" w:cs="黑体"/>
          <w:i w:val="0"/>
          <w:iCs w:val="0"/>
          <w:sz w:val="24"/>
          <w:szCs w:val="24"/>
          <w:lang w:eastAsia="zh-CN"/>
        </w:rPr>
        <w:t>比选文件</w:t>
      </w:r>
      <w:r>
        <w:rPr>
          <w:rFonts w:hint="eastAsia" w:ascii="黑体" w:hAnsi="黑体" w:eastAsia="黑体" w:cs="黑体"/>
          <w:i w:val="0"/>
          <w:iCs w:val="0"/>
          <w:sz w:val="24"/>
          <w:szCs w:val="24"/>
        </w:rPr>
        <w:t>的组成</w:t>
      </w:r>
    </w:p>
    <w:p w14:paraId="75350A4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由下列文件组成：</w:t>
      </w:r>
    </w:p>
    <w:p w14:paraId="0B4F214F">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（1）比选采购公告或邀请函</w:t>
      </w:r>
    </w:p>
    <w:p w14:paraId="5EA91CF4">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（2）申请人须知</w:t>
      </w:r>
    </w:p>
    <w:p w14:paraId="7DAED9A3">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（3）评审办法</w:t>
      </w:r>
    </w:p>
    <w:p w14:paraId="02AE196F">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（4）合同条款及格式；</w:t>
      </w:r>
    </w:p>
    <w:p w14:paraId="1F5858C5">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（5）申请文件格式；</w:t>
      </w:r>
    </w:p>
    <w:p w14:paraId="5DEC5E03">
      <w:pPr>
        <w:pStyle w:val="11"/>
        <w:kinsoku w:val="0"/>
        <w:overflowPunct w:val="0"/>
        <w:spacing w:before="35" w:line="305" w:lineRule="auto"/>
        <w:ind w:left="0" w:firstLine="480" w:firstLineChars="200"/>
        <w:jc w:val="both"/>
        <w:rPr>
          <w:rFonts w:hint="eastAsia" w:hAnsi="宋体" w:cs="Times New Roman"/>
          <w:i w:val="0"/>
          <w:iCs w:val="0"/>
        </w:rPr>
      </w:pPr>
      <w:r>
        <w:rPr>
          <w:rFonts w:hint="eastAsia" w:ascii="宋体" w:hAnsi="宋体" w:eastAsia="宋体"/>
          <w:i w:val="0"/>
          <w:iCs w:val="0"/>
          <w:sz w:val="24"/>
          <w:szCs w:val="24"/>
        </w:rPr>
        <w:t>（6）申请人须知前附表规定的其他资料。</w:t>
      </w:r>
    </w:p>
    <w:p w14:paraId="620B62FE">
      <w:pPr>
        <w:pStyle w:val="11"/>
        <w:kinsoku w:val="0"/>
        <w:overflowPunct w:val="0"/>
        <w:spacing w:before="35" w:line="305" w:lineRule="auto"/>
        <w:ind w:left="0" w:firstLine="480" w:firstLineChars="200"/>
        <w:jc w:val="both"/>
        <w:rPr>
          <w:rFonts w:hAnsi="宋体" w:cs="Times New Roman"/>
          <w:i w:val="0"/>
          <w:iCs w:val="0"/>
        </w:rPr>
      </w:pPr>
      <w:r>
        <w:rPr>
          <w:rFonts w:hint="eastAsia" w:hAnsi="宋体" w:cs="Times New Roman"/>
          <w:i w:val="0"/>
          <w:iCs w:val="0"/>
        </w:rPr>
        <w:t>根据</w:t>
      </w:r>
      <w:r>
        <w:rPr>
          <w:rFonts w:hint="eastAsia" w:hAnsi="宋体" w:cs="Times New Roman"/>
          <w:bCs/>
          <w:i w:val="0"/>
          <w:iCs w:val="0"/>
        </w:rPr>
        <w:t>本章第1.10款、第</w:t>
      </w:r>
      <w:r>
        <w:rPr>
          <w:rFonts w:hAnsi="宋体" w:cs="Times New Roman"/>
          <w:bCs/>
          <w:i w:val="0"/>
          <w:iCs w:val="0"/>
        </w:rPr>
        <w:t>2.</w:t>
      </w:r>
      <w:r>
        <w:rPr>
          <w:rFonts w:hint="eastAsia" w:hAnsi="宋体" w:cs="Times New Roman"/>
          <w:bCs/>
          <w:i w:val="0"/>
          <w:iCs w:val="0"/>
        </w:rPr>
        <w:t>2</w:t>
      </w:r>
      <w:r>
        <w:rPr>
          <w:rFonts w:hint="eastAsia" w:hAnsi="宋体" w:cs="Times New Roman"/>
          <w:i w:val="0"/>
          <w:iCs w:val="0"/>
        </w:rPr>
        <w:t>款和第2.3款对</w:t>
      </w:r>
      <w:r>
        <w:rPr>
          <w:rFonts w:hint="eastAsia" w:hAnsi="宋体" w:cs="Times New Roman"/>
          <w:i w:val="0"/>
          <w:iCs w:val="0"/>
          <w:lang w:eastAsia="zh-CN"/>
        </w:rPr>
        <w:t>比选文件</w:t>
      </w:r>
      <w:r>
        <w:rPr>
          <w:rFonts w:hint="eastAsia" w:hAnsi="宋体" w:cs="Times New Roman"/>
          <w:i w:val="0"/>
          <w:iCs w:val="0"/>
        </w:rPr>
        <w:t>所作的澄清、修改，构成</w:t>
      </w:r>
      <w:r>
        <w:rPr>
          <w:rFonts w:hint="eastAsia" w:hAnsi="宋体" w:cs="Times New Roman"/>
          <w:i w:val="0"/>
          <w:iCs w:val="0"/>
          <w:lang w:eastAsia="zh-CN"/>
        </w:rPr>
        <w:t>比选文件</w:t>
      </w:r>
      <w:r>
        <w:rPr>
          <w:rFonts w:hint="eastAsia" w:hAnsi="宋体" w:cs="Times New Roman"/>
          <w:i w:val="0"/>
          <w:iCs w:val="0"/>
        </w:rPr>
        <w:t>的组成部分。</w:t>
      </w:r>
    </w:p>
    <w:p w14:paraId="166302E9">
      <w:pPr>
        <w:pStyle w:val="11"/>
        <w:kinsoku w:val="0"/>
        <w:overflowPunct w:val="0"/>
        <w:spacing w:before="35" w:line="305" w:lineRule="auto"/>
        <w:ind w:left="0" w:firstLine="480" w:firstLineChars="200"/>
        <w:jc w:val="both"/>
        <w:rPr>
          <w:i w:val="0"/>
          <w:iCs w:val="0"/>
        </w:rPr>
      </w:pPr>
      <w:r>
        <w:rPr>
          <w:rFonts w:hint="eastAsia"/>
          <w:i w:val="0"/>
          <w:iCs w:val="0"/>
        </w:rPr>
        <w:t>当</w:t>
      </w:r>
      <w:r>
        <w:rPr>
          <w:rFonts w:hint="eastAsia" w:hAnsi="宋体" w:cs="Times New Roman"/>
          <w:i w:val="0"/>
          <w:iCs w:val="0"/>
          <w:lang w:eastAsia="zh-CN"/>
        </w:rPr>
        <w:t>比选文件</w:t>
      </w:r>
      <w:r>
        <w:rPr>
          <w:rFonts w:hint="eastAsia"/>
          <w:i w:val="0"/>
          <w:iCs w:val="0"/>
          <w:spacing w:val="-46"/>
        </w:rPr>
        <w:t>、</w:t>
      </w:r>
      <w:r>
        <w:rPr>
          <w:rFonts w:hint="eastAsia" w:hAnsi="宋体" w:cs="Times New Roman"/>
          <w:i w:val="0"/>
          <w:iCs w:val="0"/>
          <w:lang w:eastAsia="zh-CN"/>
        </w:rPr>
        <w:t>比选文件</w:t>
      </w:r>
      <w:r>
        <w:rPr>
          <w:rFonts w:hint="eastAsia"/>
          <w:i w:val="0"/>
          <w:iCs w:val="0"/>
        </w:rPr>
        <w:t>的澄清或修改等在同一内容的表述上不一致时</w:t>
      </w:r>
      <w:r>
        <w:rPr>
          <w:rFonts w:hint="eastAsia"/>
          <w:i w:val="0"/>
          <w:iCs w:val="0"/>
          <w:spacing w:val="-46"/>
        </w:rPr>
        <w:t>，</w:t>
      </w:r>
      <w:r>
        <w:rPr>
          <w:rFonts w:hint="eastAsia"/>
          <w:i w:val="0"/>
          <w:iCs w:val="0"/>
        </w:rPr>
        <w:t>以最后发出的书面文件为准。</w:t>
      </w:r>
    </w:p>
    <w:p w14:paraId="611FD2D3">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2.2</w:t>
      </w:r>
      <w:r>
        <w:rPr>
          <w:rFonts w:hint="eastAsia" w:ascii="黑体" w:hAnsi="黑体" w:eastAsia="黑体" w:cs="黑体"/>
          <w:i w:val="0"/>
          <w:iCs w:val="0"/>
          <w:sz w:val="24"/>
          <w:szCs w:val="24"/>
          <w:lang w:eastAsia="zh-CN"/>
        </w:rPr>
        <w:t>比选文件</w:t>
      </w:r>
      <w:r>
        <w:rPr>
          <w:rFonts w:hint="eastAsia" w:ascii="黑体" w:hAnsi="黑体" w:eastAsia="黑体" w:cs="黑体"/>
          <w:i w:val="0"/>
          <w:iCs w:val="0"/>
          <w:sz w:val="24"/>
          <w:szCs w:val="24"/>
        </w:rPr>
        <w:t>的澄清</w:t>
      </w:r>
    </w:p>
    <w:p w14:paraId="31412FE6">
      <w:pPr>
        <w:pStyle w:val="11"/>
        <w:kinsoku w:val="0"/>
        <w:overflowPunct w:val="0"/>
        <w:spacing w:before="35" w:line="305" w:lineRule="auto"/>
        <w:ind w:left="0" w:firstLine="480" w:firstLineChars="200"/>
        <w:jc w:val="both"/>
        <w:rPr>
          <w:rFonts w:hint="eastAsia" w:ascii="宋体" w:hAnsi="宋体" w:eastAsia="宋体" w:cs="Times New Roman"/>
          <w:i w:val="0"/>
          <w:iCs w:val="0"/>
        </w:rPr>
      </w:pPr>
      <w:r>
        <w:rPr>
          <w:rFonts w:hint="eastAsia" w:ascii="宋体" w:hAnsi="宋体" w:eastAsia="宋体" w:cs="Times New Roman"/>
          <w:i w:val="0"/>
          <w:iCs w:val="0"/>
        </w:rPr>
        <w:t>2.2.1申请人应仔细阅读和检查</w:t>
      </w:r>
      <w:r>
        <w:rPr>
          <w:rFonts w:hint="eastAsia" w:ascii="宋体" w:hAnsi="宋体" w:eastAsia="宋体" w:cs="Times New Roman"/>
          <w:i w:val="0"/>
          <w:iCs w:val="0"/>
          <w:lang w:eastAsia="zh-CN"/>
        </w:rPr>
        <w:t>比选文件</w:t>
      </w:r>
      <w:r>
        <w:rPr>
          <w:rFonts w:hint="eastAsia" w:ascii="宋体" w:hAnsi="宋体" w:eastAsia="宋体" w:cs="Times New Roman"/>
          <w:i w:val="0"/>
          <w:iCs w:val="0"/>
        </w:rPr>
        <w:t>的全部内容。如发现缺页或附件不全，应及时向</w:t>
      </w:r>
      <w:r>
        <w:rPr>
          <w:rFonts w:hint="eastAsia" w:ascii="宋体" w:hAnsi="宋体" w:eastAsia="宋体" w:cs="Times New Roman"/>
          <w:i w:val="0"/>
          <w:iCs w:val="0"/>
          <w:lang w:eastAsia="zh-CN"/>
        </w:rPr>
        <w:t>采购人</w:t>
      </w:r>
      <w:r>
        <w:rPr>
          <w:rFonts w:hint="eastAsia" w:ascii="宋体" w:hAnsi="宋体" w:eastAsia="宋体" w:cs="Times New Roman"/>
          <w:i w:val="0"/>
          <w:iCs w:val="0"/>
        </w:rPr>
        <w:t>提出</w:t>
      </w:r>
      <w:r>
        <w:rPr>
          <w:rFonts w:hint="eastAsia" w:ascii="宋体" w:hAnsi="宋体" w:eastAsia="宋体" w:cs="Times New Roman"/>
          <w:i w:val="0"/>
          <w:iCs w:val="0"/>
          <w:spacing w:val="0"/>
        </w:rPr>
        <w:t>，</w:t>
      </w:r>
      <w:r>
        <w:rPr>
          <w:rFonts w:hint="eastAsia" w:ascii="宋体" w:hAnsi="宋体" w:eastAsia="宋体" w:cs="Times New Roman"/>
          <w:i w:val="0"/>
          <w:iCs w:val="0"/>
        </w:rPr>
        <w:t>以便补齐</w:t>
      </w:r>
      <w:r>
        <w:rPr>
          <w:rFonts w:hint="eastAsia" w:ascii="宋体" w:hAnsi="宋体" w:eastAsia="宋体" w:cs="Times New Roman"/>
          <w:i w:val="0"/>
          <w:iCs w:val="0"/>
          <w:spacing w:val="0"/>
        </w:rPr>
        <w:t>。</w:t>
      </w:r>
      <w:r>
        <w:rPr>
          <w:rFonts w:hint="eastAsia" w:ascii="宋体" w:hAnsi="宋体" w:eastAsia="宋体" w:cs="Times New Roman"/>
          <w:i w:val="0"/>
          <w:iCs w:val="0"/>
        </w:rPr>
        <w:t>如有疑问</w:t>
      </w:r>
      <w:r>
        <w:rPr>
          <w:rFonts w:hint="eastAsia" w:ascii="宋体" w:hAnsi="宋体" w:eastAsia="宋体" w:cs="Times New Roman"/>
          <w:i w:val="0"/>
          <w:iCs w:val="0"/>
          <w:spacing w:val="0"/>
        </w:rPr>
        <w:t>，</w:t>
      </w:r>
      <w:r>
        <w:rPr>
          <w:rFonts w:hint="eastAsia" w:ascii="宋体" w:hAnsi="宋体" w:eastAsia="宋体" w:cs="Times New Roman"/>
          <w:i w:val="0"/>
          <w:iCs w:val="0"/>
        </w:rPr>
        <w:t>应按申请人须知前附表规定的时间和形式将提出的问题送达</w:t>
      </w:r>
      <w:r>
        <w:rPr>
          <w:rFonts w:hint="eastAsia" w:ascii="宋体" w:hAnsi="宋体" w:eastAsia="宋体" w:cs="Times New Roman"/>
          <w:i w:val="0"/>
          <w:iCs w:val="0"/>
          <w:lang w:eastAsia="zh-CN"/>
        </w:rPr>
        <w:t>采购人</w:t>
      </w:r>
      <w:r>
        <w:rPr>
          <w:rFonts w:hint="eastAsia" w:ascii="宋体" w:hAnsi="宋体" w:eastAsia="宋体" w:cs="Times New Roman"/>
          <w:i w:val="0"/>
          <w:iCs w:val="0"/>
        </w:rPr>
        <w:t>，要求</w:t>
      </w:r>
      <w:r>
        <w:rPr>
          <w:rFonts w:hint="eastAsia" w:ascii="宋体" w:hAnsi="宋体" w:eastAsia="宋体" w:cs="Times New Roman"/>
          <w:i w:val="0"/>
          <w:iCs w:val="0"/>
          <w:lang w:eastAsia="zh-CN"/>
        </w:rPr>
        <w:t>采购人</w:t>
      </w:r>
      <w:r>
        <w:rPr>
          <w:rFonts w:hint="eastAsia" w:ascii="宋体" w:hAnsi="宋体" w:eastAsia="宋体" w:cs="Times New Roman"/>
          <w:i w:val="0"/>
          <w:iCs w:val="0"/>
        </w:rPr>
        <w:t>对</w:t>
      </w:r>
      <w:r>
        <w:rPr>
          <w:rFonts w:hint="eastAsia" w:ascii="宋体" w:hAnsi="宋体" w:eastAsia="宋体" w:cs="Times New Roman"/>
          <w:i w:val="0"/>
          <w:iCs w:val="0"/>
          <w:lang w:eastAsia="zh-CN"/>
        </w:rPr>
        <w:t>比选文件</w:t>
      </w:r>
      <w:r>
        <w:rPr>
          <w:rFonts w:hint="eastAsia" w:ascii="宋体" w:hAnsi="宋体" w:eastAsia="宋体" w:cs="Times New Roman"/>
          <w:i w:val="0"/>
          <w:iCs w:val="0"/>
        </w:rPr>
        <w:t>予以澄清。</w:t>
      </w:r>
    </w:p>
    <w:p w14:paraId="60BFE68C">
      <w:pPr>
        <w:pStyle w:val="11"/>
        <w:kinsoku w:val="0"/>
        <w:overflowPunct w:val="0"/>
        <w:spacing w:before="35" w:line="305" w:lineRule="auto"/>
        <w:ind w:left="0" w:firstLine="480" w:firstLineChars="200"/>
        <w:jc w:val="both"/>
        <w:rPr>
          <w:i w:val="0"/>
          <w:iCs w:val="0"/>
        </w:rPr>
      </w:pPr>
      <w:r>
        <w:rPr>
          <w:rFonts w:ascii="Times New Roman" w:cs="Times New Roman"/>
          <w:i w:val="0"/>
          <w:iCs w:val="0"/>
        </w:rPr>
        <w:t>2.2.2</w:t>
      </w:r>
      <w:r>
        <w:rPr>
          <w:rFonts w:hint="eastAsia" w:hAnsi="宋体" w:cs="Times New Roman"/>
          <w:i w:val="0"/>
          <w:iCs w:val="0"/>
          <w:lang w:eastAsia="zh-CN"/>
        </w:rPr>
        <w:t>比选文件</w:t>
      </w:r>
      <w:r>
        <w:rPr>
          <w:rFonts w:hint="eastAsia"/>
          <w:i w:val="0"/>
          <w:iCs w:val="0"/>
        </w:rPr>
        <w:t>的澄清以</w:t>
      </w:r>
      <w:r>
        <w:rPr>
          <w:rFonts w:hint="eastAsia" w:hAnsi="宋体" w:cs="Times New Roman"/>
          <w:i w:val="0"/>
          <w:iCs w:val="0"/>
        </w:rPr>
        <w:t>申请</w:t>
      </w:r>
      <w:r>
        <w:rPr>
          <w:rFonts w:hint="eastAsia"/>
          <w:i w:val="0"/>
          <w:iCs w:val="0"/>
        </w:rPr>
        <w:t>人须知前附表规定的形式发给所有申请人，但不指明澄清问题的来源。澄清发出的时间距本章第</w:t>
      </w:r>
      <w:r>
        <w:rPr>
          <w:rFonts w:ascii="Times New Roman" w:cs="Times New Roman"/>
          <w:i w:val="0"/>
          <w:iCs w:val="0"/>
        </w:rPr>
        <w:t>4.2.1</w:t>
      </w:r>
      <w:r>
        <w:rPr>
          <w:rFonts w:hint="eastAsia"/>
          <w:i w:val="0"/>
          <w:iCs w:val="0"/>
        </w:rPr>
        <w:t>项规定的申请截止时间不足3日，且澄清内容可能影响申请文件编制的</w:t>
      </w:r>
      <w:r>
        <w:rPr>
          <w:rFonts w:hint="eastAsia"/>
          <w:i w:val="0"/>
          <w:iCs w:val="0"/>
          <w:spacing w:val="-45"/>
        </w:rPr>
        <w:t>，</w:t>
      </w:r>
      <w:r>
        <w:rPr>
          <w:rFonts w:hint="eastAsia"/>
          <w:i w:val="0"/>
          <w:iCs w:val="0"/>
        </w:rPr>
        <w:t>将相应延长申请截止时间。</w:t>
      </w:r>
    </w:p>
    <w:p w14:paraId="65CEA717">
      <w:pPr>
        <w:pStyle w:val="11"/>
        <w:kinsoku w:val="0"/>
        <w:overflowPunct w:val="0"/>
        <w:spacing w:before="35" w:line="305" w:lineRule="auto"/>
        <w:ind w:left="0" w:firstLine="480" w:firstLineChars="200"/>
        <w:jc w:val="both"/>
        <w:rPr>
          <w:i w:val="0"/>
          <w:iCs w:val="0"/>
        </w:rPr>
      </w:pPr>
      <w:r>
        <w:rPr>
          <w:rFonts w:ascii="Times New Roman" w:cs="Times New Roman"/>
          <w:i w:val="0"/>
          <w:iCs w:val="0"/>
        </w:rPr>
        <w:t>2.2.3</w:t>
      </w:r>
      <w:r>
        <w:rPr>
          <w:rFonts w:hint="eastAsia"/>
          <w:i w:val="0"/>
          <w:iCs w:val="0"/>
        </w:rPr>
        <w:t>申请人在收到澄清后，应按申请人须知前附表规定的时间和形式通知</w:t>
      </w:r>
      <w:r>
        <w:rPr>
          <w:rFonts w:hint="eastAsia" w:hAnsi="宋体" w:cs="Times New Roman"/>
          <w:i w:val="0"/>
          <w:iCs w:val="0"/>
          <w:lang w:eastAsia="zh-CN"/>
        </w:rPr>
        <w:t>采购人</w:t>
      </w:r>
      <w:r>
        <w:rPr>
          <w:rFonts w:hint="eastAsia"/>
          <w:i w:val="0"/>
          <w:iCs w:val="0"/>
        </w:rPr>
        <w:t>，确认已收到该澄清。</w:t>
      </w:r>
    </w:p>
    <w:p w14:paraId="48AD9D4E">
      <w:pPr>
        <w:pStyle w:val="11"/>
        <w:kinsoku w:val="0"/>
        <w:overflowPunct w:val="0"/>
        <w:spacing w:before="35" w:line="305" w:lineRule="auto"/>
        <w:ind w:left="0" w:firstLine="480" w:firstLineChars="200"/>
        <w:jc w:val="both"/>
        <w:rPr>
          <w:i w:val="0"/>
          <w:iCs w:val="0"/>
          <w:sz w:val="16"/>
          <w:szCs w:val="16"/>
        </w:rPr>
      </w:pPr>
      <w:r>
        <w:rPr>
          <w:rFonts w:ascii="Times New Roman" w:cs="Times New Roman"/>
          <w:i w:val="0"/>
          <w:iCs w:val="0"/>
        </w:rPr>
        <w:t>2.2.4</w:t>
      </w:r>
      <w:r>
        <w:rPr>
          <w:rFonts w:hint="eastAsia"/>
          <w:i w:val="0"/>
          <w:iCs w:val="0"/>
        </w:rPr>
        <w:t>除非</w:t>
      </w:r>
      <w:r>
        <w:rPr>
          <w:rFonts w:hint="eastAsia" w:hAnsi="宋体" w:cs="Times New Roman"/>
          <w:i w:val="0"/>
          <w:iCs w:val="0"/>
          <w:lang w:eastAsia="zh-CN"/>
        </w:rPr>
        <w:t>采购人</w:t>
      </w:r>
      <w:r>
        <w:rPr>
          <w:rFonts w:hint="eastAsia"/>
          <w:i w:val="0"/>
          <w:iCs w:val="0"/>
        </w:rPr>
        <w:t>认为确有必要答复，否则，</w:t>
      </w:r>
      <w:r>
        <w:rPr>
          <w:rFonts w:hint="eastAsia" w:hAnsi="宋体" w:cs="Times New Roman"/>
          <w:i w:val="0"/>
          <w:iCs w:val="0"/>
          <w:lang w:eastAsia="zh-CN"/>
        </w:rPr>
        <w:t>采购人</w:t>
      </w:r>
      <w:r>
        <w:rPr>
          <w:rFonts w:hint="eastAsia"/>
          <w:i w:val="0"/>
          <w:iCs w:val="0"/>
        </w:rPr>
        <w:t>有权拒绝回复申请人在本章第</w:t>
      </w:r>
      <w:r>
        <w:rPr>
          <w:rFonts w:ascii="Times New Roman" w:cs="Times New Roman"/>
          <w:i w:val="0"/>
          <w:iCs w:val="0"/>
        </w:rPr>
        <w:t>2.2.1</w:t>
      </w:r>
      <w:r>
        <w:rPr>
          <w:rFonts w:hint="eastAsia"/>
          <w:i w:val="0"/>
          <w:iCs w:val="0"/>
        </w:rPr>
        <w:t>项规定的时间后提出的任何澄清要求。</w:t>
      </w:r>
    </w:p>
    <w:p w14:paraId="3D12CB43">
      <w:pPr>
        <w:spacing w:line="400" w:lineRule="exact"/>
        <w:ind w:firstLine="480" w:firstLineChars="200"/>
        <w:rPr>
          <w:rFonts w:ascii="黑体" w:hAnsi="黑体" w:eastAsia="黑体" w:cs="黑体"/>
          <w:i w:val="0"/>
          <w:iCs w:val="0"/>
          <w:sz w:val="24"/>
          <w:szCs w:val="24"/>
        </w:rPr>
      </w:pPr>
      <w:bookmarkStart w:id="260" w:name="bookmark45"/>
      <w:bookmarkEnd w:id="260"/>
      <w:r>
        <w:rPr>
          <w:rFonts w:hint="eastAsia" w:ascii="黑体" w:hAnsi="黑体" w:eastAsia="黑体" w:cs="黑体"/>
          <w:i w:val="0"/>
          <w:iCs w:val="0"/>
          <w:sz w:val="24"/>
          <w:szCs w:val="24"/>
        </w:rPr>
        <w:t>2.3</w:t>
      </w:r>
      <w:r>
        <w:rPr>
          <w:rFonts w:hint="eastAsia" w:ascii="黑体" w:hAnsi="黑体" w:eastAsia="黑体" w:cs="黑体"/>
          <w:i w:val="0"/>
          <w:iCs w:val="0"/>
          <w:sz w:val="24"/>
          <w:szCs w:val="24"/>
          <w:lang w:eastAsia="zh-CN"/>
        </w:rPr>
        <w:t>比选文件</w:t>
      </w:r>
      <w:r>
        <w:rPr>
          <w:rFonts w:hint="eastAsia" w:ascii="黑体" w:hAnsi="黑体" w:eastAsia="黑体" w:cs="黑体"/>
          <w:i w:val="0"/>
          <w:iCs w:val="0"/>
          <w:sz w:val="24"/>
          <w:szCs w:val="24"/>
        </w:rPr>
        <w:t>的修改</w:t>
      </w:r>
    </w:p>
    <w:p w14:paraId="0E0607DF">
      <w:pPr>
        <w:pStyle w:val="11"/>
        <w:kinsoku w:val="0"/>
        <w:overflowPunct w:val="0"/>
        <w:spacing w:before="35" w:line="305" w:lineRule="auto"/>
        <w:ind w:left="0" w:firstLine="480" w:firstLineChars="200"/>
        <w:jc w:val="both"/>
        <w:rPr>
          <w:i w:val="0"/>
          <w:iCs w:val="0"/>
        </w:rPr>
      </w:pPr>
      <w:r>
        <w:rPr>
          <w:rFonts w:ascii="Times New Roman" w:cs="Times New Roman"/>
          <w:i w:val="0"/>
          <w:iCs w:val="0"/>
        </w:rPr>
        <w:t>2.3.1</w:t>
      </w:r>
      <w:r>
        <w:rPr>
          <w:rFonts w:hint="eastAsia" w:hAnsi="宋体" w:cs="Times New Roman"/>
          <w:i w:val="0"/>
          <w:iCs w:val="0"/>
          <w:lang w:eastAsia="zh-CN"/>
        </w:rPr>
        <w:t>采购人</w:t>
      </w:r>
      <w:r>
        <w:rPr>
          <w:rFonts w:hint="eastAsia"/>
          <w:i w:val="0"/>
          <w:iCs w:val="0"/>
        </w:rPr>
        <w:t>以申请人须知前附表规定的形式修改</w:t>
      </w:r>
      <w:r>
        <w:rPr>
          <w:rFonts w:hint="eastAsia" w:hAnsi="宋体" w:cs="Times New Roman"/>
          <w:i w:val="0"/>
          <w:iCs w:val="0"/>
          <w:lang w:eastAsia="zh-CN"/>
        </w:rPr>
        <w:t>比选文件</w:t>
      </w:r>
      <w:r>
        <w:rPr>
          <w:rFonts w:hint="eastAsia"/>
          <w:i w:val="0"/>
          <w:iCs w:val="0"/>
        </w:rPr>
        <w:t>，并通知所有申请人。修改</w:t>
      </w:r>
      <w:r>
        <w:rPr>
          <w:rFonts w:hint="eastAsia" w:hAnsi="宋体" w:cs="Times New Roman"/>
          <w:i w:val="0"/>
          <w:iCs w:val="0"/>
          <w:lang w:eastAsia="zh-CN"/>
        </w:rPr>
        <w:t>比选文件</w:t>
      </w:r>
      <w:r>
        <w:rPr>
          <w:rFonts w:hint="eastAsia"/>
          <w:i w:val="0"/>
          <w:iCs w:val="0"/>
        </w:rPr>
        <w:t>的时间距本章第</w:t>
      </w:r>
      <w:r>
        <w:rPr>
          <w:rFonts w:ascii="Times New Roman" w:cs="Times New Roman"/>
          <w:i w:val="0"/>
          <w:iCs w:val="0"/>
        </w:rPr>
        <w:t>4.2.1</w:t>
      </w:r>
      <w:r>
        <w:rPr>
          <w:rFonts w:hint="eastAsia"/>
          <w:i w:val="0"/>
          <w:iCs w:val="0"/>
        </w:rPr>
        <w:t>项规定的申请截止时间不足</w:t>
      </w:r>
      <w:r>
        <w:rPr>
          <w:rFonts w:hint="eastAsia" w:ascii="Times New Roman" w:cs="Times New Roman"/>
          <w:i w:val="0"/>
          <w:iCs w:val="0"/>
        </w:rPr>
        <w:t>3</w:t>
      </w:r>
      <w:r>
        <w:rPr>
          <w:rFonts w:hint="eastAsia"/>
          <w:i w:val="0"/>
          <w:iCs w:val="0"/>
        </w:rPr>
        <w:t>日，且修改内容可能影响申请文件编制的，将相应延长申请截止时间。</w:t>
      </w:r>
    </w:p>
    <w:p w14:paraId="69AF4AFF">
      <w:pPr>
        <w:pStyle w:val="11"/>
        <w:kinsoku w:val="0"/>
        <w:overflowPunct w:val="0"/>
        <w:spacing w:before="35" w:line="305" w:lineRule="auto"/>
        <w:ind w:left="0" w:firstLine="480" w:firstLineChars="200"/>
        <w:jc w:val="both"/>
        <w:rPr>
          <w:i w:val="0"/>
          <w:iCs w:val="0"/>
        </w:rPr>
      </w:pPr>
      <w:r>
        <w:rPr>
          <w:rFonts w:ascii="Times New Roman" w:cs="Times New Roman"/>
          <w:i w:val="0"/>
          <w:iCs w:val="0"/>
        </w:rPr>
        <w:t>2.3.2</w:t>
      </w:r>
      <w:r>
        <w:rPr>
          <w:rFonts w:hint="eastAsia"/>
          <w:i w:val="0"/>
          <w:iCs w:val="0"/>
        </w:rPr>
        <w:t>申请人收到修改内容后，应按申请人须知前附表规定的时间和形式通知</w:t>
      </w:r>
      <w:r>
        <w:rPr>
          <w:rFonts w:hint="eastAsia" w:hAnsi="宋体" w:cs="Times New Roman"/>
          <w:i w:val="0"/>
          <w:iCs w:val="0"/>
          <w:lang w:eastAsia="zh-CN"/>
        </w:rPr>
        <w:t>采购人</w:t>
      </w:r>
      <w:r>
        <w:rPr>
          <w:rFonts w:hint="eastAsia"/>
          <w:i w:val="0"/>
          <w:iCs w:val="0"/>
        </w:rPr>
        <w:t>，确认已收到该修改。</w:t>
      </w:r>
    </w:p>
    <w:p w14:paraId="6C96BB95">
      <w:pPr>
        <w:spacing w:line="400" w:lineRule="exact"/>
        <w:ind w:firstLine="480" w:firstLineChars="200"/>
        <w:rPr>
          <w:rFonts w:ascii="黑体" w:hAnsi="黑体" w:eastAsia="黑体" w:cs="黑体"/>
          <w:i w:val="0"/>
          <w:iCs w:val="0"/>
          <w:sz w:val="24"/>
          <w:szCs w:val="24"/>
        </w:rPr>
      </w:pPr>
      <w:bookmarkStart w:id="261" w:name="bookmark46"/>
      <w:bookmarkEnd w:id="261"/>
      <w:r>
        <w:rPr>
          <w:rFonts w:hint="eastAsia" w:ascii="黑体" w:hAnsi="黑体" w:eastAsia="黑体" w:cs="黑体"/>
          <w:i w:val="0"/>
          <w:iCs w:val="0"/>
          <w:sz w:val="24"/>
          <w:szCs w:val="24"/>
        </w:rPr>
        <w:t>2.4</w:t>
      </w:r>
      <w:r>
        <w:rPr>
          <w:rFonts w:hint="eastAsia" w:ascii="黑体" w:hAnsi="黑体" w:eastAsia="黑体" w:cs="黑体"/>
          <w:i w:val="0"/>
          <w:iCs w:val="0"/>
          <w:sz w:val="24"/>
          <w:szCs w:val="24"/>
          <w:lang w:eastAsia="zh-CN"/>
        </w:rPr>
        <w:t>比选文件</w:t>
      </w:r>
      <w:r>
        <w:rPr>
          <w:rFonts w:hint="eastAsia" w:ascii="黑体" w:hAnsi="黑体" w:eastAsia="黑体" w:cs="黑体"/>
          <w:i w:val="0"/>
          <w:iCs w:val="0"/>
          <w:sz w:val="24"/>
          <w:szCs w:val="24"/>
        </w:rPr>
        <w:t>的异议</w:t>
      </w:r>
    </w:p>
    <w:p w14:paraId="4E10E3EB">
      <w:pPr>
        <w:pStyle w:val="11"/>
        <w:kinsoku w:val="0"/>
        <w:overflowPunct w:val="0"/>
        <w:spacing w:before="35" w:line="305" w:lineRule="auto"/>
        <w:ind w:left="0" w:firstLine="480" w:firstLineChars="200"/>
        <w:jc w:val="both"/>
        <w:rPr>
          <w:i w:val="0"/>
          <w:iCs w:val="0"/>
        </w:rPr>
      </w:pPr>
      <w:r>
        <w:rPr>
          <w:rFonts w:hint="eastAsia"/>
          <w:i w:val="0"/>
          <w:iCs w:val="0"/>
        </w:rPr>
        <w:t>申请人或其他利害关系人对</w:t>
      </w:r>
      <w:r>
        <w:rPr>
          <w:rFonts w:hint="eastAsia" w:hAnsi="宋体" w:cs="Times New Roman"/>
          <w:i w:val="0"/>
          <w:iCs w:val="0"/>
          <w:lang w:eastAsia="zh-CN"/>
        </w:rPr>
        <w:t>比选文件</w:t>
      </w:r>
      <w:r>
        <w:rPr>
          <w:rFonts w:hint="eastAsia"/>
          <w:i w:val="0"/>
          <w:iCs w:val="0"/>
        </w:rPr>
        <w:t>有异议的，应在申请截止时间</w:t>
      </w:r>
      <w:r>
        <w:rPr>
          <w:rFonts w:hint="eastAsia"/>
          <w:i w:val="0"/>
          <w:iCs w:val="0"/>
          <w:spacing w:val="-44"/>
        </w:rPr>
        <w:t>1</w:t>
      </w:r>
      <w:r>
        <w:rPr>
          <w:rFonts w:hint="eastAsia"/>
          <w:i w:val="0"/>
          <w:iCs w:val="0"/>
        </w:rPr>
        <w:t>日前以书面形式提出</w:t>
      </w:r>
      <w:r>
        <w:rPr>
          <w:rFonts w:hint="eastAsia"/>
          <w:i w:val="0"/>
          <w:iCs w:val="0"/>
          <w:spacing w:val="-32"/>
        </w:rPr>
        <w:t>。</w:t>
      </w:r>
      <w:r>
        <w:rPr>
          <w:rFonts w:hint="eastAsia" w:hAnsi="宋体" w:cs="Times New Roman"/>
          <w:i w:val="0"/>
          <w:iCs w:val="0"/>
          <w:lang w:eastAsia="zh-CN"/>
        </w:rPr>
        <w:t>采购人</w:t>
      </w:r>
      <w:r>
        <w:rPr>
          <w:rFonts w:hint="eastAsia"/>
          <w:i w:val="0"/>
          <w:iCs w:val="0"/>
        </w:rPr>
        <w:t>将在收到异议之日起</w:t>
      </w:r>
      <w:r>
        <w:rPr>
          <w:rFonts w:hint="eastAsia"/>
          <w:i w:val="0"/>
          <w:iCs w:val="0"/>
          <w:spacing w:val="-60"/>
        </w:rPr>
        <w:t>1</w:t>
      </w:r>
      <w:r>
        <w:rPr>
          <w:rFonts w:hint="eastAsia"/>
          <w:i w:val="0"/>
          <w:iCs w:val="0"/>
        </w:rPr>
        <w:t>日内作出答复</w:t>
      </w:r>
      <w:r>
        <w:rPr>
          <w:rFonts w:hint="eastAsia"/>
          <w:i w:val="0"/>
          <w:iCs w:val="0"/>
          <w:spacing w:val="-32"/>
        </w:rPr>
        <w:t>；</w:t>
      </w:r>
      <w:r>
        <w:rPr>
          <w:rFonts w:hint="eastAsia"/>
          <w:i w:val="0"/>
          <w:iCs w:val="0"/>
        </w:rPr>
        <w:t>作出答复前</w:t>
      </w:r>
      <w:r>
        <w:rPr>
          <w:rFonts w:hint="eastAsia"/>
          <w:i w:val="0"/>
          <w:iCs w:val="0"/>
          <w:spacing w:val="-32"/>
        </w:rPr>
        <w:t>，</w:t>
      </w:r>
      <w:r>
        <w:rPr>
          <w:rFonts w:hint="eastAsia"/>
          <w:i w:val="0"/>
          <w:iCs w:val="0"/>
        </w:rPr>
        <w:t>将暂停</w:t>
      </w:r>
      <w:r>
        <w:rPr>
          <w:rFonts w:hint="eastAsia"/>
          <w:i w:val="0"/>
          <w:iCs w:val="0"/>
          <w:lang w:eastAsia="zh-CN"/>
        </w:rPr>
        <w:t>比选采购</w:t>
      </w:r>
      <w:r>
        <w:rPr>
          <w:rFonts w:hint="eastAsia"/>
          <w:i w:val="0"/>
          <w:iCs w:val="0"/>
        </w:rPr>
        <w:t>活动。</w:t>
      </w:r>
    </w:p>
    <w:p w14:paraId="6183439F">
      <w:pPr>
        <w:spacing w:line="400" w:lineRule="exact"/>
        <w:ind w:firstLine="480" w:firstLineChars="200"/>
        <w:outlineLvl w:val="1"/>
        <w:rPr>
          <w:rFonts w:ascii="黑体" w:hAnsi="黑体" w:eastAsia="黑体"/>
          <w:i w:val="0"/>
          <w:iCs w:val="0"/>
          <w:sz w:val="24"/>
          <w:szCs w:val="24"/>
        </w:rPr>
      </w:pPr>
      <w:bookmarkStart w:id="262" w:name="_Toc5875"/>
      <w:bookmarkStart w:id="263" w:name="_Toc1354"/>
      <w:bookmarkStart w:id="264" w:name="_Toc14521"/>
      <w:bookmarkStart w:id="265" w:name="_Toc1989"/>
      <w:bookmarkStart w:id="266" w:name="_Toc10448"/>
      <w:bookmarkStart w:id="267" w:name="_Toc17446"/>
      <w:bookmarkStart w:id="268" w:name="_Toc32011"/>
      <w:bookmarkStart w:id="269" w:name="_Toc26526"/>
      <w:r>
        <w:rPr>
          <w:rFonts w:hint="eastAsia" w:ascii="黑体" w:hAnsi="黑体" w:eastAsia="黑体"/>
          <w:i w:val="0"/>
          <w:iCs w:val="0"/>
          <w:sz w:val="24"/>
          <w:szCs w:val="24"/>
        </w:rPr>
        <w:t>3.申请文件</w:t>
      </w:r>
      <w:bookmarkEnd w:id="262"/>
      <w:bookmarkEnd w:id="263"/>
      <w:bookmarkEnd w:id="264"/>
      <w:bookmarkEnd w:id="265"/>
      <w:bookmarkEnd w:id="266"/>
      <w:bookmarkEnd w:id="267"/>
      <w:bookmarkEnd w:id="268"/>
      <w:bookmarkEnd w:id="269"/>
    </w:p>
    <w:p w14:paraId="6219C2A9">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3.1申请文件的组成</w:t>
      </w:r>
    </w:p>
    <w:p w14:paraId="68B444BC">
      <w:pPr>
        <w:spacing w:line="400" w:lineRule="exact"/>
        <w:ind w:firstLine="480" w:firstLineChars="200"/>
        <w:rPr>
          <w:rFonts w:hint="eastAsia" w:ascii="宋体" w:hAnsi="宋体" w:eastAsia="宋体"/>
          <w:i w:val="0"/>
          <w:iCs w:val="0"/>
          <w:sz w:val="24"/>
          <w:szCs w:val="24"/>
          <w:lang w:eastAsia="zh-CN"/>
        </w:rPr>
      </w:pPr>
      <w:r>
        <w:rPr>
          <w:rFonts w:ascii="宋体" w:hAnsi="宋体" w:eastAsia="宋体"/>
          <w:i w:val="0"/>
          <w:iCs w:val="0"/>
          <w:sz w:val="24"/>
          <w:szCs w:val="24"/>
        </w:rPr>
        <w:t>3.</w:t>
      </w:r>
      <w:r>
        <w:rPr>
          <w:rFonts w:hint="eastAsia" w:ascii="宋体" w:hAnsi="宋体" w:eastAsia="宋体"/>
          <w:i w:val="0"/>
          <w:iCs w:val="0"/>
          <w:sz w:val="24"/>
          <w:szCs w:val="24"/>
        </w:rPr>
        <w:t>1.1申请文件包括</w:t>
      </w:r>
      <w:r>
        <w:rPr>
          <w:rFonts w:hint="eastAsia" w:ascii="宋体" w:hAnsi="宋体"/>
          <w:i w:val="0"/>
          <w:iCs w:val="0"/>
          <w:sz w:val="24"/>
          <w:szCs w:val="24"/>
          <w:lang w:val="en-US" w:eastAsia="zh-CN"/>
        </w:rPr>
        <w:t>但不限于</w:t>
      </w:r>
      <w:r>
        <w:rPr>
          <w:rFonts w:hint="eastAsia" w:ascii="宋体" w:hAnsi="宋体" w:eastAsia="宋体"/>
          <w:i w:val="0"/>
          <w:iCs w:val="0"/>
          <w:sz w:val="24"/>
          <w:szCs w:val="24"/>
        </w:rPr>
        <w:t>下列内容：</w:t>
      </w:r>
    </w:p>
    <w:p w14:paraId="3053C001">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（1）申请函</w:t>
      </w:r>
    </w:p>
    <w:p w14:paraId="085E0B61">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（2）报价表</w:t>
      </w:r>
    </w:p>
    <w:p w14:paraId="74A5410D">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3</w:t>
      </w:r>
      <w:r>
        <w:rPr>
          <w:rFonts w:hint="eastAsia" w:ascii="宋体" w:hAnsi="宋体" w:eastAsia="宋体"/>
          <w:i w:val="0"/>
          <w:iCs w:val="0"/>
          <w:sz w:val="24"/>
          <w:szCs w:val="24"/>
        </w:rPr>
        <w:t>）</w:t>
      </w:r>
      <w:r>
        <w:rPr>
          <w:rFonts w:ascii="宋体" w:hAnsi="宋体" w:eastAsia="宋体"/>
          <w:i w:val="0"/>
          <w:iCs w:val="0"/>
          <w:sz w:val="24"/>
          <w:szCs w:val="24"/>
        </w:rPr>
        <w:t>授权委托书或法定代表人身份证明</w:t>
      </w:r>
    </w:p>
    <w:p w14:paraId="1312BE8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4</w:t>
      </w:r>
      <w:r>
        <w:rPr>
          <w:rFonts w:hint="eastAsia" w:ascii="宋体" w:hAnsi="宋体" w:eastAsia="宋体"/>
          <w:i w:val="0"/>
          <w:iCs w:val="0"/>
          <w:sz w:val="24"/>
          <w:szCs w:val="24"/>
        </w:rPr>
        <w:t>）</w:t>
      </w:r>
      <w:r>
        <w:rPr>
          <w:rFonts w:ascii="宋体" w:hAnsi="宋体" w:eastAsia="宋体"/>
          <w:i w:val="0"/>
          <w:iCs w:val="0"/>
          <w:sz w:val="24"/>
          <w:szCs w:val="24"/>
        </w:rPr>
        <w:t>资格审查资料</w:t>
      </w:r>
    </w:p>
    <w:p w14:paraId="591D664A">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1.2申请人无论中选与否，其申请文件不予退还。</w:t>
      </w:r>
    </w:p>
    <w:p w14:paraId="6AAE4E89">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3.2报价</w:t>
      </w:r>
    </w:p>
    <w:p w14:paraId="00BC8852">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2.1申请人应当根据</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要求和范围，以</w:t>
      </w:r>
      <w:r>
        <w:rPr>
          <w:rFonts w:hint="eastAsia" w:ascii="宋体" w:hAnsi="宋体" w:eastAsia="宋体"/>
          <w:bCs/>
          <w:i w:val="0"/>
          <w:iCs w:val="0"/>
          <w:sz w:val="24"/>
          <w:szCs w:val="24"/>
        </w:rPr>
        <w:t>人民币</w:t>
      </w:r>
      <w:r>
        <w:rPr>
          <w:rFonts w:hint="eastAsia" w:ascii="宋体" w:hAnsi="宋体" w:eastAsia="宋体"/>
          <w:i w:val="0"/>
          <w:iCs w:val="0"/>
          <w:sz w:val="24"/>
          <w:szCs w:val="24"/>
        </w:rPr>
        <w:t>报价，以元为单位，保留小数点后两位。</w:t>
      </w:r>
    </w:p>
    <w:p w14:paraId="2407CCE7">
      <w:pPr>
        <w:spacing w:line="400" w:lineRule="exact"/>
        <w:ind w:firstLine="480" w:firstLineChars="200"/>
        <w:rPr>
          <w:rFonts w:hint="eastAsia" w:ascii="宋体" w:hAnsi="宋体" w:eastAsia="宋体" w:cs="Times New Roman"/>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2.2申请人应按第五章“申请文件格式”填写。申请人在提交申请文件截止时间前修改申请函的</w:t>
      </w:r>
      <w:r>
        <w:rPr>
          <w:rFonts w:hint="eastAsia" w:ascii="宋体" w:hAnsi="宋体" w:eastAsia="宋体" w:cs="Times New Roman"/>
          <w:i w:val="0"/>
          <w:iCs w:val="0"/>
          <w:sz w:val="24"/>
          <w:szCs w:val="24"/>
        </w:rPr>
        <w:t>报价，应同时修改相应表格中的报价。此修改须符合本章第4.2.1款的有关要求。</w:t>
      </w:r>
    </w:p>
    <w:p w14:paraId="28667719">
      <w:pPr>
        <w:spacing w:line="400" w:lineRule="exact"/>
        <w:ind w:firstLine="480" w:firstLineChars="200"/>
        <w:rPr>
          <w:rFonts w:hint="eastAsia" w:ascii="宋体" w:hAnsi="宋体" w:eastAsia="宋体" w:cs="Times New Roman"/>
          <w:i w:val="0"/>
          <w:iCs w:val="0"/>
          <w:sz w:val="24"/>
          <w:szCs w:val="24"/>
        </w:rPr>
      </w:pPr>
      <w:r>
        <w:rPr>
          <w:rFonts w:hint="eastAsia" w:ascii="宋体" w:hAnsi="宋体" w:eastAsia="宋体" w:cs="Times New Roman"/>
          <w:i w:val="0"/>
          <w:iCs w:val="0"/>
          <w:sz w:val="24"/>
          <w:szCs w:val="24"/>
        </w:rPr>
        <w:t>3.2.3申请文件</w:t>
      </w:r>
      <w:r>
        <w:rPr>
          <w:rFonts w:hint="eastAsia" w:ascii="宋体" w:hAnsi="宋体" w:eastAsia="宋体" w:cs="Times New Roman"/>
          <w:i w:val="0"/>
          <w:iCs w:val="0"/>
          <w:sz w:val="24"/>
          <w:szCs w:val="24"/>
          <w:lang w:val="en-US" w:eastAsia="zh-CN"/>
        </w:rPr>
        <w:t>应按比选文件提供的工程量清单报价</w:t>
      </w:r>
      <w:r>
        <w:rPr>
          <w:rFonts w:hint="eastAsia" w:ascii="宋体" w:hAnsi="宋体" w:eastAsia="宋体" w:cs="Times New Roman"/>
          <w:i w:val="0"/>
          <w:iCs w:val="0"/>
          <w:sz w:val="24"/>
          <w:szCs w:val="24"/>
        </w:rPr>
        <w:t>。</w:t>
      </w:r>
      <w:r>
        <w:rPr>
          <w:rFonts w:hint="eastAsia" w:ascii="宋体" w:hAnsi="宋体" w:eastAsia="宋体" w:cs="Times New Roman"/>
          <w:i w:val="0"/>
          <w:iCs w:val="0"/>
          <w:sz w:val="24"/>
          <w:szCs w:val="24"/>
          <w:lang w:val="en-US" w:eastAsia="zh-CN"/>
        </w:rPr>
        <w:t>应充分了解本项目的总体情况以及影响投标报价的其他要素。</w:t>
      </w:r>
    </w:p>
    <w:p w14:paraId="151D3C68">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2.4申请人的报价不得超过</w:t>
      </w:r>
      <w:r>
        <w:rPr>
          <w:rFonts w:hint="eastAsia" w:ascii="宋体" w:hAnsi="宋体"/>
          <w:i w:val="0"/>
          <w:iCs w:val="0"/>
          <w:sz w:val="24"/>
          <w:szCs w:val="24"/>
          <w:lang w:val="en-US" w:eastAsia="zh-CN"/>
        </w:rPr>
        <w:t>采购预算</w:t>
      </w:r>
      <w:r>
        <w:rPr>
          <w:rFonts w:hint="eastAsia" w:ascii="宋体" w:hAnsi="宋体" w:eastAsia="宋体"/>
          <w:i w:val="0"/>
          <w:iCs w:val="0"/>
          <w:sz w:val="24"/>
          <w:szCs w:val="24"/>
        </w:rPr>
        <w:t>限额，</w:t>
      </w:r>
      <w:r>
        <w:rPr>
          <w:rFonts w:hint="eastAsia" w:ascii="宋体" w:hAnsi="宋体"/>
          <w:i w:val="0"/>
          <w:iCs w:val="0"/>
          <w:sz w:val="24"/>
          <w:szCs w:val="24"/>
          <w:lang w:val="en-US" w:eastAsia="zh-CN"/>
        </w:rPr>
        <w:t>采购预算</w:t>
      </w:r>
      <w:r>
        <w:rPr>
          <w:rFonts w:hint="eastAsia" w:ascii="宋体" w:hAnsi="宋体" w:eastAsia="宋体"/>
          <w:i w:val="0"/>
          <w:iCs w:val="0"/>
          <w:sz w:val="24"/>
          <w:szCs w:val="24"/>
        </w:rPr>
        <w:t>见</w:t>
      </w:r>
      <w:r>
        <w:rPr>
          <w:rFonts w:hint="eastAsia" w:ascii="宋体" w:hAnsi="宋体" w:eastAsia="宋体"/>
          <w:b/>
          <w:i w:val="0"/>
          <w:iCs w:val="0"/>
          <w:sz w:val="24"/>
          <w:szCs w:val="24"/>
        </w:rPr>
        <w:t>申请人须知前附表</w:t>
      </w:r>
      <w:r>
        <w:rPr>
          <w:rFonts w:hint="eastAsia" w:ascii="宋体" w:hAnsi="宋体" w:eastAsia="宋体"/>
          <w:i w:val="0"/>
          <w:iCs w:val="0"/>
          <w:sz w:val="24"/>
          <w:szCs w:val="24"/>
        </w:rPr>
        <w:t>。</w:t>
      </w:r>
    </w:p>
    <w:p w14:paraId="69112703">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3.3申请有效期</w:t>
      </w:r>
    </w:p>
    <w:p w14:paraId="33BED093">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3</w:t>
      </w:r>
      <w:r>
        <w:rPr>
          <w:rFonts w:ascii="宋体" w:hAnsi="宋体" w:eastAsia="宋体"/>
          <w:i w:val="0"/>
          <w:iCs w:val="0"/>
          <w:sz w:val="24"/>
          <w:szCs w:val="24"/>
        </w:rPr>
        <w:t>.1</w:t>
      </w:r>
      <w:r>
        <w:rPr>
          <w:rFonts w:hint="eastAsia" w:ascii="宋体" w:hAnsi="宋体" w:eastAsia="宋体"/>
          <w:i w:val="0"/>
          <w:iCs w:val="0"/>
          <w:sz w:val="24"/>
          <w:szCs w:val="24"/>
        </w:rPr>
        <w:t>除申请人须知前附表另有规定外，申请有效期为</w:t>
      </w:r>
      <w:r>
        <w:rPr>
          <w:rFonts w:hint="eastAsia" w:ascii="宋体" w:hAnsi="宋体" w:eastAsia="宋体"/>
          <w:i w:val="0"/>
          <w:iCs w:val="0"/>
          <w:sz w:val="24"/>
          <w:szCs w:val="24"/>
          <w:lang w:val="en-US" w:eastAsia="zh-CN"/>
        </w:rPr>
        <w:t>9</w:t>
      </w:r>
      <w:r>
        <w:rPr>
          <w:rFonts w:ascii="宋体" w:hAnsi="宋体" w:eastAsia="宋体"/>
          <w:i w:val="0"/>
          <w:iCs w:val="0"/>
          <w:sz w:val="24"/>
          <w:szCs w:val="24"/>
        </w:rPr>
        <w:t>0</w:t>
      </w:r>
      <w:r>
        <w:rPr>
          <w:rFonts w:hint="eastAsia" w:ascii="宋体" w:hAnsi="宋体" w:eastAsia="宋体"/>
          <w:i w:val="0"/>
          <w:iCs w:val="0"/>
          <w:sz w:val="24"/>
          <w:szCs w:val="24"/>
        </w:rPr>
        <w:t>日。</w:t>
      </w:r>
    </w:p>
    <w:p w14:paraId="05DBAB03">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3</w:t>
      </w:r>
      <w:r>
        <w:rPr>
          <w:rFonts w:ascii="宋体" w:hAnsi="宋体" w:eastAsia="宋体"/>
          <w:i w:val="0"/>
          <w:iCs w:val="0"/>
          <w:sz w:val="24"/>
          <w:szCs w:val="24"/>
        </w:rPr>
        <w:t>.2</w:t>
      </w:r>
      <w:r>
        <w:rPr>
          <w:rFonts w:hint="eastAsia" w:ascii="宋体" w:hAnsi="宋体" w:eastAsia="宋体"/>
          <w:i w:val="0"/>
          <w:iCs w:val="0"/>
          <w:sz w:val="24"/>
          <w:szCs w:val="24"/>
        </w:rPr>
        <w:t>在申请有效期内，申请人撤销申请文件的，应承担</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和法律规定的责任。</w:t>
      </w:r>
    </w:p>
    <w:p w14:paraId="0B8394E6">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3</w:t>
      </w:r>
      <w:r>
        <w:rPr>
          <w:rFonts w:ascii="宋体" w:hAnsi="宋体" w:eastAsia="宋体"/>
          <w:i w:val="0"/>
          <w:iCs w:val="0"/>
          <w:sz w:val="24"/>
          <w:szCs w:val="24"/>
        </w:rPr>
        <w:t>.3</w:t>
      </w:r>
      <w:r>
        <w:rPr>
          <w:rFonts w:hint="eastAsia" w:ascii="宋体" w:hAnsi="宋体" w:eastAsia="宋体"/>
          <w:i w:val="0"/>
          <w:iCs w:val="0"/>
          <w:sz w:val="24"/>
          <w:szCs w:val="24"/>
        </w:rPr>
        <w:t>出现特殊情况需要延长在申请有效期的，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以书面形式通知所有申请人延长申请有效期。申请人应予以书面答复，同意延长的，应相应延长其申请保证金的有效期，但不得要求或被允许修改其申请文件；申请人拒绝延长的，其申请失效，但申请人有权收回其申请保证金及以现金或支票形式递交的申请保证金的银行同期活期存款利息。</w:t>
      </w:r>
    </w:p>
    <w:p w14:paraId="6437E1BA">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3.4申请有效期间申请文件对申请人具有法律约束力。申请文件有效期不足的将被视为无效申请。</w:t>
      </w:r>
    </w:p>
    <w:p w14:paraId="0DFE1D44">
      <w:pPr>
        <w:spacing w:line="400" w:lineRule="exact"/>
        <w:ind w:firstLine="480" w:firstLineChars="200"/>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rPr>
        <w:t>3.4申请保证金</w:t>
      </w:r>
      <w:r>
        <w:rPr>
          <w:rFonts w:hint="eastAsia" w:ascii="黑体" w:hAnsi="黑体" w:eastAsia="黑体" w:cs="黑体"/>
          <w:i w:val="0"/>
          <w:iCs w:val="0"/>
          <w:sz w:val="24"/>
          <w:szCs w:val="24"/>
          <w:lang w:eastAsia="zh-CN"/>
        </w:rPr>
        <w:t>（</w:t>
      </w:r>
      <w:r>
        <w:rPr>
          <w:rFonts w:hint="eastAsia" w:ascii="黑体" w:hAnsi="黑体" w:eastAsia="黑体" w:cs="黑体"/>
          <w:i w:val="0"/>
          <w:iCs w:val="0"/>
          <w:sz w:val="24"/>
          <w:szCs w:val="24"/>
          <w:lang w:val="en-US" w:eastAsia="zh-CN"/>
        </w:rPr>
        <w:t>本次比选无须提供</w:t>
      </w:r>
      <w:r>
        <w:rPr>
          <w:rFonts w:hint="eastAsia" w:ascii="黑体" w:hAnsi="黑体" w:eastAsia="黑体" w:cs="黑体"/>
          <w:i w:val="0"/>
          <w:iCs w:val="0"/>
          <w:sz w:val="24"/>
          <w:szCs w:val="24"/>
          <w:lang w:eastAsia="zh-CN"/>
        </w:rPr>
        <w:t>）</w:t>
      </w:r>
    </w:p>
    <w:p w14:paraId="445C82C7">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4</w:t>
      </w:r>
      <w:r>
        <w:rPr>
          <w:rFonts w:ascii="宋体" w:hAnsi="宋体" w:eastAsia="宋体"/>
          <w:i w:val="0"/>
          <w:iCs w:val="0"/>
          <w:sz w:val="24"/>
          <w:szCs w:val="24"/>
        </w:rPr>
        <w:t>.1</w:t>
      </w:r>
      <w:r>
        <w:rPr>
          <w:rFonts w:hint="eastAsia" w:ascii="宋体" w:hAnsi="宋体" w:eastAsia="宋体"/>
          <w:i w:val="0"/>
          <w:iCs w:val="0"/>
          <w:sz w:val="24"/>
          <w:szCs w:val="24"/>
        </w:rPr>
        <w:t>申请人在递交申请文件的同时，应按申请人须知前附表规定的金额</w:t>
      </w:r>
      <w:r>
        <w:rPr>
          <w:rStyle w:val="38"/>
          <w:rFonts w:hint="eastAsia" w:ascii="宋体" w:hAnsi="宋体" w:eastAsia="宋体"/>
          <w:i w:val="0"/>
          <w:iCs w:val="0"/>
          <w:sz w:val="24"/>
          <w:szCs w:val="24"/>
        </w:rPr>
        <w:footnoteReference w:id="7"/>
      </w:r>
      <w:r>
        <w:rPr>
          <w:rFonts w:hint="eastAsia" w:ascii="宋体" w:hAnsi="宋体" w:eastAsia="宋体"/>
          <w:i w:val="0"/>
          <w:iCs w:val="0"/>
          <w:sz w:val="24"/>
          <w:szCs w:val="24"/>
        </w:rPr>
        <w:t>和第五章</w:t>
      </w:r>
      <w:r>
        <w:rPr>
          <w:rFonts w:ascii="宋体" w:hAnsi="宋体" w:eastAsia="宋体"/>
          <w:i w:val="0"/>
          <w:iCs w:val="0"/>
          <w:sz w:val="24"/>
          <w:szCs w:val="24"/>
        </w:rPr>
        <w:t>“</w:t>
      </w:r>
      <w:r>
        <w:rPr>
          <w:rFonts w:hint="eastAsia" w:ascii="宋体" w:hAnsi="宋体" w:eastAsia="宋体"/>
          <w:i w:val="0"/>
          <w:iCs w:val="0"/>
          <w:sz w:val="24"/>
          <w:szCs w:val="24"/>
        </w:rPr>
        <w:t>申请文件格式</w:t>
      </w:r>
      <w:r>
        <w:rPr>
          <w:rFonts w:ascii="宋体" w:hAnsi="宋体" w:eastAsia="宋体"/>
          <w:i w:val="0"/>
          <w:iCs w:val="0"/>
          <w:sz w:val="24"/>
          <w:szCs w:val="24"/>
        </w:rPr>
        <w:t>”</w:t>
      </w:r>
      <w:r>
        <w:rPr>
          <w:rFonts w:hint="eastAsia" w:ascii="宋体" w:hAnsi="宋体" w:eastAsia="宋体"/>
          <w:i w:val="0"/>
          <w:iCs w:val="0"/>
          <w:sz w:val="24"/>
          <w:szCs w:val="24"/>
        </w:rPr>
        <w:t>规定的申请保证金格式递交申请保证金，并作为其申请文件的组成部分。联合体申请的，其申请保证金由牵头人递交，并应符合申请人须知前附表的规定。</w:t>
      </w:r>
    </w:p>
    <w:p w14:paraId="45453F62">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申请保证金应采用现金、支票、银行保函或</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在申请人须知前附表规定的其他形式。</w:t>
      </w:r>
    </w:p>
    <w:p w14:paraId="7FF53C5B">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1</w:t>
      </w:r>
      <w:r>
        <w:rPr>
          <w:rFonts w:hint="eastAsia" w:ascii="宋体" w:hAnsi="宋体" w:eastAsia="宋体"/>
          <w:i w:val="0"/>
          <w:iCs w:val="0"/>
          <w:sz w:val="24"/>
          <w:szCs w:val="24"/>
        </w:rPr>
        <w:t>）若采用现金或支票，申请人应在递交申请文件截止时间之前，将申请保证金由申请人的基本账户转入</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指定账户，否则视为申请保证金无效。</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指定的开户银行及账号见申请人须知前附表。</w:t>
      </w:r>
    </w:p>
    <w:p w14:paraId="23050AB2">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2</w:t>
      </w:r>
      <w:r>
        <w:rPr>
          <w:rFonts w:hint="eastAsia" w:ascii="宋体" w:hAnsi="宋体" w:eastAsia="宋体"/>
          <w:i w:val="0"/>
          <w:iCs w:val="0"/>
          <w:sz w:val="24"/>
          <w:szCs w:val="24"/>
        </w:rPr>
        <w:t>）若采用银行保函，则应由符合申请人须知前附表规定级别的银行开具，并采用</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提供的格式。银行保函复印件装订在申请文件内，原件应在递交申请文件截止时间之前单独密封递交给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w:t>
      </w:r>
    </w:p>
    <w:p w14:paraId="072FC3A1">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无论采取何种形式的申请保证金，申请保证金有效期均应与申请有效期一致。</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如果按本章第</w:t>
      </w:r>
      <w:r>
        <w:rPr>
          <w:rFonts w:ascii="宋体" w:hAnsi="宋体" w:eastAsia="宋体"/>
          <w:i w:val="0"/>
          <w:iCs w:val="0"/>
          <w:sz w:val="24"/>
          <w:szCs w:val="24"/>
        </w:rPr>
        <w:t>3.</w:t>
      </w:r>
      <w:r>
        <w:rPr>
          <w:rFonts w:hint="eastAsia" w:ascii="宋体" w:hAnsi="宋体" w:eastAsia="宋体"/>
          <w:i w:val="0"/>
          <w:iCs w:val="0"/>
          <w:sz w:val="24"/>
          <w:szCs w:val="24"/>
        </w:rPr>
        <w:t>5</w:t>
      </w:r>
      <w:r>
        <w:rPr>
          <w:rFonts w:ascii="宋体" w:hAnsi="宋体" w:eastAsia="宋体"/>
          <w:i w:val="0"/>
          <w:iCs w:val="0"/>
          <w:sz w:val="24"/>
          <w:szCs w:val="24"/>
        </w:rPr>
        <w:t>.3</w:t>
      </w:r>
      <w:r>
        <w:rPr>
          <w:rFonts w:hint="eastAsia" w:ascii="宋体" w:hAnsi="宋体" w:eastAsia="宋体"/>
          <w:i w:val="0"/>
          <w:iCs w:val="0"/>
          <w:sz w:val="24"/>
          <w:szCs w:val="24"/>
        </w:rPr>
        <w:t>项的规定延长了申请有效期，则申请保证金的有效期也相应延长。</w:t>
      </w:r>
    </w:p>
    <w:p w14:paraId="337D4078">
      <w:pPr>
        <w:spacing w:line="39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4</w:t>
      </w:r>
      <w:r>
        <w:rPr>
          <w:rFonts w:ascii="宋体" w:hAnsi="宋体" w:eastAsia="宋体"/>
          <w:i w:val="0"/>
          <w:iCs w:val="0"/>
          <w:sz w:val="24"/>
          <w:szCs w:val="24"/>
        </w:rPr>
        <w:t>.2</w:t>
      </w:r>
      <w:r>
        <w:rPr>
          <w:rFonts w:hint="eastAsia" w:ascii="宋体" w:hAnsi="宋体" w:eastAsia="宋体"/>
          <w:i w:val="0"/>
          <w:iCs w:val="0"/>
          <w:sz w:val="24"/>
          <w:szCs w:val="24"/>
        </w:rPr>
        <w:t>申请人不按本章第</w:t>
      </w:r>
      <w:r>
        <w:rPr>
          <w:rFonts w:ascii="宋体" w:hAnsi="宋体" w:eastAsia="宋体"/>
          <w:i w:val="0"/>
          <w:iCs w:val="0"/>
          <w:sz w:val="24"/>
          <w:szCs w:val="24"/>
        </w:rPr>
        <w:t>3.4.1</w:t>
      </w:r>
      <w:r>
        <w:rPr>
          <w:rFonts w:hint="eastAsia" w:ascii="宋体" w:hAnsi="宋体" w:eastAsia="宋体"/>
          <w:i w:val="0"/>
          <w:iCs w:val="0"/>
          <w:sz w:val="24"/>
          <w:szCs w:val="24"/>
        </w:rPr>
        <w:t>项要求提交申请保证金的，评审小组将否决其申请。</w:t>
      </w:r>
    </w:p>
    <w:p w14:paraId="0A7EE086">
      <w:pPr>
        <w:spacing w:line="39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4</w:t>
      </w:r>
      <w:r>
        <w:rPr>
          <w:rFonts w:ascii="宋体" w:hAnsi="宋体" w:eastAsia="宋体"/>
          <w:i w:val="0"/>
          <w:iCs w:val="0"/>
          <w:sz w:val="24"/>
          <w:szCs w:val="24"/>
        </w:rPr>
        <w:t>.3</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最迟将在中选通知书发出后</w:t>
      </w:r>
      <w:r>
        <w:rPr>
          <w:rFonts w:ascii="宋体" w:hAnsi="宋体" w:eastAsia="宋体"/>
          <w:i w:val="0"/>
          <w:iCs w:val="0"/>
          <w:sz w:val="24"/>
          <w:szCs w:val="24"/>
        </w:rPr>
        <w:t>5</w:t>
      </w:r>
      <w:r>
        <w:rPr>
          <w:rFonts w:hint="eastAsia" w:ascii="宋体" w:hAnsi="宋体" w:eastAsia="宋体"/>
          <w:i w:val="0"/>
          <w:iCs w:val="0"/>
          <w:sz w:val="24"/>
          <w:szCs w:val="24"/>
        </w:rPr>
        <w:t>日内向中选候选人以外的其他申请人退还申请保证金，与中选人签订合同后</w:t>
      </w:r>
      <w:r>
        <w:rPr>
          <w:rFonts w:ascii="宋体" w:hAnsi="宋体" w:eastAsia="宋体"/>
          <w:i w:val="0"/>
          <w:iCs w:val="0"/>
          <w:sz w:val="24"/>
          <w:szCs w:val="24"/>
        </w:rPr>
        <w:t>5</w:t>
      </w:r>
      <w:r>
        <w:rPr>
          <w:rFonts w:hint="eastAsia" w:ascii="宋体" w:hAnsi="宋体" w:eastAsia="宋体"/>
          <w:i w:val="0"/>
          <w:iCs w:val="0"/>
          <w:sz w:val="24"/>
          <w:szCs w:val="24"/>
        </w:rPr>
        <w:t>日内向中选人和其他中选候选人退还申请保证金。申请保证金以现金或支票形式递交的，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应同时退还申请保证金的银行同期活期存款利息，且退还至申请人的基本账户。</w:t>
      </w:r>
    </w:p>
    <w:p w14:paraId="66ED14E2">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利息计算原则见申请人须知前附表。</w:t>
      </w:r>
    </w:p>
    <w:p w14:paraId="5ECF9630">
      <w:pPr>
        <w:spacing w:line="390" w:lineRule="exact"/>
        <w:ind w:firstLine="480" w:firstLineChars="200"/>
        <w:rPr>
          <w:rFonts w:ascii="宋体" w:hAnsi="宋体" w:eastAsia="宋体"/>
          <w:i w:val="0"/>
          <w:iCs w:val="0"/>
          <w:sz w:val="24"/>
          <w:szCs w:val="24"/>
        </w:rPr>
      </w:pPr>
      <w:r>
        <w:rPr>
          <w:rFonts w:ascii="宋体" w:hAnsi="宋体" w:eastAsia="宋体"/>
          <w:i w:val="0"/>
          <w:iCs w:val="0"/>
          <w:sz w:val="24"/>
          <w:szCs w:val="24"/>
        </w:rPr>
        <w:t>3.</w:t>
      </w:r>
      <w:r>
        <w:rPr>
          <w:rFonts w:hint="eastAsia" w:ascii="宋体" w:hAnsi="宋体" w:eastAsia="宋体"/>
          <w:i w:val="0"/>
          <w:iCs w:val="0"/>
          <w:sz w:val="24"/>
          <w:szCs w:val="24"/>
        </w:rPr>
        <w:t>4</w:t>
      </w:r>
      <w:r>
        <w:rPr>
          <w:rFonts w:ascii="宋体" w:hAnsi="宋体" w:eastAsia="宋体"/>
          <w:i w:val="0"/>
          <w:iCs w:val="0"/>
          <w:sz w:val="24"/>
          <w:szCs w:val="24"/>
        </w:rPr>
        <w:t>.4</w:t>
      </w:r>
      <w:r>
        <w:rPr>
          <w:rFonts w:hint="eastAsia" w:ascii="宋体" w:hAnsi="宋体" w:eastAsia="宋体"/>
          <w:i w:val="0"/>
          <w:iCs w:val="0"/>
          <w:sz w:val="24"/>
          <w:szCs w:val="24"/>
        </w:rPr>
        <w:t>有下列情形之一的，申请保证金将不予退还：</w:t>
      </w:r>
    </w:p>
    <w:p w14:paraId="1A8B4FCC">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1</w:t>
      </w:r>
      <w:r>
        <w:rPr>
          <w:rFonts w:hint="eastAsia" w:ascii="宋体" w:hAnsi="宋体" w:eastAsia="宋体"/>
          <w:i w:val="0"/>
          <w:iCs w:val="0"/>
          <w:sz w:val="24"/>
          <w:szCs w:val="24"/>
        </w:rPr>
        <w:t>）申请人在申请有效期内撤销申请文件；</w:t>
      </w:r>
    </w:p>
    <w:p w14:paraId="09277451">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2</w:t>
      </w:r>
      <w:r>
        <w:rPr>
          <w:rFonts w:hint="eastAsia" w:ascii="宋体" w:hAnsi="宋体" w:eastAsia="宋体"/>
          <w:i w:val="0"/>
          <w:iCs w:val="0"/>
          <w:sz w:val="24"/>
          <w:szCs w:val="24"/>
        </w:rPr>
        <w:t>）中选人在收到中选通知书后，无正当理由不与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订立合同，在签订合同时向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提出附加条件，或不按照</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要求提交履约保证金；</w:t>
      </w:r>
    </w:p>
    <w:p w14:paraId="75D4BFD5">
      <w:pPr>
        <w:spacing w:line="39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3</w:t>
      </w:r>
      <w:r>
        <w:rPr>
          <w:rFonts w:hint="eastAsia" w:ascii="宋体" w:hAnsi="宋体" w:eastAsia="宋体"/>
          <w:i w:val="0"/>
          <w:iCs w:val="0"/>
          <w:sz w:val="24"/>
          <w:szCs w:val="24"/>
        </w:rPr>
        <w:t>）发生申请人须知前附表规定的其他可以不予退还申请保证金的情形。</w:t>
      </w:r>
    </w:p>
    <w:p w14:paraId="548549BE">
      <w:pPr>
        <w:spacing w:line="390" w:lineRule="exact"/>
        <w:ind w:firstLine="480" w:firstLineChars="200"/>
        <w:rPr>
          <w:rFonts w:hint="eastAsia" w:ascii="黑体" w:hAnsi="黑体" w:eastAsia="黑体" w:cs="黑体"/>
          <w:i w:val="0"/>
          <w:iCs w:val="0"/>
          <w:sz w:val="24"/>
          <w:szCs w:val="24"/>
        </w:rPr>
      </w:pPr>
      <w:bookmarkStart w:id="270" w:name="bookmark53"/>
      <w:bookmarkEnd w:id="270"/>
      <w:r>
        <w:rPr>
          <w:rFonts w:hint="eastAsia" w:ascii="黑体" w:hAnsi="黑体" w:eastAsia="黑体" w:cs="黑体"/>
          <w:i w:val="0"/>
          <w:iCs w:val="0"/>
          <w:sz w:val="24"/>
          <w:szCs w:val="24"/>
        </w:rPr>
        <w:t>3.5资格审查资料（适用于未进行资格预审的）</w:t>
      </w:r>
    </w:p>
    <w:p w14:paraId="435B596B">
      <w:pPr>
        <w:spacing w:line="38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除申请人须知前附表另有规定外，申请人应按</w:t>
      </w:r>
      <w:r>
        <w:rPr>
          <w:rFonts w:hint="eastAsia" w:ascii="宋体" w:hAnsi="宋体"/>
          <w:i w:val="0"/>
          <w:iCs w:val="0"/>
          <w:sz w:val="24"/>
          <w:szCs w:val="24"/>
          <w:lang w:val="en-US" w:eastAsia="zh-CN"/>
        </w:rPr>
        <w:t>相关</w:t>
      </w:r>
      <w:r>
        <w:rPr>
          <w:rFonts w:hint="eastAsia" w:ascii="宋体" w:hAnsi="宋体" w:eastAsia="宋体"/>
          <w:i w:val="0"/>
          <w:iCs w:val="0"/>
          <w:sz w:val="24"/>
          <w:szCs w:val="24"/>
        </w:rPr>
        <w:t>规定提供资格审查资料，以证明其满足资质、业绩、信誉等要求。</w:t>
      </w:r>
    </w:p>
    <w:p w14:paraId="2936E721">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default" w:eastAsia="宋体"/>
          <w:i w:val="0"/>
          <w:iCs w:val="0"/>
          <w:color w:val="auto"/>
          <w:lang w:val="en-US" w:eastAsia="zh-CN"/>
        </w:rPr>
      </w:pPr>
      <w:r>
        <w:rPr>
          <w:rFonts w:ascii="宋体" w:hAnsi="宋体" w:eastAsia="宋体"/>
          <w:i w:val="0"/>
          <w:iCs w:val="0"/>
          <w:sz w:val="24"/>
          <w:szCs w:val="24"/>
        </w:rPr>
        <w:t>3.5.1</w:t>
      </w:r>
      <w:r>
        <w:rPr>
          <w:rFonts w:hint="eastAsia" w:ascii="宋体" w:hAnsi="宋体"/>
          <w:i w:val="0"/>
          <w:iCs w:val="0"/>
          <w:sz w:val="24"/>
          <w:lang w:eastAsia="zh-CN"/>
        </w:rPr>
        <w:t>申请人</w:t>
      </w:r>
      <w:r>
        <w:rPr>
          <w:rFonts w:hint="eastAsia" w:ascii="宋体" w:hAnsi="宋体"/>
          <w:i w:val="0"/>
          <w:iCs w:val="0"/>
          <w:sz w:val="24"/>
        </w:rPr>
        <w:t>为独立企业法人的，“</w:t>
      </w:r>
      <w:r>
        <w:rPr>
          <w:rFonts w:hint="eastAsia" w:ascii="宋体" w:hAnsi="宋体"/>
          <w:i w:val="0"/>
          <w:iCs w:val="0"/>
          <w:sz w:val="24"/>
          <w:lang w:eastAsia="zh-CN"/>
        </w:rPr>
        <w:t>申请人</w:t>
      </w:r>
      <w:r>
        <w:rPr>
          <w:rFonts w:hint="eastAsia" w:ascii="宋体" w:hAnsi="宋体"/>
          <w:i w:val="0"/>
          <w:iCs w:val="0"/>
          <w:sz w:val="24"/>
        </w:rPr>
        <w:t>基本情况表”应附企业法人营业执照副本和组织机构代码证</w:t>
      </w:r>
      <w:r>
        <w:rPr>
          <w:rFonts w:hint="eastAsia" w:ascii="宋体" w:hAnsi="宋体"/>
          <w:i w:val="0"/>
          <w:iCs w:val="0"/>
          <w:color w:val="auto"/>
          <w:sz w:val="24"/>
        </w:rPr>
        <w:t>副本（按照“三证合一”或“五证合一”登记制度进行登记的，可仅提供营业执照副本，下同）复印件。</w:t>
      </w:r>
      <w:r>
        <w:rPr>
          <w:rFonts w:hint="eastAsia" w:ascii="宋体" w:hAnsi="宋体"/>
          <w:i w:val="0"/>
          <w:iCs w:val="0"/>
          <w:color w:val="auto"/>
          <w:sz w:val="24"/>
          <w:lang w:val="en-US" w:eastAsia="zh-CN"/>
        </w:rPr>
        <w:t>事业单位提供事业单位法人证书。设计资质证书副本的复印件应提供全本（证书封面、封底、空白页除外），应包括申请人名称、申请人其他相关信息、颁发机构名称、申请人信息变更情况等关键页在内。</w:t>
      </w:r>
    </w:p>
    <w:p w14:paraId="5DED55D4">
      <w:pPr>
        <w:spacing w:line="380" w:lineRule="exact"/>
        <w:ind w:firstLine="480" w:firstLineChars="200"/>
        <w:rPr>
          <w:rFonts w:ascii="宋体" w:hAnsi="宋体" w:eastAsia="宋体"/>
          <w:i w:val="0"/>
          <w:iCs w:val="0"/>
          <w:color w:val="auto"/>
          <w:sz w:val="24"/>
          <w:szCs w:val="24"/>
        </w:rPr>
      </w:pPr>
      <w:r>
        <w:rPr>
          <w:rFonts w:hint="eastAsia" w:ascii="宋体" w:hAnsi="宋体"/>
          <w:i w:val="0"/>
          <w:iCs w:val="0"/>
          <w:color w:val="auto"/>
          <w:sz w:val="24"/>
          <w:szCs w:val="24"/>
        </w:rPr>
        <w:t>3.5.2“财务状况表”不作要求。</w:t>
      </w:r>
    </w:p>
    <w:p w14:paraId="401999DB">
      <w:pPr>
        <w:spacing w:line="380" w:lineRule="exact"/>
        <w:ind w:firstLine="480" w:firstLineChars="200"/>
        <w:rPr>
          <w:rFonts w:ascii="宋体" w:hAnsi="宋体" w:eastAsia="宋体"/>
          <w:i w:val="0"/>
          <w:iCs w:val="0"/>
          <w:color w:val="auto"/>
          <w:sz w:val="24"/>
          <w:szCs w:val="24"/>
        </w:rPr>
      </w:pPr>
      <w:r>
        <w:rPr>
          <w:rFonts w:ascii="宋体" w:hAnsi="宋体" w:eastAsia="宋体"/>
          <w:i w:val="0"/>
          <w:iCs w:val="0"/>
          <w:color w:val="auto"/>
          <w:sz w:val="24"/>
          <w:szCs w:val="24"/>
        </w:rPr>
        <w:t>3.5.</w:t>
      </w:r>
      <w:r>
        <w:rPr>
          <w:rFonts w:hint="eastAsia" w:ascii="宋体" w:hAnsi="宋体"/>
          <w:i w:val="0"/>
          <w:iCs w:val="0"/>
          <w:color w:val="auto"/>
          <w:sz w:val="24"/>
          <w:szCs w:val="24"/>
          <w:lang w:val="en-US" w:eastAsia="zh-CN"/>
        </w:rPr>
        <w:t>3</w:t>
      </w:r>
      <w:r>
        <w:rPr>
          <w:rFonts w:hint="eastAsia" w:ascii="宋体" w:hAnsi="宋体" w:eastAsia="宋体"/>
          <w:i w:val="0"/>
          <w:iCs w:val="0"/>
          <w:color w:val="auto"/>
          <w:sz w:val="24"/>
          <w:szCs w:val="24"/>
        </w:rPr>
        <w:t>“近年完成的类似项目”，具体时间要求见申请人须知前附表。</w:t>
      </w:r>
    </w:p>
    <w:p w14:paraId="70298C3C">
      <w:pPr>
        <w:spacing w:line="440" w:lineRule="exact"/>
        <w:ind w:firstLine="420"/>
        <w:rPr>
          <w:rFonts w:ascii="宋体" w:hAnsi="宋体"/>
          <w:i w:val="0"/>
          <w:iCs w:val="0"/>
          <w:color w:val="auto"/>
          <w:sz w:val="24"/>
        </w:rPr>
      </w:pPr>
      <w:r>
        <w:rPr>
          <w:rFonts w:hint="eastAsia" w:ascii="宋体" w:hAnsi="宋体" w:eastAsia="宋体" w:cs="Times New Roman"/>
          <w:i w:val="0"/>
          <w:iCs w:val="0"/>
          <w:color w:val="auto"/>
          <w:sz w:val="24"/>
          <w:highlight w:val="none"/>
        </w:rPr>
        <w:t>“近年完成的类似项目情况表”</w:t>
      </w:r>
      <w:r>
        <w:rPr>
          <w:rFonts w:hint="eastAsia" w:ascii="宋体" w:hAnsi="宋体"/>
          <w:i w:val="0"/>
          <w:iCs w:val="0"/>
          <w:color w:val="auto"/>
          <w:sz w:val="24"/>
        </w:rPr>
        <w:t>应附</w:t>
      </w:r>
      <w:r>
        <w:rPr>
          <w:rFonts w:hint="eastAsia" w:ascii="宋体" w:hAnsi="宋体"/>
          <w:i w:val="0"/>
          <w:iCs w:val="0"/>
          <w:color w:val="auto"/>
          <w:sz w:val="24"/>
          <w:lang w:val="en-US" w:eastAsia="zh-CN"/>
        </w:rPr>
        <w:t>业绩</w:t>
      </w:r>
      <w:r>
        <w:rPr>
          <w:rFonts w:hint="eastAsia" w:ascii="宋体" w:hAnsi="宋体"/>
          <w:i w:val="0"/>
          <w:iCs w:val="0"/>
          <w:color w:val="auto"/>
          <w:sz w:val="24"/>
        </w:rPr>
        <w:t>合同</w:t>
      </w:r>
      <w:r>
        <w:rPr>
          <w:rFonts w:hint="eastAsia" w:ascii="宋体" w:hAnsi="宋体"/>
          <w:i w:val="0"/>
          <w:iCs w:val="0"/>
          <w:color w:val="auto"/>
          <w:sz w:val="24"/>
          <w:lang w:val="en-US" w:eastAsia="zh-CN"/>
        </w:rPr>
        <w:t>和成果报告</w:t>
      </w:r>
      <w:r>
        <w:rPr>
          <w:rFonts w:hint="eastAsia" w:ascii="宋体" w:hAnsi="宋体" w:eastAsia="宋体" w:cs="Times New Roman"/>
          <w:i w:val="0"/>
          <w:iCs w:val="0"/>
          <w:color w:val="auto"/>
          <w:sz w:val="24"/>
          <w:lang w:eastAsia="zh-CN"/>
        </w:rPr>
        <w:t>，</w:t>
      </w:r>
      <w:r>
        <w:rPr>
          <w:rFonts w:hint="eastAsia" w:ascii="宋体" w:hAnsi="宋体"/>
          <w:i w:val="0"/>
          <w:iCs w:val="0"/>
          <w:color w:val="auto"/>
          <w:sz w:val="24"/>
        </w:rPr>
        <w:t>如以上材料无法体现资格审查条件及评标办法的各项指标，</w:t>
      </w:r>
      <w:r>
        <w:rPr>
          <w:rFonts w:hint="eastAsia" w:ascii="宋体" w:hAnsi="宋体"/>
          <w:i w:val="0"/>
          <w:iCs w:val="0"/>
          <w:color w:val="auto"/>
          <w:sz w:val="24"/>
          <w:lang w:val="en-US" w:eastAsia="zh-CN"/>
        </w:rPr>
        <w:t>申请人还应提供</w:t>
      </w:r>
      <w:r>
        <w:rPr>
          <w:rFonts w:hint="eastAsia" w:ascii="宋体" w:hAnsi="宋体" w:eastAsia="宋体" w:cs="Times New Roman"/>
          <w:i w:val="0"/>
          <w:iCs w:val="0"/>
          <w:color w:val="auto"/>
          <w:sz w:val="24"/>
          <w:highlight w:val="none"/>
        </w:rPr>
        <w:t>业主证明材料或行业主管部门证明材料</w:t>
      </w:r>
      <w:r>
        <w:rPr>
          <w:rFonts w:hint="eastAsia" w:ascii="宋体" w:hAnsi="宋体" w:eastAsia="宋体" w:cs="Times New Roman"/>
          <w:i w:val="0"/>
          <w:iCs w:val="0"/>
          <w:color w:val="auto"/>
          <w:sz w:val="24"/>
          <w:highlight w:val="none"/>
          <w:lang w:val="en-US" w:eastAsia="zh-CN"/>
        </w:rPr>
        <w:t>等</w:t>
      </w:r>
      <w:r>
        <w:rPr>
          <w:rFonts w:hint="eastAsia" w:ascii="宋体" w:hAnsi="宋体" w:eastAsia="宋体" w:cs="Times New Roman"/>
          <w:i w:val="0"/>
          <w:iCs w:val="0"/>
          <w:color w:val="auto"/>
          <w:sz w:val="24"/>
          <w:highlight w:val="none"/>
        </w:rPr>
        <w:t>的复印件。</w:t>
      </w:r>
    </w:p>
    <w:p w14:paraId="4191444D">
      <w:pPr>
        <w:spacing w:line="380" w:lineRule="exact"/>
        <w:ind w:firstLine="480" w:firstLineChars="200"/>
        <w:rPr>
          <w:rFonts w:ascii="宋体" w:hAnsi="宋体" w:eastAsia="宋体"/>
          <w:i w:val="0"/>
          <w:iCs w:val="0"/>
          <w:sz w:val="24"/>
          <w:szCs w:val="24"/>
        </w:rPr>
      </w:pPr>
      <w:r>
        <w:rPr>
          <w:rFonts w:hint="eastAsia" w:ascii="宋体" w:hAnsi="宋体"/>
          <w:i w:val="0"/>
          <w:iCs w:val="0"/>
          <w:sz w:val="24"/>
        </w:rPr>
        <w:t>如</w:t>
      </w:r>
      <w:r>
        <w:rPr>
          <w:rFonts w:hint="eastAsia" w:ascii="宋体" w:hAnsi="宋体" w:eastAsia="宋体"/>
          <w:i w:val="0"/>
          <w:iCs w:val="0"/>
          <w:sz w:val="24"/>
          <w:szCs w:val="24"/>
        </w:rPr>
        <w:t>申请</w:t>
      </w:r>
      <w:r>
        <w:rPr>
          <w:rFonts w:hint="eastAsia" w:ascii="宋体" w:hAnsi="宋体"/>
          <w:i w:val="0"/>
          <w:iCs w:val="0"/>
          <w:sz w:val="24"/>
        </w:rPr>
        <w:t>人提供的类似项目信息无法证实</w:t>
      </w:r>
      <w:r>
        <w:rPr>
          <w:rFonts w:hint="eastAsia" w:ascii="宋体" w:hAnsi="宋体" w:eastAsia="宋体"/>
          <w:i w:val="0"/>
          <w:iCs w:val="0"/>
          <w:sz w:val="24"/>
          <w:szCs w:val="24"/>
        </w:rPr>
        <w:t>申请</w:t>
      </w:r>
      <w:r>
        <w:rPr>
          <w:rFonts w:hint="eastAsia" w:ascii="宋体" w:hAnsi="宋体"/>
          <w:i w:val="0"/>
          <w:iCs w:val="0"/>
          <w:sz w:val="24"/>
        </w:rPr>
        <w:t>人满足</w:t>
      </w:r>
      <w:r>
        <w:rPr>
          <w:rFonts w:hint="eastAsia" w:ascii="宋体" w:hAnsi="宋体"/>
          <w:i w:val="0"/>
          <w:iCs w:val="0"/>
          <w:sz w:val="24"/>
          <w:lang w:val="en-US" w:eastAsia="zh-CN"/>
        </w:rPr>
        <w:t>比选</w:t>
      </w:r>
      <w:r>
        <w:rPr>
          <w:rFonts w:hint="eastAsia" w:ascii="宋体" w:hAnsi="宋体"/>
          <w:i w:val="0"/>
          <w:iCs w:val="0"/>
          <w:sz w:val="24"/>
        </w:rPr>
        <w:t>文件规定的资格审查条件（业绩最低要求），则该项目业绩不予认定。</w:t>
      </w:r>
    </w:p>
    <w:p w14:paraId="46C732E5">
      <w:pPr>
        <w:spacing w:line="360" w:lineRule="auto"/>
        <w:ind w:firstLine="480" w:firstLineChars="200"/>
        <w:rPr>
          <w:rFonts w:ascii="宋体" w:hAnsi="宋体"/>
          <w:b/>
          <w:i w:val="0"/>
          <w:iCs w:val="0"/>
          <w:color w:val="auto"/>
          <w:sz w:val="24"/>
        </w:rPr>
      </w:pPr>
      <w:r>
        <w:rPr>
          <w:rFonts w:ascii="宋体" w:hAnsi="宋体" w:eastAsia="宋体"/>
          <w:i w:val="0"/>
          <w:iCs w:val="0"/>
          <w:sz w:val="24"/>
          <w:szCs w:val="24"/>
        </w:rPr>
        <w:t>3.5.</w:t>
      </w:r>
      <w:r>
        <w:rPr>
          <w:rFonts w:hint="eastAsia" w:ascii="宋体" w:hAnsi="宋体"/>
          <w:i w:val="0"/>
          <w:iCs w:val="0"/>
          <w:sz w:val="24"/>
          <w:szCs w:val="24"/>
          <w:lang w:val="en-US" w:eastAsia="zh-CN"/>
        </w:rPr>
        <w:t>4</w:t>
      </w:r>
      <w:r>
        <w:rPr>
          <w:rFonts w:hint="eastAsia" w:ascii="宋体" w:hAnsi="宋体" w:eastAsia="宋体"/>
          <w:i w:val="0"/>
          <w:iCs w:val="0"/>
          <w:sz w:val="24"/>
          <w:szCs w:val="24"/>
        </w:rPr>
        <w:t>“申请人的信誉情况表”应附申请人</w:t>
      </w:r>
      <w:r>
        <w:rPr>
          <w:rFonts w:hint="eastAsia" w:ascii="宋体" w:hAnsi="宋体"/>
          <w:i w:val="0"/>
          <w:iCs w:val="0"/>
          <w:sz w:val="24"/>
        </w:rPr>
        <w:t>（或联合体各成员）在国家企业信用信息公示系统中未被列入“严重违法失信</w:t>
      </w:r>
      <w:r>
        <w:rPr>
          <w:rFonts w:hAnsi="宋体"/>
          <w:i w:val="0"/>
          <w:iCs w:val="0"/>
          <w:sz w:val="24"/>
        </w:rPr>
        <w:t>名单</w:t>
      </w:r>
      <w:r>
        <w:rPr>
          <w:rFonts w:hint="eastAsia" w:hAnsi="宋体"/>
          <w:i w:val="0"/>
          <w:iCs w:val="0"/>
          <w:sz w:val="24"/>
        </w:rPr>
        <w:t>（黑名单）</w:t>
      </w:r>
      <w:r>
        <w:rPr>
          <w:rFonts w:hint="eastAsia" w:ascii="宋体" w:hAnsi="宋体"/>
          <w:i w:val="0"/>
          <w:iCs w:val="0"/>
          <w:sz w:val="24"/>
        </w:rPr>
        <w:t>信息”</w:t>
      </w:r>
      <w:r>
        <w:rPr>
          <w:rFonts w:hint="eastAsia" w:ascii="宋体" w:hAnsi="宋体"/>
          <w:i w:val="0"/>
          <w:iCs w:val="0"/>
          <w:color w:val="auto"/>
          <w:sz w:val="24"/>
          <w:lang w:eastAsia="zh-CN"/>
        </w:rPr>
        <w:t>（</w:t>
      </w:r>
      <w:r>
        <w:rPr>
          <w:rFonts w:hint="eastAsia" w:ascii="宋体" w:hAnsi="宋体"/>
          <w:i w:val="0"/>
          <w:iCs w:val="0"/>
          <w:sz w:val="24"/>
          <w:lang w:val="en-US" w:eastAsia="zh-CN"/>
        </w:rPr>
        <w:t>事业单位无需提供</w:t>
      </w:r>
      <w:r>
        <w:rPr>
          <w:rFonts w:hint="eastAsia" w:ascii="宋体" w:hAnsi="宋体"/>
          <w:i w:val="0"/>
          <w:iCs w:val="0"/>
          <w:sz w:val="24"/>
          <w:lang w:eastAsia="zh-CN"/>
        </w:rPr>
        <w:t>）</w:t>
      </w:r>
      <w:r>
        <w:rPr>
          <w:rFonts w:hint="eastAsia" w:ascii="宋体" w:hAnsi="宋体"/>
          <w:i w:val="0"/>
          <w:iCs w:val="0"/>
          <w:sz w:val="24"/>
        </w:rPr>
        <w:t>、在“信用中国”网站中未被列入</w:t>
      </w:r>
      <w:r>
        <w:rPr>
          <w:rFonts w:hint="eastAsia" w:ascii="宋体" w:hAnsi="宋体"/>
          <w:i w:val="0"/>
          <w:iCs w:val="0"/>
          <w:sz w:val="24"/>
          <w:lang w:eastAsia="zh-CN"/>
        </w:rPr>
        <w:t>“</w:t>
      </w:r>
      <w:r>
        <w:rPr>
          <w:rFonts w:hint="eastAsia" w:ascii="宋体" w:hAnsi="宋体"/>
          <w:i w:val="0"/>
          <w:iCs w:val="0"/>
          <w:sz w:val="24"/>
          <w:lang w:val="en-US" w:eastAsia="zh-CN"/>
        </w:rPr>
        <w:t>失信被执行人”</w:t>
      </w:r>
      <w:r>
        <w:rPr>
          <w:rFonts w:ascii="宋体" w:hAnsi="宋体" w:eastAsia="宋体" w:cs="Times New Roman"/>
          <w:i w:val="0"/>
          <w:iCs w:val="0"/>
          <w:color w:val="auto"/>
          <w:sz w:val="24"/>
        </w:rPr>
        <w:t>。</w:t>
      </w:r>
    </w:p>
    <w:p w14:paraId="7166C092">
      <w:pPr>
        <w:spacing w:line="440" w:lineRule="exact"/>
        <w:ind w:firstLine="420"/>
        <w:rPr>
          <w:rFonts w:hint="eastAsia" w:ascii="宋体" w:hAnsi="宋体"/>
          <w:i w:val="0"/>
          <w:iCs w:val="0"/>
          <w:sz w:val="24"/>
        </w:rPr>
      </w:pPr>
      <w:r>
        <w:rPr>
          <w:rFonts w:hint="eastAsia" w:ascii="宋体" w:hAnsi="宋体"/>
          <w:i w:val="0"/>
          <w:iCs w:val="0"/>
          <w:color w:val="auto"/>
          <w:sz w:val="24"/>
        </w:rPr>
        <w:t>国家企业信用信息公示系统查询路径参考如下：进入国家企业信用信息公示系</w:t>
      </w:r>
      <w:r>
        <w:rPr>
          <w:rFonts w:hint="eastAsia" w:ascii="宋体" w:hAnsi="宋体"/>
          <w:i w:val="0"/>
          <w:iCs w:val="0"/>
          <w:sz w:val="24"/>
        </w:rPr>
        <w:t>统http://www.gsxt.gov.cn/index.html→输入企业名称或统一社会信用代码或注册号，点击查询→点击单位名称处，进入单位各类信息界面→点击“列入严重违法失信企业名单（黑名单）信息”→截图。</w:t>
      </w:r>
    </w:p>
    <w:p w14:paraId="38F700FA">
      <w:pPr>
        <w:spacing w:line="440" w:lineRule="exact"/>
        <w:ind w:firstLine="420"/>
        <w:rPr>
          <w:rFonts w:hint="eastAsia"/>
          <w:i w:val="0"/>
          <w:iCs w:val="0"/>
          <w:sz w:val="24"/>
        </w:rPr>
      </w:pPr>
      <w:r>
        <w:rPr>
          <w:rFonts w:hint="eastAsia"/>
          <w:i w:val="0"/>
          <w:iCs w:val="0"/>
          <w:sz w:val="24"/>
        </w:rPr>
        <w:t>信用中国查询路径参考如下：进入信用中国https://www.creditchina.gov.cn→输入单位名称，点击查询→在“筛选”、“信用类型”处点击“失信被执行人”→截图</w:t>
      </w:r>
      <w:r>
        <w:rPr>
          <w:rFonts w:hint="eastAsia"/>
          <w:i w:val="0"/>
          <w:iCs w:val="0"/>
          <w:color w:val="auto"/>
          <w:sz w:val="24"/>
          <w:lang w:eastAsia="zh-CN"/>
        </w:rPr>
        <w:t>，</w:t>
      </w:r>
      <w:r>
        <w:rPr>
          <w:rFonts w:hint="eastAsia"/>
          <w:i w:val="0"/>
          <w:iCs w:val="0"/>
          <w:color w:val="auto"/>
          <w:sz w:val="24"/>
          <w:lang w:val="en-US" w:eastAsia="zh-CN"/>
        </w:rPr>
        <w:t>或进入信用中国</w:t>
      </w:r>
      <w:r>
        <w:rPr>
          <w:rFonts w:hint="eastAsia"/>
          <w:i w:val="0"/>
          <w:iCs w:val="0"/>
          <w:color w:val="auto"/>
          <w:sz w:val="24"/>
        </w:rPr>
        <w:t>→</w:t>
      </w:r>
      <w:r>
        <w:rPr>
          <w:rFonts w:hint="eastAsia"/>
          <w:i w:val="0"/>
          <w:iCs w:val="0"/>
          <w:color w:val="auto"/>
          <w:sz w:val="24"/>
          <w:lang w:val="en-US" w:eastAsia="zh-CN"/>
        </w:rPr>
        <w:t>点击信用服务</w:t>
      </w:r>
      <w:r>
        <w:rPr>
          <w:rFonts w:hint="eastAsia"/>
          <w:i w:val="0"/>
          <w:iCs w:val="0"/>
          <w:color w:val="auto"/>
          <w:sz w:val="24"/>
        </w:rPr>
        <w:t>→</w:t>
      </w:r>
      <w:r>
        <w:rPr>
          <w:rFonts w:hint="eastAsia"/>
          <w:i w:val="0"/>
          <w:iCs w:val="0"/>
          <w:color w:val="auto"/>
          <w:sz w:val="24"/>
          <w:lang w:val="en-US" w:eastAsia="zh-CN"/>
        </w:rPr>
        <w:t>点击“失信被执行人”</w:t>
      </w:r>
      <w:r>
        <w:rPr>
          <w:rFonts w:hint="eastAsia"/>
          <w:i w:val="0"/>
          <w:iCs w:val="0"/>
          <w:color w:val="auto"/>
          <w:sz w:val="24"/>
        </w:rPr>
        <w:t>→</w:t>
      </w:r>
      <w:r>
        <w:rPr>
          <w:rFonts w:hint="eastAsia"/>
          <w:i w:val="0"/>
          <w:iCs w:val="0"/>
          <w:color w:val="auto"/>
          <w:sz w:val="24"/>
          <w:lang w:val="en-US" w:eastAsia="zh-CN"/>
        </w:rPr>
        <w:t>输入单位名称查询</w:t>
      </w:r>
      <w:r>
        <w:rPr>
          <w:rFonts w:hint="eastAsia"/>
          <w:i w:val="0"/>
          <w:iCs w:val="0"/>
          <w:color w:val="auto"/>
          <w:sz w:val="24"/>
        </w:rPr>
        <w:t>→截图</w:t>
      </w:r>
      <w:r>
        <w:rPr>
          <w:rFonts w:hint="eastAsia"/>
          <w:i w:val="0"/>
          <w:iCs w:val="0"/>
          <w:sz w:val="24"/>
        </w:rPr>
        <w:t>。</w:t>
      </w:r>
    </w:p>
    <w:p w14:paraId="695E1A30">
      <w:pPr>
        <w:spacing w:line="440" w:lineRule="exact"/>
        <w:ind w:firstLine="420" w:firstLineChars="0"/>
        <w:rPr>
          <w:rFonts w:hint="eastAsia" w:ascii="Times New Roman" w:hAnsi="Times New Roman"/>
          <w:i w:val="0"/>
          <w:iCs w:val="0"/>
          <w:sz w:val="24"/>
        </w:rPr>
      </w:pPr>
      <w:r>
        <w:rPr>
          <w:rFonts w:hint="eastAsia" w:ascii="Times New Roman" w:hAnsi="Times New Roman"/>
          <w:i w:val="0"/>
          <w:iCs w:val="0"/>
          <w:sz w:val="24"/>
        </w:rPr>
        <w:t>以上查询路径仅供参考，如遇网站界面调整，请具体按网站指引进行截图。</w:t>
      </w:r>
    </w:p>
    <w:p w14:paraId="3FEFE72A">
      <w:pPr>
        <w:spacing w:line="440" w:lineRule="exact"/>
        <w:ind w:firstLine="420"/>
        <w:rPr>
          <w:rFonts w:hint="eastAsia" w:ascii="Times New Roman" w:hAnsi="Times New Roman" w:eastAsia="宋体"/>
          <w:sz w:val="24"/>
          <w:szCs w:val="20"/>
        </w:rPr>
      </w:pPr>
      <w:r>
        <w:rPr>
          <w:rFonts w:hint="eastAsia"/>
          <w:sz w:val="24"/>
        </w:rPr>
        <w:t>网页截图复印件指“电脑全屏截图复印件，且截图内显示的日期须在</w:t>
      </w:r>
      <w:r>
        <w:rPr>
          <w:rFonts w:hint="eastAsia"/>
          <w:sz w:val="24"/>
          <w:lang w:val="en-US" w:eastAsia="zh-CN"/>
        </w:rPr>
        <w:t>比选</w:t>
      </w:r>
      <w:r>
        <w:rPr>
          <w:rFonts w:hint="eastAsia"/>
          <w:sz w:val="24"/>
        </w:rPr>
        <w:t>公告开始时间后</w:t>
      </w:r>
      <w:r>
        <w:rPr>
          <w:rFonts w:hint="eastAsia"/>
          <w:sz w:val="24"/>
          <w:lang w:eastAsia="zh-CN"/>
        </w:rPr>
        <w:t>。</w:t>
      </w:r>
    </w:p>
    <w:p w14:paraId="5B92567F">
      <w:pPr>
        <w:spacing w:line="440" w:lineRule="exact"/>
        <w:ind w:firstLine="420"/>
        <w:rPr>
          <w:rFonts w:ascii="宋体" w:hAnsi="宋体"/>
          <w:i w:val="0"/>
          <w:iCs w:val="0"/>
          <w:sz w:val="24"/>
        </w:rPr>
      </w:pPr>
      <w:r>
        <w:rPr>
          <w:rFonts w:hint="eastAsia" w:ascii="宋体" w:hAnsi="宋体"/>
          <w:i w:val="0"/>
          <w:iCs w:val="0"/>
          <w:sz w:val="24"/>
          <w:lang w:val="en-US" w:eastAsia="zh-CN"/>
        </w:rPr>
        <w:t>3.5.5</w:t>
      </w:r>
      <w:r>
        <w:rPr>
          <w:rFonts w:hint="eastAsia" w:ascii="宋体" w:hAnsi="宋体"/>
          <w:i w:val="0"/>
          <w:iCs w:val="0"/>
          <w:sz w:val="24"/>
        </w:rPr>
        <w:t>“拟委任的项目负责</w:t>
      </w:r>
      <w:r>
        <w:rPr>
          <w:rFonts w:hint="eastAsia" w:ascii="宋体" w:hAnsi="宋体" w:eastAsia="宋体" w:cs="Times New Roman"/>
          <w:i w:val="0"/>
          <w:iCs w:val="0"/>
          <w:sz w:val="24"/>
          <w:lang w:val="en-US" w:eastAsia="zh-CN"/>
        </w:rPr>
        <w:t>人资历表”应附项目负责人的身份证、职称资格证书或资格审查条件所要求的其他相关证书或资料的复</w:t>
      </w:r>
      <w:r>
        <w:rPr>
          <w:rFonts w:hint="eastAsia" w:ascii="宋体" w:hAnsi="宋体" w:eastAsia="宋体" w:cs="Times New Roman"/>
          <w:i w:val="0"/>
          <w:iCs w:val="0"/>
          <w:color w:val="auto"/>
          <w:sz w:val="24"/>
          <w:lang w:val="en-US" w:eastAsia="zh-CN"/>
        </w:rPr>
        <w:t>印件，</w:t>
      </w:r>
      <w:r>
        <w:rPr>
          <w:rFonts w:hint="eastAsia" w:ascii="宋体" w:hAnsi="宋体" w:eastAsia="宋体" w:cs="Times New Roman"/>
          <w:b w:val="0"/>
          <w:i w:val="0"/>
          <w:iCs w:val="0"/>
          <w:color w:val="auto"/>
          <w:kern w:val="2"/>
          <w:sz w:val="24"/>
          <w:szCs w:val="22"/>
          <w:lang w:val="en-US" w:eastAsia="zh-CN" w:bidi="ar"/>
        </w:rPr>
        <w:t>提供在社保系统打印的202</w:t>
      </w:r>
      <w:r>
        <w:rPr>
          <w:rFonts w:hint="eastAsia" w:ascii="宋体" w:hAnsi="宋体" w:cs="Times New Roman"/>
          <w:b w:val="0"/>
          <w:i w:val="0"/>
          <w:iCs w:val="0"/>
          <w:color w:val="auto"/>
          <w:kern w:val="2"/>
          <w:sz w:val="24"/>
          <w:szCs w:val="22"/>
          <w:lang w:val="en-US" w:eastAsia="zh-CN" w:bidi="ar"/>
        </w:rPr>
        <w:t>5</w:t>
      </w:r>
      <w:r>
        <w:rPr>
          <w:rFonts w:hint="eastAsia" w:ascii="宋体" w:hAnsi="宋体" w:eastAsia="宋体" w:cs="Times New Roman"/>
          <w:b w:val="0"/>
          <w:i w:val="0"/>
          <w:iCs w:val="0"/>
          <w:color w:val="auto"/>
          <w:kern w:val="2"/>
          <w:sz w:val="24"/>
          <w:szCs w:val="22"/>
          <w:lang w:val="en-US" w:eastAsia="zh-CN" w:bidi="ar"/>
        </w:rPr>
        <w:t>年任意1个月或以上的能够体现项目负责人在申请人本单位或其分支机构缴纳社保的凭证。</w:t>
      </w:r>
    </w:p>
    <w:p w14:paraId="1391C82E">
      <w:pPr>
        <w:spacing w:line="440" w:lineRule="exact"/>
        <w:ind w:firstLine="420"/>
        <w:rPr>
          <w:rFonts w:hint="eastAsia" w:ascii="宋体" w:hAnsi="宋体"/>
          <w:i w:val="0"/>
          <w:iCs w:val="0"/>
          <w:sz w:val="24"/>
        </w:rPr>
      </w:pPr>
      <w:r>
        <w:rPr>
          <w:rFonts w:hint="eastAsia" w:ascii="宋体" w:hAnsi="宋体"/>
          <w:i w:val="0"/>
          <w:iCs w:val="0"/>
          <w:sz w:val="24"/>
        </w:rPr>
        <w:t>“拟委任的项目负责人资历表”还应附业绩证明材料</w:t>
      </w:r>
      <w:r>
        <w:rPr>
          <w:rFonts w:hint="eastAsia" w:ascii="宋体" w:hAnsi="宋体"/>
          <w:i w:val="0"/>
          <w:iCs w:val="0"/>
          <w:sz w:val="24"/>
          <w:lang w:eastAsia="zh-CN"/>
        </w:rPr>
        <w:t>（</w:t>
      </w:r>
      <w:r>
        <w:rPr>
          <w:rFonts w:hint="eastAsia" w:ascii="宋体" w:hAnsi="宋体"/>
          <w:i w:val="0"/>
          <w:iCs w:val="0"/>
          <w:sz w:val="24"/>
          <w:lang w:val="en-US" w:eastAsia="zh-CN"/>
        </w:rPr>
        <w:t>如有</w:t>
      </w:r>
      <w:r>
        <w:rPr>
          <w:rFonts w:hint="eastAsia" w:ascii="宋体" w:hAnsi="宋体"/>
          <w:i w:val="0"/>
          <w:iCs w:val="0"/>
          <w:sz w:val="24"/>
          <w:lang w:eastAsia="zh-CN"/>
        </w:rPr>
        <w:t>）</w:t>
      </w:r>
      <w:r>
        <w:rPr>
          <w:rFonts w:hint="eastAsia" w:ascii="宋体" w:hAnsi="宋体"/>
          <w:i w:val="0"/>
          <w:iCs w:val="0"/>
          <w:sz w:val="24"/>
        </w:rPr>
        <w:t>（</w:t>
      </w:r>
      <w:r>
        <w:rPr>
          <w:rFonts w:hint="eastAsia" w:ascii="宋体" w:hAnsi="宋体"/>
          <w:i w:val="0"/>
          <w:iCs w:val="0"/>
          <w:sz w:val="24"/>
          <w:lang w:val="en-US" w:eastAsia="zh-CN"/>
        </w:rPr>
        <w:t>提供业绩合同，</w:t>
      </w:r>
      <w:r>
        <w:rPr>
          <w:rFonts w:hint="eastAsia" w:ascii="宋体" w:hAnsi="宋体" w:eastAsia="宋体" w:cs="Times New Roman"/>
          <w:i w:val="0"/>
          <w:iCs w:val="0"/>
          <w:color w:val="auto"/>
          <w:sz w:val="24"/>
        </w:rPr>
        <w:t>如</w:t>
      </w:r>
      <w:r>
        <w:rPr>
          <w:rFonts w:hint="eastAsia" w:ascii="宋体" w:hAnsi="宋体" w:eastAsia="宋体" w:cs="Times New Roman"/>
          <w:i w:val="0"/>
          <w:iCs w:val="0"/>
          <w:color w:val="auto"/>
          <w:sz w:val="24"/>
          <w:lang w:val="en-US" w:eastAsia="zh-CN"/>
        </w:rPr>
        <w:t>合同</w:t>
      </w:r>
      <w:r>
        <w:rPr>
          <w:rFonts w:hint="eastAsia" w:ascii="宋体" w:hAnsi="宋体"/>
          <w:i w:val="0"/>
          <w:iCs w:val="0"/>
          <w:color w:val="auto"/>
          <w:sz w:val="24"/>
        </w:rPr>
        <w:t>无法体现</w:t>
      </w:r>
      <w:r>
        <w:rPr>
          <w:rFonts w:hint="eastAsia" w:ascii="宋体" w:hAnsi="宋体"/>
          <w:i w:val="0"/>
          <w:iCs w:val="0"/>
          <w:color w:val="auto"/>
          <w:sz w:val="24"/>
          <w:lang w:val="en-US" w:eastAsia="zh-CN"/>
        </w:rPr>
        <w:t>项目负责人名字等</w:t>
      </w:r>
      <w:r>
        <w:rPr>
          <w:rFonts w:hint="eastAsia" w:ascii="宋体" w:hAnsi="宋体"/>
          <w:i w:val="0"/>
          <w:iCs w:val="0"/>
          <w:color w:val="auto"/>
          <w:sz w:val="24"/>
        </w:rPr>
        <w:t>资格审查条件及评标办法的各项指标，</w:t>
      </w:r>
      <w:r>
        <w:rPr>
          <w:rFonts w:hint="eastAsia" w:ascii="宋体" w:hAnsi="宋体"/>
          <w:i w:val="0"/>
          <w:iCs w:val="0"/>
          <w:color w:val="auto"/>
          <w:sz w:val="24"/>
          <w:lang w:val="en-US" w:eastAsia="zh-CN"/>
        </w:rPr>
        <w:t>申请人还应提供中标通知书或</w:t>
      </w:r>
      <w:r>
        <w:rPr>
          <w:rFonts w:hint="eastAsia" w:ascii="宋体" w:hAnsi="宋体" w:eastAsia="宋体" w:cs="Times New Roman"/>
          <w:i w:val="0"/>
          <w:iCs w:val="0"/>
          <w:color w:val="auto"/>
          <w:sz w:val="24"/>
          <w:highlight w:val="none"/>
        </w:rPr>
        <w:t>成果报告或业主证明材料或行业主管部门证明材料</w:t>
      </w:r>
      <w:r>
        <w:rPr>
          <w:rFonts w:hint="eastAsia" w:ascii="宋体" w:hAnsi="宋体" w:eastAsia="宋体" w:cs="Times New Roman"/>
          <w:i w:val="0"/>
          <w:iCs w:val="0"/>
          <w:color w:val="auto"/>
          <w:sz w:val="24"/>
          <w:highlight w:val="none"/>
          <w:lang w:val="en-US" w:eastAsia="zh-CN"/>
        </w:rPr>
        <w:t>等</w:t>
      </w:r>
      <w:r>
        <w:rPr>
          <w:rFonts w:hint="eastAsia" w:ascii="宋体" w:hAnsi="宋体" w:eastAsia="宋体" w:cs="Times New Roman"/>
          <w:i w:val="0"/>
          <w:iCs w:val="0"/>
          <w:color w:val="auto"/>
          <w:sz w:val="24"/>
          <w:highlight w:val="none"/>
        </w:rPr>
        <w:t>的复印件</w:t>
      </w:r>
      <w:r>
        <w:rPr>
          <w:rFonts w:hint="eastAsia" w:ascii="宋体" w:hAnsi="宋体"/>
          <w:i w:val="0"/>
          <w:iCs w:val="0"/>
          <w:sz w:val="24"/>
        </w:rPr>
        <w:t>）。</w:t>
      </w:r>
    </w:p>
    <w:p w14:paraId="09AB7745">
      <w:pPr>
        <w:spacing w:line="440" w:lineRule="exact"/>
        <w:ind w:firstLine="420"/>
        <w:rPr>
          <w:rFonts w:ascii="宋体" w:hAnsi="宋体"/>
          <w:i w:val="0"/>
          <w:iCs w:val="0"/>
          <w:sz w:val="24"/>
        </w:rPr>
      </w:pPr>
      <w:r>
        <w:rPr>
          <w:rFonts w:hint="eastAsia" w:ascii="宋体" w:hAnsi="宋体"/>
          <w:i w:val="0"/>
          <w:iCs w:val="0"/>
          <w:sz w:val="24"/>
        </w:rPr>
        <w:t>如</w:t>
      </w:r>
      <w:r>
        <w:rPr>
          <w:rFonts w:hint="eastAsia" w:ascii="宋体" w:hAnsi="宋体"/>
          <w:i w:val="0"/>
          <w:iCs w:val="0"/>
          <w:sz w:val="24"/>
          <w:lang w:eastAsia="zh-CN"/>
        </w:rPr>
        <w:t>申请人</w:t>
      </w:r>
      <w:r>
        <w:rPr>
          <w:rFonts w:hint="eastAsia" w:ascii="宋体" w:hAnsi="宋体"/>
          <w:i w:val="0"/>
          <w:iCs w:val="0"/>
          <w:sz w:val="24"/>
        </w:rPr>
        <w:t>提供的项目负责人相关业绩信息无法证实</w:t>
      </w:r>
      <w:r>
        <w:rPr>
          <w:rFonts w:hint="eastAsia" w:ascii="宋体" w:hAnsi="宋体"/>
          <w:i w:val="0"/>
          <w:iCs w:val="0"/>
          <w:sz w:val="24"/>
          <w:lang w:eastAsia="zh-CN"/>
        </w:rPr>
        <w:t>申请人</w:t>
      </w:r>
      <w:r>
        <w:rPr>
          <w:rFonts w:hint="eastAsia" w:ascii="宋体" w:hAnsi="宋体"/>
          <w:i w:val="0"/>
          <w:iCs w:val="0"/>
          <w:sz w:val="24"/>
        </w:rPr>
        <w:t>满足</w:t>
      </w:r>
      <w:r>
        <w:rPr>
          <w:rFonts w:hint="eastAsia" w:ascii="宋体" w:hAnsi="宋体"/>
          <w:i w:val="0"/>
          <w:iCs w:val="0"/>
          <w:sz w:val="24"/>
          <w:lang w:val="en-US" w:eastAsia="zh-CN"/>
        </w:rPr>
        <w:t>比选</w:t>
      </w:r>
      <w:r>
        <w:rPr>
          <w:rFonts w:hint="eastAsia" w:ascii="宋体" w:hAnsi="宋体"/>
          <w:i w:val="0"/>
          <w:iCs w:val="0"/>
          <w:sz w:val="24"/>
        </w:rPr>
        <w:t>文件规定的资格审查条件（项目负责人最低要求），则该业绩不予认定。</w:t>
      </w:r>
    </w:p>
    <w:p w14:paraId="0D0D245C">
      <w:pPr>
        <w:spacing w:line="440" w:lineRule="exact"/>
        <w:ind w:firstLine="420"/>
        <w:rPr>
          <w:rFonts w:hint="eastAsia" w:ascii="宋体" w:hAnsi="宋体" w:eastAsia="宋体" w:cs="Times New Roman"/>
          <w:i w:val="0"/>
          <w:iCs w:val="0"/>
          <w:sz w:val="24"/>
        </w:rPr>
      </w:pPr>
      <w:r>
        <w:rPr>
          <w:rFonts w:ascii="宋体" w:hAnsi="宋体" w:eastAsia="宋体"/>
          <w:i w:val="0"/>
          <w:iCs w:val="0"/>
          <w:sz w:val="24"/>
          <w:szCs w:val="24"/>
        </w:rPr>
        <w:t>3.5.</w:t>
      </w:r>
      <w:r>
        <w:rPr>
          <w:rFonts w:hint="eastAsia" w:ascii="宋体" w:hAnsi="宋体"/>
          <w:i w:val="0"/>
          <w:iCs w:val="0"/>
          <w:sz w:val="24"/>
          <w:szCs w:val="24"/>
          <w:lang w:val="en-US" w:eastAsia="zh-CN"/>
        </w:rPr>
        <w:t>6</w:t>
      </w:r>
      <w:r>
        <w:rPr>
          <w:rFonts w:hint="eastAsia" w:ascii="宋体" w:hAnsi="宋体" w:eastAsia="宋体" w:cs="Times New Roman"/>
          <w:i w:val="0"/>
          <w:iCs w:val="0"/>
          <w:sz w:val="24"/>
        </w:rPr>
        <w:t>其他</w:t>
      </w:r>
      <w:r>
        <w:rPr>
          <w:rFonts w:hint="eastAsia" w:ascii="宋体" w:hAnsi="宋体" w:eastAsia="宋体" w:cs="Times New Roman"/>
          <w:i w:val="0"/>
          <w:iCs w:val="0"/>
          <w:sz w:val="24"/>
          <w:lang w:val="en-US" w:eastAsia="zh-CN"/>
        </w:rPr>
        <w:t>主要</w:t>
      </w:r>
      <w:r>
        <w:rPr>
          <w:rFonts w:hint="eastAsia" w:ascii="宋体" w:hAnsi="宋体" w:eastAsia="宋体" w:cs="Times New Roman"/>
          <w:i w:val="0"/>
          <w:iCs w:val="0"/>
          <w:sz w:val="24"/>
        </w:rPr>
        <w:t>人员最低要求，已在项目合同条款中明确最低要求。其他人员在</w:t>
      </w:r>
      <w:r>
        <w:rPr>
          <w:rFonts w:hint="eastAsia" w:ascii="宋体" w:hAnsi="宋体" w:eastAsia="宋体" w:cs="Times New Roman"/>
          <w:i w:val="0"/>
          <w:iCs w:val="0"/>
          <w:sz w:val="24"/>
          <w:lang w:val="en-US" w:eastAsia="zh-CN"/>
        </w:rPr>
        <w:t>比选</w:t>
      </w:r>
      <w:r>
        <w:rPr>
          <w:rFonts w:hint="eastAsia" w:ascii="宋体" w:hAnsi="宋体" w:eastAsia="宋体" w:cs="Times New Roman"/>
          <w:i w:val="0"/>
          <w:iCs w:val="0"/>
          <w:sz w:val="24"/>
        </w:rPr>
        <w:t>阶段不做要求，</w:t>
      </w:r>
      <w:r>
        <w:rPr>
          <w:rFonts w:hint="eastAsia" w:ascii="宋体" w:hAnsi="宋体" w:eastAsia="宋体" w:cs="Times New Roman"/>
          <w:i w:val="0"/>
          <w:iCs w:val="0"/>
          <w:sz w:val="24"/>
          <w:lang w:val="en-US" w:eastAsia="zh-CN"/>
        </w:rPr>
        <w:t>申请</w:t>
      </w:r>
      <w:r>
        <w:rPr>
          <w:rFonts w:hint="eastAsia" w:ascii="宋体" w:hAnsi="宋体" w:eastAsia="宋体" w:cs="Times New Roman"/>
          <w:i w:val="0"/>
          <w:iCs w:val="0"/>
          <w:sz w:val="24"/>
        </w:rPr>
        <w:t>人如</w:t>
      </w:r>
      <w:r>
        <w:rPr>
          <w:rFonts w:hint="eastAsia" w:ascii="宋体" w:hAnsi="宋体" w:eastAsia="宋体" w:cs="Times New Roman"/>
          <w:i w:val="0"/>
          <w:iCs w:val="0"/>
          <w:sz w:val="24"/>
          <w:lang w:val="en-US" w:eastAsia="zh-CN"/>
        </w:rPr>
        <w:t>中选</w:t>
      </w:r>
      <w:r>
        <w:rPr>
          <w:rFonts w:hint="eastAsia" w:ascii="宋体" w:hAnsi="宋体" w:eastAsia="宋体" w:cs="Times New Roman"/>
          <w:i w:val="0"/>
          <w:iCs w:val="0"/>
          <w:sz w:val="24"/>
        </w:rPr>
        <w:t>后将按照第四章合同条款及格式</w:t>
      </w:r>
      <w:r>
        <w:rPr>
          <w:rFonts w:hint="eastAsia" w:ascii="宋体" w:hAnsi="宋体" w:eastAsia="宋体" w:cs="Times New Roman"/>
          <w:i w:val="0"/>
          <w:iCs w:val="0"/>
          <w:sz w:val="24"/>
          <w:lang w:val="en-US" w:eastAsia="zh-CN"/>
        </w:rPr>
        <w:t>安排</w:t>
      </w:r>
      <w:r>
        <w:rPr>
          <w:rFonts w:hint="eastAsia" w:ascii="宋体" w:hAnsi="宋体" w:eastAsia="宋体" w:cs="Times New Roman"/>
          <w:i w:val="0"/>
          <w:iCs w:val="0"/>
          <w:sz w:val="24"/>
        </w:rPr>
        <w:t>其他相关人员</w:t>
      </w:r>
      <w:r>
        <w:rPr>
          <w:rFonts w:hint="eastAsia" w:ascii="宋体" w:hAnsi="宋体" w:eastAsia="宋体" w:cs="Times New Roman"/>
          <w:i w:val="0"/>
          <w:iCs w:val="0"/>
          <w:sz w:val="24"/>
          <w:lang w:eastAsia="zh-CN"/>
        </w:rPr>
        <w:t>。</w:t>
      </w:r>
    </w:p>
    <w:p w14:paraId="73BB4FE7">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3.5.</w:t>
      </w:r>
      <w:r>
        <w:rPr>
          <w:rFonts w:hint="eastAsia" w:ascii="宋体" w:hAnsi="宋体"/>
          <w:i w:val="0"/>
          <w:iCs w:val="0"/>
          <w:sz w:val="24"/>
          <w:szCs w:val="24"/>
          <w:lang w:val="en-US" w:eastAsia="zh-CN"/>
        </w:rPr>
        <w:t>7</w:t>
      </w:r>
      <w:r>
        <w:rPr>
          <w:rFonts w:hint="eastAsia" w:ascii="宋体" w:hAnsi="宋体" w:eastAsia="宋体"/>
          <w:i w:val="0"/>
          <w:iCs w:val="0"/>
          <w:sz w:val="24"/>
          <w:szCs w:val="24"/>
        </w:rPr>
        <w:t>申请人须知前附表规定接受联合体申请的，本章第</w:t>
      </w:r>
      <w:r>
        <w:rPr>
          <w:rFonts w:ascii="宋体" w:hAnsi="宋体" w:eastAsia="宋体"/>
          <w:i w:val="0"/>
          <w:iCs w:val="0"/>
          <w:sz w:val="24"/>
          <w:szCs w:val="24"/>
        </w:rPr>
        <w:t>3.5.1</w:t>
      </w:r>
      <w:r>
        <w:rPr>
          <w:rFonts w:hint="eastAsia" w:ascii="宋体" w:hAnsi="宋体" w:eastAsia="宋体"/>
          <w:i w:val="0"/>
          <w:iCs w:val="0"/>
          <w:sz w:val="24"/>
          <w:szCs w:val="24"/>
        </w:rPr>
        <w:t>项至第</w:t>
      </w:r>
      <w:r>
        <w:rPr>
          <w:rFonts w:ascii="宋体" w:hAnsi="宋体" w:eastAsia="宋体"/>
          <w:i w:val="0"/>
          <w:iCs w:val="0"/>
          <w:sz w:val="24"/>
          <w:szCs w:val="24"/>
        </w:rPr>
        <w:t>3.5.</w:t>
      </w:r>
      <w:r>
        <w:rPr>
          <w:rFonts w:hint="eastAsia" w:ascii="宋体" w:hAnsi="宋体"/>
          <w:i w:val="0"/>
          <w:iCs w:val="0"/>
          <w:sz w:val="24"/>
          <w:szCs w:val="24"/>
          <w:lang w:val="en-US" w:eastAsia="zh-CN"/>
        </w:rPr>
        <w:t>5</w:t>
      </w:r>
      <w:r>
        <w:rPr>
          <w:rFonts w:hint="eastAsia" w:ascii="宋体" w:hAnsi="宋体" w:eastAsia="宋体"/>
          <w:i w:val="0"/>
          <w:iCs w:val="0"/>
          <w:sz w:val="24"/>
          <w:szCs w:val="24"/>
        </w:rPr>
        <w:t>项规定的表格和资料应包括联合体各方相关情况。</w:t>
      </w:r>
    </w:p>
    <w:p w14:paraId="251A705E">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3.5.</w:t>
      </w:r>
      <w:r>
        <w:rPr>
          <w:rFonts w:hint="eastAsia" w:ascii="宋体" w:hAnsi="宋体"/>
          <w:i w:val="0"/>
          <w:iCs w:val="0"/>
          <w:sz w:val="24"/>
          <w:szCs w:val="24"/>
          <w:lang w:val="en-US" w:eastAsia="zh-CN"/>
        </w:rPr>
        <w:t>8</w:t>
      </w:r>
      <w:r>
        <w:rPr>
          <w:rFonts w:hint="eastAsia" w:ascii="宋体" w:hAnsi="宋体" w:eastAsia="宋体"/>
          <w:i w:val="0"/>
          <w:iCs w:val="0"/>
          <w:sz w:val="24"/>
          <w:szCs w:val="24"/>
        </w:rPr>
        <w:t>除合同条款约定的特殊情形外，申请人在申请文件中填报的项目负责人不允许更换。</w:t>
      </w:r>
    </w:p>
    <w:p w14:paraId="044B8636">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3.5.</w:t>
      </w:r>
      <w:r>
        <w:rPr>
          <w:rFonts w:hint="eastAsia" w:ascii="宋体" w:hAnsi="宋体"/>
          <w:i w:val="0"/>
          <w:iCs w:val="0"/>
          <w:sz w:val="24"/>
          <w:szCs w:val="24"/>
          <w:lang w:val="en-US" w:eastAsia="zh-CN"/>
        </w:rPr>
        <w:t>9</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有权核查申请人在资格预审申请文件和申请文件中提供的资料，若在评审期间发现申请人提供了虚假资料，其申请将被否决；若在签订合同前发现作为中选候选人的申请人提供了虚假资料，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有权取消其中选资格；若在合同实施期间发现申请人提供了虚假资料，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有权从工程支付款或履约保证金中扣除不超过</w:t>
      </w:r>
      <w:r>
        <w:rPr>
          <w:rFonts w:ascii="宋体" w:hAnsi="宋体" w:eastAsia="宋体"/>
          <w:i w:val="0"/>
          <w:iCs w:val="0"/>
          <w:sz w:val="24"/>
          <w:szCs w:val="24"/>
        </w:rPr>
        <w:t>10</w:t>
      </w:r>
      <w:r>
        <w:rPr>
          <w:rFonts w:hint="eastAsia" w:ascii="宋体" w:hAnsi="宋体" w:eastAsia="宋体"/>
          <w:i w:val="0"/>
          <w:iCs w:val="0"/>
          <w:sz w:val="24"/>
          <w:szCs w:val="24"/>
        </w:rPr>
        <w:t>％签约合同价的金额作为违约金。同时</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将申请人上述弄虚作假行为纳入不良行为记录名单。</w:t>
      </w:r>
    </w:p>
    <w:p w14:paraId="7804DFC9">
      <w:pPr>
        <w:spacing w:line="400" w:lineRule="exact"/>
        <w:ind w:firstLine="480" w:firstLineChars="200"/>
        <w:rPr>
          <w:rFonts w:ascii="宋体" w:hAnsi="宋体" w:eastAsia="宋体"/>
          <w:i w:val="0"/>
          <w:iCs w:val="0"/>
          <w:sz w:val="24"/>
          <w:szCs w:val="24"/>
        </w:rPr>
      </w:pPr>
      <w:bookmarkStart w:id="271" w:name="bookmark54"/>
      <w:bookmarkEnd w:id="271"/>
      <w:r>
        <w:rPr>
          <w:rFonts w:hint="eastAsia" w:ascii="宋体" w:hAnsi="宋体" w:eastAsia="宋体"/>
          <w:i w:val="0"/>
          <w:iCs w:val="0"/>
          <w:sz w:val="24"/>
          <w:szCs w:val="24"/>
        </w:rPr>
        <w:t>3.6备选申请方案</w:t>
      </w:r>
    </w:p>
    <w:p w14:paraId="75CB5260">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3.6.1</w:t>
      </w:r>
      <w:r>
        <w:rPr>
          <w:rFonts w:hint="eastAsia" w:ascii="宋体" w:hAnsi="宋体" w:eastAsia="宋体"/>
          <w:i w:val="0"/>
          <w:iCs w:val="0"/>
          <w:sz w:val="24"/>
          <w:szCs w:val="24"/>
        </w:rPr>
        <w:t>除申请人须知前附表规定允许外，申请人不得递交备选申请方案，否则其申请将被否决。</w:t>
      </w:r>
    </w:p>
    <w:p w14:paraId="142E06ED">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3.6.2</w:t>
      </w:r>
      <w:r>
        <w:rPr>
          <w:rFonts w:hint="eastAsia" w:ascii="宋体" w:hAnsi="宋体" w:eastAsia="宋体"/>
          <w:i w:val="0"/>
          <w:iCs w:val="0"/>
          <w:sz w:val="24"/>
          <w:szCs w:val="24"/>
        </w:rPr>
        <w:t>允许申请人递交备选申请方案的，只有中选人所递交的备选申请方案方可予以考虑。评审小组认为中选人的备选申请方案优于其按照</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要求编制的申请方案的，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可以接受该备选申请方案。</w:t>
      </w:r>
    </w:p>
    <w:p w14:paraId="1DB409B5">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3.6.3</w:t>
      </w:r>
      <w:r>
        <w:rPr>
          <w:rFonts w:hint="eastAsia" w:ascii="宋体" w:hAnsi="宋体" w:eastAsia="宋体"/>
          <w:i w:val="0"/>
          <w:iCs w:val="0"/>
          <w:sz w:val="24"/>
          <w:szCs w:val="24"/>
        </w:rPr>
        <w:t>申请人提供两个或两个以上申请报价，视为提供备选方案。</w:t>
      </w:r>
    </w:p>
    <w:p w14:paraId="768618DF">
      <w:pPr>
        <w:spacing w:line="400" w:lineRule="exact"/>
        <w:ind w:firstLine="480" w:firstLineChars="200"/>
        <w:rPr>
          <w:rFonts w:ascii="宋体" w:hAnsi="宋体" w:eastAsia="宋体"/>
          <w:i w:val="0"/>
          <w:iCs w:val="0"/>
          <w:sz w:val="24"/>
          <w:szCs w:val="24"/>
        </w:rPr>
      </w:pPr>
      <w:bookmarkStart w:id="272" w:name="bookmark55"/>
      <w:bookmarkEnd w:id="272"/>
      <w:r>
        <w:rPr>
          <w:rFonts w:hint="eastAsia" w:ascii="宋体" w:hAnsi="宋体" w:eastAsia="宋体"/>
          <w:i w:val="0"/>
          <w:iCs w:val="0"/>
          <w:sz w:val="24"/>
          <w:szCs w:val="24"/>
        </w:rPr>
        <w:t>3.7申请文件的编制</w:t>
      </w:r>
    </w:p>
    <w:p w14:paraId="3992261B">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3.7.1</w:t>
      </w:r>
      <w:r>
        <w:rPr>
          <w:rFonts w:hint="eastAsia" w:ascii="宋体" w:hAnsi="宋体" w:eastAsia="宋体"/>
          <w:i w:val="0"/>
          <w:iCs w:val="0"/>
          <w:sz w:val="24"/>
          <w:szCs w:val="24"/>
        </w:rPr>
        <w:t>申请文件应按第五章</w:t>
      </w:r>
      <w:r>
        <w:rPr>
          <w:rFonts w:ascii="宋体" w:hAnsi="宋体" w:eastAsia="宋体"/>
          <w:i w:val="0"/>
          <w:iCs w:val="0"/>
          <w:sz w:val="24"/>
          <w:szCs w:val="24"/>
        </w:rPr>
        <w:t>“</w:t>
      </w:r>
      <w:r>
        <w:rPr>
          <w:rFonts w:hint="eastAsia" w:ascii="宋体" w:hAnsi="宋体" w:eastAsia="宋体"/>
          <w:i w:val="0"/>
          <w:iCs w:val="0"/>
          <w:sz w:val="24"/>
          <w:szCs w:val="24"/>
        </w:rPr>
        <w:t>申请文件格式</w:t>
      </w:r>
      <w:r>
        <w:rPr>
          <w:rFonts w:ascii="宋体" w:hAnsi="宋体" w:eastAsia="宋体"/>
          <w:i w:val="0"/>
          <w:iCs w:val="0"/>
          <w:sz w:val="24"/>
          <w:szCs w:val="24"/>
        </w:rPr>
        <w:t>”</w:t>
      </w:r>
      <w:r>
        <w:rPr>
          <w:rFonts w:hint="eastAsia" w:ascii="宋体" w:hAnsi="宋体" w:eastAsia="宋体"/>
          <w:i w:val="0"/>
          <w:iCs w:val="0"/>
          <w:sz w:val="24"/>
          <w:szCs w:val="24"/>
        </w:rPr>
        <w:t>进行编写，如有必要，可以增加附页，作为申请文件的组成部分。</w:t>
      </w:r>
    </w:p>
    <w:p w14:paraId="50EB8732">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3.7.2</w:t>
      </w:r>
      <w:r>
        <w:rPr>
          <w:rFonts w:hint="eastAsia" w:ascii="宋体" w:hAnsi="宋体" w:eastAsia="宋体"/>
          <w:i w:val="0"/>
          <w:iCs w:val="0"/>
          <w:sz w:val="24"/>
          <w:szCs w:val="24"/>
        </w:rPr>
        <w:t>申请文件应对</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有关服务期、申请有效期、质量要求、服务范围等实质性内容作出申请。</w:t>
      </w:r>
    </w:p>
    <w:p w14:paraId="5333D35D">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3.7.3</w:t>
      </w:r>
      <w:r>
        <w:rPr>
          <w:rFonts w:hint="eastAsia" w:ascii="宋体" w:hAnsi="宋体" w:eastAsia="宋体"/>
          <w:i w:val="0"/>
          <w:iCs w:val="0"/>
          <w:sz w:val="24"/>
          <w:szCs w:val="24"/>
        </w:rPr>
        <w:t>申请文件应用不褪色的材料书写或打印。申请文件格式中明确要求申请人法定代表人或其委托代理人签字之处，必须由相关人员亲笔签名，不得使用印章、签名章或其他电子制版签名代替；明确要求申请人加盖单位章之处，必须加盖单位章。其中，申请函、调价函及对申请文件的澄清和说明应加盖申请人单</w:t>
      </w:r>
      <w:r>
        <w:rPr>
          <w:rFonts w:hint="eastAsia" w:ascii="宋体" w:hAnsi="宋体"/>
          <w:i w:val="0"/>
          <w:iCs w:val="0"/>
          <w:sz w:val="24"/>
          <w:szCs w:val="24"/>
          <w:lang w:eastAsia="zh-CN"/>
        </w:rPr>
        <w:t>位公</w:t>
      </w:r>
      <w:r>
        <w:rPr>
          <w:rFonts w:hint="eastAsia" w:ascii="宋体" w:hAnsi="宋体" w:eastAsia="宋体"/>
          <w:i w:val="0"/>
          <w:iCs w:val="0"/>
          <w:sz w:val="24"/>
          <w:szCs w:val="24"/>
        </w:rPr>
        <w:t>章，或由申请人的法定代表人或其委托代理人签字。</w:t>
      </w:r>
    </w:p>
    <w:p w14:paraId="46B9C5B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如果申请文件由委托代理人签署，则申请人须提交授权委托书，授权委托书应按第五章</w:t>
      </w:r>
      <w:r>
        <w:rPr>
          <w:rFonts w:ascii="宋体" w:hAnsi="宋体" w:eastAsia="宋体"/>
          <w:i w:val="0"/>
          <w:iCs w:val="0"/>
          <w:sz w:val="24"/>
          <w:szCs w:val="24"/>
        </w:rPr>
        <w:t>“</w:t>
      </w:r>
      <w:r>
        <w:rPr>
          <w:rFonts w:hint="eastAsia" w:ascii="宋体" w:hAnsi="宋体" w:eastAsia="宋体"/>
          <w:i w:val="0"/>
          <w:iCs w:val="0"/>
          <w:sz w:val="24"/>
          <w:szCs w:val="24"/>
        </w:rPr>
        <w:t>申请文件格式</w:t>
      </w:r>
      <w:r>
        <w:rPr>
          <w:rFonts w:ascii="宋体" w:hAnsi="宋体" w:eastAsia="宋体"/>
          <w:i w:val="0"/>
          <w:iCs w:val="0"/>
          <w:sz w:val="24"/>
          <w:szCs w:val="24"/>
        </w:rPr>
        <w:t>”</w:t>
      </w:r>
      <w:r>
        <w:rPr>
          <w:rFonts w:hint="eastAsia" w:ascii="宋体" w:hAnsi="宋体" w:eastAsia="宋体"/>
          <w:i w:val="0"/>
          <w:iCs w:val="0"/>
          <w:sz w:val="24"/>
          <w:szCs w:val="24"/>
        </w:rPr>
        <w:t>的要求出具，并由法定代表人和委托代理人亲笔签名，不得使用印章、签名章或其他电子制版签名代替。</w:t>
      </w:r>
    </w:p>
    <w:p w14:paraId="6D0A1EE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如果由申请人的法定代表人亲自签署申请文件，则申请人须提交法定代表人身份证明，身份证明应符合第</w:t>
      </w:r>
      <w:r>
        <w:rPr>
          <w:rFonts w:hint="eastAsia" w:ascii="宋体" w:hAnsi="宋体"/>
          <w:i w:val="0"/>
          <w:iCs w:val="0"/>
          <w:sz w:val="24"/>
          <w:szCs w:val="24"/>
          <w:lang w:val="en-US" w:eastAsia="zh-CN"/>
        </w:rPr>
        <w:t>五</w:t>
      </w:r>
      <w:r>
        <w:rPr>
          <w:rFonts w:hint="eastAsia" w:ascii="宋体" w:hAnsi="宋体" w:eastAsia="宋体"/>
          <w:i w:val="0"/>
          <w:iCs w:val="0"/>
          <w:sz w:val="24"/>
          <w:szCs w:val="24"/>
        </w:rPr>
        <w:t>章</w:t>
      </w:r>
      <w:r>
        <w:rPr>
          <w:rFonts w:ascii="宋体" w:hAnsi="宋体" w:eastAsia="宋体"/>
          <w:i w:val="0"/>
          <w:iCs w:val="0"/>
          <w:sz w:val="24"/>
          <w:szCs w:val="24"/>
        </w:rPr>
        <w:t>“</w:t>
      </w:r>
      <w:r>
        <w:rPr>
          <w:rFonts w:hint="eastAsia" w:ascii="宋体" w:hAnsi="宋体" w:eastAsia="宋体"/>
          <w:i w:val="0"/>
          <w:iCs w:val="0"/>
          <w:sz w:val="24"/>
          <w:szCs w:val="24"/>
        </w:rPr>
        <w:t>申请文件格式</w:t>
      </w:r>
      <w:r>
        <w:rPr>
          <w:rFonts w:ascii="宋体" w:hAnsi="宋体" w:eastAsia="宋体"/>
          <w:i w:val="0"/>
          <w:iCs w:val="0"/>
          <w:sz w:val="24"/>
          <w:szCs w:val="24"/>
        </w:rPr>
        <w:t>”</w:t>
      </w:r>
      <w:r>
        <w:rPr>
          <w:rFonts w:hint="eastAsia" w:ascii="宋体" w:hAnsi="宋体" w:eastAsia="宋体"/>
          <w:i w:val="0"/>
          <w:iCs w:val="0"/>
          <w:sz w:val="24"/>
          <w:szCs w:val="24"/>
        </w:rPr>
        <w:t>的要求。</w:t>
      </w:r>
    </w:p>
    <w:p w14:paraId="637FB6C1">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以联合体形式参与申请的，申请文件由联合体牵头人的法定代表人或其委托代理人按上述规定签署并加盖联合体牵头人单</w:t>
      </w:r>
      <w:r>
        <w:rPr>
          <w:rFonts w:hint="eastAsia" w:ascii="宋体" w:hAnsi="宋体"/>
          <w:i w:val="0"/>
          <w:iCs w:val="0"/>
          <w:sz w:val="24"/>
          <w:szCs w:val="24"/>
          <w:lang w:eastAsia="zh-CN"/>
        </w:rPr>
        <w:t>位公</w:t>
      </w:r>
      <w:r>
        <w:rPr>
          <w:rFonts w:hint="eastAsia" w:ascii="宋体" w:hAnsi="宋体" w:eastAsia="宋体"/>
          <w:i w:val="0"/>
          <w:iCs w:val="0"/>
          <w:sz w:val="24"/>
          <w:szCs w:val="24"/>
        </w:rPr>
        <w:t>章。法定代表人授权委托书或法定代表人身份证明须由联合体牵头人按上述规定出具。</w:t>
      </w:r>
    </w:p>
    <w:p w14:paraId="65E30106">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申请文件应尽量避免涂改、行间插字或删除。如果出现上述情况，改动之处应由申请人的法定代表人或其授权的代理人签字</w:t>
      </w:r>
      <w:r>
        <w:rPr>
          <w:rFonts w:hint="eastAsia" w:ascii="宋体" w:hAnsi="宋体"/>
          <w:i w:val="0"/>
          <w:iCs w:val="0"/>
          <w:sz w:val="24"/>
          <w:szCs w:val="24"/>
          <w:lang w:eastAsia="zh-CN"/>
        </w:rPr>
        <w:t>或加</w:t>
      </w:r>
      <w:r>
        <w:rPr>
          <w:rFonts w:hint="eastAsia" w:ascii="宋体" w:hAnsi="宋体" w:eastAsia="宋体"/>
          <w:i w:val="0"/>
          <w:iCs w:val="0"/>
          <w:sz w:val="24"/>
          <w:szCs w:val="24"/>
        </w:rPr>
        <w:t>盖单位章。</w:t>
      </w:r>
    </w:p>
    <w:p w14:paraId="32A5B53D">
      <w:pPr>
        <w:spacing w:line="400" w:lineRule="exact"/>
        <w:ind w:firstLine="480" w:firstLineChars="200"/>
        <w:rPr>
          <w:rFonts w:ascii="宋体" w:hAnsi="宋体" w:eastAsia="宋体"/>
          <w:i w:val="0"/>
          <w:iCs w:val="0"/>
          <w:sz w:val="24"/>
          <w:szCs w:val="24"/>
        </w:rPr>
      </w:pPr>
      <w:bookmarkStart w:id="273" w:name="_Toc23313"/>
      <w:bookmarkStart w:id="274" w:name="_Toc11850"/>
      <w:bookmarkStart w:id="275" w:name="_Toc22016"/>
      <w:bookmarkStart w:id="276" w:name="_Toc11231"/>
      <w:bookmarkStart w:id="277" w:name="_Toc17838"/>
      <w:r>
        <w:rPr>
          <w:rFonts w:ascii="宋体" w:hAnsi="宋体" w:eastAsia="宋体"/>
          <w:i w:val="0"/>
          <w:iCs w:val="0"/>
          <w:sz w:val="24"/>
          <w:szCs w:val="24"/>
        </w:rPr>
        <w:t>3.7.4</w:t>
      </w:r>
      <w:r>
        <w:rPr>
          <w:rFonts w:hint="eastAsia" w:ascii="宋体" w:hAnsi="宋体" w:eastAsia="宋体"/>
          <w:i w:val="0"/>
          <w:iCs w:val="0"/>
          <w:sz w:val="24"/>
          <w:szCs w:val="24"/>
        </w:rPr>
        <w:t>申请文件正本一份</w:t>
      </w:r>
      <w:r>
        <w:rPr>
          <w:rFonts w:hint="eastAsia" w:ascii="宋体" w:hAnsi="宋体"/>
          <w:i w:val="0"/>
          <w:iCs w:val="0"/>
          <w:sz w:val="24"/>
          <w:szCs w:val="24"/>
          <w:lang w:eastAsia="zh-CN"/>
        </w:rPr>
        <w:t>，</w:t>
      </w:r>
      <w:r>
        <w:rPr>
          <w:rFonts w:hint="eastAsia" w:ascii="宋体" w:hAnsi="宋体" w:eastAsia="宋体"/>
          <w:i w:val="0"/>
          <w:iCs w:val="0"/>
          <w:sz w:val="24"/>
          <w:szCs w:val="24"/>
        </w:rPr>
        <w:t>副本份数见申请人须知前附表。正本和副本的封面</w:t>
      </w:r>
      <w:r>
        <w:rPr>
          <w:rFonts w:hint="eastAsia" w:ascii="宋体" w:hAnsi="宋体"/>
          <w:i w:val="0"/>
          <w:iCs w:val="0"/>
          <w:sz w:val="24"/>
          <w:szCs w:val="24"/>
          <w:lang w:eastAsia="zh-CN"/>
        </w:rPr>
        <w:t>右上角</w:t>
      </w:r>
      <w:r>
        <w:rPr>
          <w:rFonts w:hint="eastAsia" w:ascii="宋体" w:hAnsi="宋体" w:eastAsia="宋体"/>
          <w:i w:val="0"/>
          <w:iCs w:val="0"/>
          <w:sz w:val="24"/>
          <w:szCs w:val="24"/>
        </w:rPr>
        <w:t>应清楚地标记</w:t>
      </w:r>
      <w:r>
        <w:rPr>
          <w:rFonts w:ascii="宋体" w:hAnsi="宋体" w:eastAsia="宋体"/>
          <w:i w:val="0"/>
          <w:iCs w:val="0"/>
          <w:sz w:val="24"/>
          <w:szCs w:val="24"/>
        </w:rPr>
        <w:t>“</w:t>
      </w:r>
      <w:r>
        <w:rPr>
          <w:rFonts w:hint="eastAsia" w:ascii="宋体" w:hAnsi="宋体" w:eastAsia="宋体"/>
          <w:i w:val="0"/>
          <w:iCs w:val="0"/>
          <w:sz w:val="24"/>
          <w:szCs w:val="24"/>
        </w:rPr>
        <w:t>正本</w:t>
      </w:r>
      <w:r>
        <w:rPr>
          <w:rFonts w:ascii="宋体" w:hAnsi="宋体" w:eastAsia="宋体"/>
          <w:i w:val="0"/>
          <w:iCs w:val="0"/>
          <w:sz w:val="24"/>
          <w:szCs w:val="24"/>
        </w:rPr>
        <w:t>”</w:t>
      </w:r>
      <w:r>
        <w:rPr>
          <w:rFonts w:hint="eastAsia" w:ascii="宋体" w:hAnsi="宋体" w:eastAsia="宋体"/>
          <w:i w:val="0"/>
          <w:iCs w:val="0"/>
          <w:sz w:val="24"/>
          <w:szCs w:val="24"/>
        </w:rPr>
        <w:t>或</w:t>
      </w:r>
      <w:r>
        <w:rPr>
          <w:rFonts w:ascii="宋体" w:hAnsi="宋体" w:eastAsia="宋体"/>
          <w:i w:val="0"/>
          <w:iCs w:val="0"/>
          <w:sz w:val="24"/>
          <w:szCs w:val="24"/>
        </w:rPr>
        <w:t>“</w:t>
      </w:r>
      <w:r>
        <w:rPr>
          <w:rFonts w:hint="eastAsia" w:ascii="宋体" w:hAnsi="宋体" w:eastAsia="宋体"/>
          <w:i w:val="0"/>
          <w:iCs w:val="0"/>
          <w:sz w:val="24"/>
          <w:szCs w:val="24"/>
        </w:rPr>
        <w:t>副本</w:t>
      </w:r>
      <w:r>
        <w:rPr>
          <w:rFonts w:ascii="宋体" w:hAnsi="宋体" w:eastAsia="宋体"/>
          <w:i w:val="0"/>
          <w:iCs w:val="0"/>
          <w:sz w:val="24"/>
          <w:szCs w:val="24"/>
        </w:rPr>
        <w:t>”</w:t>
      </w:r>
      <w:r>
        <w:rPr>
          <w:rFonts w:hint="eastAsia" w:ascii="宋体" w:hAnsi="宋体" w:eastAsia="宋体"/>
          <w:i w:val="0"/>
          <w:iCs w:val="0"/>
          <w:sz w:val="24"/>
          <w:szCs w:val="24"/>
        </w:rPr>
        <w:t>字样。申请人应根据申请人须知前附表要求提供电子版文件。当副本和正本不一致或电子版文件和纸质正本文件不一致时，以纸质正本文件为准。</w:t>
      </w:r>
    </w:p>
    <w:p w14:paraId="70571931">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3.7.5</w:t>
      </w:r>
      <w:r>
        <w:rPr>
          <w:rFonts w:hint="eastAsia" w:ascii="宋体" w:hAnsi="宋体" w:eastAsia="宋体"/>
          <w:i w:val="0"/>
          <w:iCs w:val="0"/>
          <w:sz w:val="24"/>
          <w:szCs w:val="24"/>
        </w:rPr>
        <w:t>申请文件的正本与副本应分别装订成册（</w:t>
      </w:r>
      <w:r>
        <w:rPr>
          <w:rFonts w:ascii="宋体" w:hAnsi="宋体" w:eastAsia="宋体"/>
          <w:i w:val="0"/>
          <w:iCs w:val="0"/>
          <w:sz w:val="24"/>
          <w:szCs w:val="24"/>
        </w:rPr>
        <w:t>A4</w:t>
      </w:r>
      <w:r>
        <w:rPr>
          <w:rFonts w:hint="eastAsia" w:ascii="宋体" w:hAnsi="宋体" w:eastAsia="宋体"/>
          <w:i w:val="0"/>
          <w:iCs w:val="0"/>
          <w:sz w:val="24"/>
          <w:szCs w:val="24"/>
        </w:rPr>
        <w:t>纸幅），编制目录并逐页标注连续页码。申请文件不得采用活页夹装订，否则，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对由于申请文件装订松散而造成的丢失或其他后果不承担任何责任。装订的其他要求见申请人须知前附表。</w:t>
      </w:r>
    </w:p>
    <w:p w14:paraId="4A66584B">
      <w:pPr>
        <w:spacing w:line="400" w:lineRule="exact"/>
        <w:ind w:firstLine="480" w:firstLineChars="200"/>
        <w:outlineLvl w:val="1"/>
        <w:rPr>
          <w:rFonts w:ascii="黑体" w:hAnsi="黑体" w:eastAsia="黑体"/>
          <w:i w:val="0"/>
          <w:iCs w:val="0"/>
          <w:sz w:val="24"/>
          <w:szCs w:val="24"/>
        </w:rPr>
      </w:pPr>
      <w:bookmarkStart w:id="278" w:name="_Toc23236"/>
      <w:bookmarkStart w:id="279" w:name="_Toc6892"/>
      <w:bookmarkStart w:id="280" w:name="_Toc7345"/>
      <w:r>
        <w:rPr>
          <w:rFonts w:hint="eastAsia" w:ascii="黑体" w:hAnsi="黑体" w:eastAsia="黑体"/>
          <w:i w:val="0"/>
          <w:iCs w:val="0"/>
          <w:sz w:val="24"/>
          <w:szCs w:val="24"/>
        </w:rPr>
        <w:t>4.申请文件的递交</w:t>
      </w:r>
      <w:bookmarkEnd w:id="273"/>
      <w:bookmarkEnd w:id="274"/>
      <w:bookmarkEnd w:id="275"/>
      <w:bookmarkEnd w:id="276"/>
      <w:bookmarkEnd w:id="277"/>
      <w:bookmarkEnd w:id="278"/>
      <w:bookmarkEnd w:id="279"/>
      <w:bookmarkEnd w:id="280"/>
    </w:p>
    <w:p w14:paraId="6986BE7C">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4.1申请文件的密封和标记</w:t>
      </w:r>
    </w:p>
    <w:p w14:paraId="38C2F0BD">
      <w:pPr>
        <w:spacing w:line="400" w:lineRule="exact"/>
        <w:ind w:firstLine="480" w:firstLineChars="200"/>
        <w:rPr>
          <w:rFonts w:ascii="宋体" w:hAnsi="宋体" w:eastAsia="宋体" w:cs="宋体"/>
          <w:i w:val="0"/>
          <w:iCs w:val="0"/>
          <w:spacing w:val="-2"/>
          <w:sz w:val="24"/>
          <w:szCs w:val="24"/>
        </w:rPr>
      </w:pPr>
      <w:r>
        <w:rPr>
          <w:rFonts w:ascii="宋体" w:hAnsi="宋体" w:eastAsia="宋体"/>
          <w:i w:val="0"/>
          <w:iCs w:val="0"/>
          <w:sz w:val="24"/>
          <w:szCs w:val="24"/>
        </w:rPr>
        <w:t>4.1</w:t>
      </w:r>
      <w:r>
        <w:rPr>
          <w:rFonts w:hint="eastAsia" w:ascii="宋体" w:hAnsi="宋体" w:eastAsia="宋体"/>
          <w:i w:val="0"/>
          <w:iCs w:val="0"/>
          <w:sz w:val="24"/>
          <w:szCs w:val="24"/>
        </w:rPr>
        <w:t>.1申请文件应采用单信封形式密封。</w:t>
      </w:r>
      <w:r>
        <w:rPr>
          <w:rFonts w:hint="eastAsia" w:ascii="宋体" w:hAnsi="宋体" w:eastAsia="宋体" w:cs="宋体"/>
          <w:i w:val="0"/>
          <w:iCs w:val="0"/>
          <w:spacing w:val="-2"/>
          <w:sz w:val="24"/>
          <w:szCs w:val="24"/>
        </w:rPr>
        <w:t>申请文件</w:t>
      </w:r>
      <w:r>
        <w:rPr>
          <w:rFonts w:hint="eastAsia" w:ascii="宋体" w:hAnsi="宋体" w:cs="宋体"/>
          <w:i w:val="0"/>
          <w:iCs w:val="0"/>
          <w:spacing w:val="-2"/>
          <w:sz w:val="24"/>
          <w:szCs w:val="24"/>
          <w:lang w:val="en-US" w:eastAsia="zh-CN"/>
        </w:rPr>
        <w:t>纸质版和电子版</w:t>
      </w:r>
      <w:r>
        <w:rPr>
          <w:rFonts w:hint="eastAsia" w:ascii="宋体" w:hAnsi="宋体" w:eastAsia="宋体" w:cs="宋体"/>
          <w:i w:val="0"/>
          <w:iCs w:val="0"/>
          <w:spacing w:val="-2"/>
          <w:sz w:val="24"/>
          <w:szCs w:val="24"/>
        </w:rPr>
        <w:t>应统一密封在一个封套中，封套应加贴封条，并在封套</w:t>
      </w:r>
      <w:r>
        <w:rPr>
          <w:rFonts w:ascii="宋体" w:hAnsi="宋体" w:eastAsia="宋体" w:cs="宋体"/>
          <w:i w:val="0"/>
          <w:iCs w:val="0"/>
          <w:spacing w:val="-2"/>
          <w:sz w:val="24"/>
          <w:szCs w:val="24"/>
        </w:rPr>
        <w:t>的封口处</w:t>
      </w:r>
      <w:r>
        <w:rPr>
          <w:rFonts w:hint="eastAsia" w:ascii="宋体" w:hAnsi="宋体" w:eastAsia="宋体" w:cs="宋体"/>
          <w:i w:val="0"/>
          <w:iCs w:val="0"/>
          <w:spacing w:val="-2"/>
          <w:sz w:val="24"/>
          <w:szCs w:val="24"/>
        </w:rPr>
        <w:t>加盖申请人单位章或由申请人的法定代表人或其委托代理人签字。</w:t>
      </w:r>
    </w:p>
    <w:p w14:paraId="5FFB515E">
      <w:pPr>
        <w:spacing w:line="400" w:lineRule="exact"/>
        <w:ind w:firstLine="472" w:firstLineChars="200"/>
        <w:rPr>
          <w:rFonts w:ascii="宋体" w:hAnsi="宋体" w:eastAsia="宋体" w:cs="宋体"/>
          <w:i w:val="0"/>
          <w:iCs w:val="0"/>
          <w:spacing w:val="-2"/>
          <w:sz w:val="24"/>
          <w:szCs w:val="24"/>
        </w:rPr>
      </w:pPr>
      <w:r>
        <w:rPr>
          <w:rFonts w:hint="eastAsia" w:ascii="宋体" w:hAnsi="宋体" w:eastAsia="宋体" w:cs="宋体"/>
          <w:i w:val="0"/>
          <w:iCs w:val="0"/>
          <w:spacing w:val="-2"/>
          <w:sz w:val="24"/>
          <w:szCs w:val="24"/>
        </w:rPr>
        <w:t>采用银行保函形式提交申请保证金的，银行保函原件应密封在单独的封套中。</w:t>
      </w:r>
    </w:p>
    <w:p w14:paraId="268F49A2">
      <w:pPr>
        <w:spacing w:line="400" w:lineRule="exact"/>
        <w:ind w:firstLine="480" w:firstLineChars="200"/>
        <w:rPr>
          <w:rFonts w:ascii="宋体" w:hAnsi="宋体" w:eastAsia="宋体"/>
          <w:b/>
          <w:i w:val="0"/>
          <w:iCs w:val="0"/>
          <w:sz w:val="24"/>
          <w:szCs w:val="24"/>
        </w:rPr>
      </w:pPr>
      <w:r>
        <w:rPr>
          <w:rFonts w:ascii="宋体" w:hAnsi="宋体" w:eastAsia="宋体"/>
          <w:i w:val="0"/>
          <w:iCs w:val="0"/>
          <w:sz w:val="24"/>
          <w:szCs w:val="24"/>
        </w:rPr>
        <w:t>4.1</w:t>
      </w:r>
      <w:r>
        <w:rPr>
          <w:rFonts w:hint="eastAsia" w:ascii="宋体" w:hAnsi="宋体" w:eastAsia="宋体"/>
          <w:i w:val="0"/>
          <w:iCs w:val="0"/>
          <w:sz w:val="24"/>
          <w:szCs w:val="24"/>
        </w:rPr>
        <w:t>.2申请文件以及银行保函封套上应写明的内容见</w:t>
      </w:r>
      <w:r>
        <w:rPr>
          <w:rFonts w:hint="eastAsia" w:ascii="宋体" w:hAnsi="宋体" w:eastAsia="宋体"/>
          <w:b/>
          <w:i w:val="0"/>
          <w:iCs w:val="0"/>
          <w:sz w:val="24"/>
          <w:szCs w:val="24"/>
        </w:rPr>
        <w:t>申请人须知前附表。</w:t>
      </w:r>
    </w:p>
    <w:p w14:paraId="4EC163ED">
      <w:pPr>
        <w:spacing w:line="400" w:lineRule="exact"/>
        <w:ind w:firstLine="480" w:firstLineChars="200"/>
        <w:rPr>
          <w:rFonts w:ascii="宋体" w:hAnsi="宋体" w:eastAsia="宋体"/>
          <w:bCs/>
          <w:i w:val="0"/>
          <w:iCs w:val="0"/>
          <w:sz w:val="24"/>
          <w:szCs w:val="24"/>
        </w:rPr>
      </w:pPr>
      <w:r>
        <w:rPr>
          <w:rFonts w:hint="eastAsia" w:ascii="宋体" w:hAnsi="宋体" w:eastAsia="宋体"/>
          <w:bCs/>
          <w:i w:val="0"/>
          <w:iCs w:val="0"/>
          <w:sz w:val="24"/>
          <w:szCs w:val="24"/>
        </w:rPr>
        <w:t>4.1.3未按本章第4.1.1项要求密封的申请文件，</w:t>
      </w:r>
      <w:r>
        <w:rPr>
          <w:rFonts w:hint="eastAsia" w:ascii="宋体" w:hAnsi="宋体" w:eastAsia="宋体"/>
          <w:bCs/>
          <w:i w:val="0"/>
          <w:iCs w:val="0"/>
          <w:sz w:val="24"/>
          <w:szCs w:val="24"/>
          <w:lang w:eastAsia="zh-CN"/>
        </w:rPr>
        <w:t>采购人</w:t>
      </w:r>
      <w:r>
        <w:rPr>
          <w:rFonts w:hint="eastAsia" w:ascii="宋体" w:hAnsi="宋体" w:eastAsia="宋体"/>
          <w:bCs/>
          <w:i w:val="0"/>
          <w:iCs w:val="0"/>
          <w:sz w:val="24"/>
          <w:szCs w:val="24"/>
        </w:rPr>
        <w:t>将予以拒收。</w:t>
      </w:r>
    </w:p>
    <w:p w14:paraId="514009E1">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4.2申请文件的递交</w:t>
      </w:r>
    </w:p>
    <w:p w14:paraId="1B430DB2">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4.</w:t>
      </w:r>
      <w:r>
        <w:rPr>
          <w:rFonts w:hint="eastAsia" w:ascii="宋体" w:hAnsi="宋体" w:eastAsia="宋体"/>
          <w:i w:val="0"/>
          <w:iCs w:val="0"/>
          <w:sz w:val="24"/>
          <w:szCs w:val="24"/>
        </w:rPr>
        <w:t>2.1申请人应在第一章“</w:t>
      </w:r>
      <w:r>
        <w:rPr>
          <w:rFonts w:hint="eastAsia" w:ascii="宋体" w:hAnsi="宋体" w:eastAsia="宋体"/>
          <w:i w:val="0"/>
          <w:iCs w:val="0"/>
          <w:sz w:val="24"/>
          <w:szCs w:val="24"/>
          <w:lang w:eastAsia="zh-CN"/>
        </w:rPr>
        <w:t>比选</w:t>
      </w:r>
      <w:r>
        <w:rPr>
          <w:rFonts w:hint="eastAsia" w:ascii="宋体" w:hAnsi="宋体" w:eastAsia="宋体"/>
          <w:i w:val="0"/>
          <w:iCs w:val="0"/>
          <w:sz w:val="24"/>
          <w:szCs w:val="24"/>
          <w:lang w:val="en-US" w:eastAsia="zh-CN"/>
        </w:rPr>
        <w:t>采购</w:t>
      </w:r>
      <w:r>
        <w:rPr>
          <w:rFonts w:hint="eastAsia" w:ascii="宋体" w:hAnsi="宋体" w:eastAsia="宋体"/>
          <w:i w:val="0"/>
          <w:iCs w:val="0"/>
          <w:sz w:val="24"/>
          <w:szCs w:val="24"/>
          <w:lang w:eastAsia="zh-CN"/>
        </w:rPr>
        <w:t>公告</w:t>
      </w:r>
      <w:r>
        <w:rPr>
          <w:rFonts w:hint="eastAsia" w:ascii="宋体" w:hAnsi="宋体" w:eastAsia="宋体"/>
          <w:i w:val="0"/>
          <w:iCs w:val="0"/>
          <w:sz w:val="24"/>
          <w:szCs w:val="24"/>
        </w:rPr>
        <w:t>”或“</w:t>
      </w:r>
      <w:r>
        <w:rPr>
          <w:rFonts w:hint="eastAsia" w:ascii="宋体" w:hAnsi="宋体" w:eastAsia="宋体"/>
          <w:i w:val="0"/>
          <w:iCs w:val="0"/>
          <w:sz w:val="24"/>
          <w:szCs w:val="24"/>
          <w:lang w:val="en-US" w:eastAsia="zh-CN"/>
        </w:rPr>
        <w:t>比选</w:t>
      </w:r>
      <w:r>
        <w:rPr>
          <w:rFonts w:hint="eastAsia" w:ascii="宋体" w:hAnsi="宋体" w:eastAsia="宋体"/>
          <w:i w:val="0"/>
          <w:iCs w:val="0"/>
          <w:sz w:val="24"/>
          <w:szCs w:val="24"/>
        </w:rPr>
        <w:t>邀请函”规定的提交申请文件截止时间前，递交申请文件。</w:t>
      </w:r>
    </w:p>
    <w:p w14:paraId="4A925BA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4.2.2申请人递交申请文件的地点：见第一章“</w:t>
      </w:r>
      <w:r>
        <w:rPr>
          <w:rFonts w:hint="eastAsia" w:ascii="宋体" w:hAnsi="宋体" w:eastAsia="宋体"/>
          <w:i w:val="0"/>
          <w:iCs w:val="0"/>
          <w:sz w:val="24"/>
          <w:szCs w:val="24"/>
          <w:lang w:eastAsia="zh-CN"/>
        </w:rPr>
        <w:t>比选</w:t>
      </w:r>
      <w:r>
        <w:rPr>
          <w:rFonts w:hint="eastAsia" w:ascii="宋体" w:hAnsi="宋体" w:eastAsia="宋体"/>
          <w:i w:val="0"/>
          <w:iCs w:val="0"/>
          <w:sz w:val="24"/>
          <w:szCs w:val="24"/>
          <w:lang w:val="en-US" w:eastAsia="zh-CN"/>
        </w:rPr>
        <w:t>采购</w:t>
      </w:r>
      <w:r>
        <w:rPr>
          <w:rFonts w:hint="eastAsia" w:ascii="宋体" w:hAnsi="宋体" w:eastAsia="宋体"/>
          <w:i w:val="0"/>
          <w:iCs w:val="0"/>
          <w:sz w:val="24"/>
          <w:szCs w:val="24"/>
          <w:lang w:eastAsia="zh-CN"/>
        </w:rPr>
        <w:t>公告</w:t>
      </w:r>
      <w:r>
        <w:rPr>
          <w:rFonts w:hint="eastAsia" w:ascii="宋体" w:hAnsi="宋体" w:eastAsia="宋体"/>
          <w:i w:val="0"/>
          <w:iCs w:val="0"/>
          <w:sz w:val="24"/>
          <w:szCs w:val="24"/>
        </w:rPr>
        <w:t>”或“</w:t>
      </w:r>
      <w:r>
        <w:rPr>
          <w:rFonts w:hint="eastAsia" w:ascii="宋体" w:hAnsi="宋体" w:eastAsia="宋体"/>
          <w:i w:val="0"/>
          <w:iCs w:val="0"/>
          <w:sz w:val="24"/>
          <w:szCs w:val="24"/>
          <w:lang w:val="en-US" w:eastAsia="zh-CN"/>
        </w:rPr>
        <w:t>比选</w:t>
      </w:r>
      <w:r>
        <w:rPr>
          <w:rFonts w:hint="eastAsia" w:ascii="宋体" w:hAnsi="宋体" w:eastAsia="宋体"/>
          <w:i w:val="0"/>
          <w:iCs w:val="0"/>
          <w:sz w:val="24"/>
          <w:szCs w:val="24"/>
        </w:rPr>
        <w:t>邀请函”。</w:t>
      </w:r>
    </w:p>
    <w:p w14:paraId="5A50E855">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4.2.3除申请人须知前附表另有规定外，申请人所递交的申请文件不予退还。</w:t>
      </w:r>
    </w:p>
    <w:p w14:paraId="64044DE6">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4.2.4申请人递交申请文件后，申请人法定代表人或其授权委托代理人应在</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出具的申请文件递交登记表上登记并签名。</w:t>
      </w:r>
    </w:p>
    <w:p w14:paraId="0DE14E08">
      <w:pPr>
        <w:spacing w:line="400" w:lineRule="exact"/>
        <w:ind w:firstLine="480" w:firstLineChars="200"/>
        <w:rPr>
          <w:rFonts w:ascii="黑体" w:hAnsi="黑体" w:eastAsia="黑体" w:cs="黑体"/>
          <w:i w:val="0"/>
          <w:iCs w:val="0"/>
          <w:sz w:val="24"/>
          <w:szCs w:val="24"/>
        </w:rPr>
      </w:pPr>
      <w:r>
        <w:rPr>
          <w:rFonts w:hint="eastAsia" w:ascii="宋体" w:hAnsi="宋体" w:eastAsia="宋体"/>
          <w:i w:val="0"/>
          <w:iCs w:val="0"/>
          <w:sz w:val="24"/>
          <w:szCs w:val="24"/>
        </w:rPr>
        <w:t>4</w:t>
      </w:r>
      <w:r>
        <w:rPr>
          <w:rFonts w:ascii="宋体" w:hAnsi="宋体" w:eastAsia="宋体"/>
          <w:i w:val="0"/>
          <w:iCs w:val="0"/>
          <w:sz w:val="24"/>
          <w:szCs w:val="24"/>
        </w:rPr>
        <w:t>.</w:t>
      </w:r>
      <w:r>
        <w:rPr>
          <w:rFonts w:hint="eastAsia" w:ascii="宋体" w:hAnsi="宋体" w:eastAsia="宋体"/>
          <w:i w:val="0"/>
          <w:iCs w:val="0"/>
          <w:sz w:val="24"/>
          <w:szCs w:val="24"/>
        </w:rPr>
        <w:t>2.5逾期送达的或未送达指定地点的申请文件，</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将予以拒收。</w:t>
      </w:r>
    </w:p>
    <w:p w14:paraId="687BB9A5">
      <w:pPr>
        <w:spacing w:line="400" w:lineRule="exact"/>
        <w:ind w:firstLine="480" w:firstLineChars="200"/>
        <w:rPr>
          <w:rFonts w:ascii="黑体" w:hAnsi="黑体" w:eastAsia="黑体" w:cs="黑体"/>
          <w:i w:val="0"/>
          <w:iCs w:val="0"/>
          <w:sz w:val="24"/>
          <w:szCs w:val="24"/>
        </w:rPr>
      </w:pPr>
      <w:r>
        <w:rPr>
          <w:rFonts w:hint="eastAsia" w:ascii="黑体" w:hAnsi="黑体" w:eastAsia="黑体" w:cs="黑体"/>
          <w:i w:val="0"/>
          <w:iCs w:val="0"/>
          <w:sz w:val="24"/>
          <w:szCs w:val="24"/>
        </w:rPr>
        <w:t>4.3申请文件的修改或者撤回</w:t>
      </w:r>
    </w:p>
    <w:p w14:paraId="4577B7DB">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4.</w:t>
      </w:r>
      <w:r>
        <w:rPr>
          <w:rFonts w:hint="eastAsia" w:ascii="宋体" w:hAnsi="宋体" w:eastAsia="宋体"/>
          <w:i w:val="0"/>
          <w:iCs w:val="0"/>
          <w:sz w:val="24"/>
          <w:szCs w:val="24"/>
        </w:rPr>
        <w:t>3.1在本章第4</w:t>
      </w:r>
      <w:r>
        <w:rPr>
          <w:rFonts w:ascii="宋体" w:hAnsi="宋体" w:eastAsia="宋体"/>
          <w:i w:val="0"/>
          <w:iCs w:val="0"/>
          <w:sz w:val="24"/>
          <w:szCs w:val="24"/>
        </w:rPr>
        <w:t>.2.1</w:t>
      </w:r>
      <w:r>
        <w:rPr>
          <w:rFonts w:hint="eastAsia" w:ascii="宋体" w:hAnsi="宋体" w:eastAsia="宋体"/>
          <w:i w:val="0"/>
          <w:iCs w:val="0"/>
          <w:sz w:val="24"/>
          <w:szCs w:val="24"/>
        </w:rPr>
        <w:t>款规定的提交申请文件截止时间前，申请人可以修改或撤回已递交的申请文件，但应以书面形式通知</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w:t>
      </w:r>
    </w:p>
    <w:p w14:paraId="1D41826B">
      <w:pPr>
        <w:spacing w:line="400" w:lineRule="exact"/>
        <w:ind w:firstLine="480" w:firstLineChars="200"/>
        <w:rPr>
          <w:rFonts w:ascii="黑体" w:hAnsi="黑体" w:eastAsia="黑体" w:cs="黑体"/>
          <w:i w:val="0"/>
          <w:iCs w:val="0"/>
          <w:sz w:val="24"/>
          <w:szCs w:val="24"/>
        </w:rPr>
      </w:pPr>
      <w:r>
        <w:rPr>
          <w:rFonts w:ascii="宋体" w:hAnsi="宋体" w:eastAsia="宋体"/>
          <w:i w:val="0"/>
          <w:iCs w:val="0"/>
          <w:sz w:val="24"/>
          <w:szCs w:val="24"/>
        </w:rPr>
        <w:t>4.</w:t>
      </w:r>
      <w:r>
        <w:rPr>
          <w:rFonts w:hint="eastAsia" w:ascii="宋体" w:hAnsi="宋体" w:eastAsia="宋体"/>
          <w:i w:val="0"/>
          <w:iCs w:val="0"/>
          <w:sz w:val="24"/>
          <w:szCs w:val="24"/>
        </w:rPr>
        <w:t>3.2申请人修改或撤回已递交的申请文件的书面通知应由申请人加盖单</w:t>
      </w:r>
      <w:r>
        <w:rPr>
          <w:rFonts w:hint="eastAsia" w:ascii="宋体" w:hAnsi="宋体"/>
          <w:i w:val="0"/>
          <w:iCs w:val="0"/>
          <w:sz w:val="24"/>
          <w:szCs w:val="24"/>
          <w:lang w:eastAsia="zh-CN"/>
        </w:rPr>
        <w:t>位公</w:t>
      </w:r>
      <w:r>
        <w:rPr>
          <w:rFonts w:hint="eastAsia" w:ascii="宋体" w:hAnsi="宋体" w:eastAsia="宋体"/>
          <w:i w:val="0"/>
          <w:iCs w:val="0"/>
          <w:sz w:val="24"/>
          <w:szCs w:val="24"/>
        </w:rPr>
        <w:t>章，并由法定代表人或其委托代理人签字。申请人取回申请文件后，申请人法定代表人或其授权委托代理人应在</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出具的申请文件取回登记表上登记并签名。</w:t>
      </w:r>
    </w:p>
    <w:p w14:paraId="1C812E91">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4.3.3</w:t>
      </w:r>
      <w:r>
        <w:rPr>
          <w:rFonts w:hint="eastAsia" w:ascii="宋体" w:hAnsi="宋体" w:eastAsia="宋体"/>
          <w:i w:val="0"/>
          <w:iCs w:val="0"/>
          <w:sz w:val="24"/>
          <w:szCs w:val="24"/>
        </w:rPr>
        <w:t>申请人撤回申请文件的，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自收到申请人书面撤回通知之日起</w:t>
      </w:r>
      <w:r>
        <w:rPr>
          <w:rFonts w:ascii="宋体" w:hAnsi="宋体" w:eastAsia="宋体"/>
          <w:i w:val="0"/>
          <w:iCs w:val="0"/>
          <w:sz w:val="24"/>
          <w:szCs w:val="24"/>
        </w:rPr>
        <w:t>5</w:t>
      </w:r>
      <w:r>
        <w:rPr>
          <w:rFonts w:hint="eastAsia" w:ascii="宋体" w:hAnsi="宋体" w:eastAsia="宋体"/>
          <w:i w:val="0"/>
          <w:iCs w:val="0"/>
          <w:sz w:val="24"/>
          <w:szCs w:val="24"/>
        </w:rPr>
        <w:t>日内退还已收取的申请保证金。</w:t>
      </w:r>
    </w:p>
    <w:p w14:paraId="45788701">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4.3.4</w:t>
      </w:r>
      <w:r>
        <w:rPr>
          <w:rFonts w:hint="eastAsia" w:ascii="宋体" w:hAnsi="宋体" w:eastAsia="宋体"/>
          <w:i w:val="0"/>
          <w:iCs w:val="0"/>
          <w:sz w:val="24"/>
          <w:szCs w:val="24"/>
        </w:rPr>
        <w:t>修改的内容为申请文件的组成部分。修改的申请文件应按照本章第</w:t>
      </w:r>
      <w:r>
        <w:rPr>
          <w:rFonts w:ascii="宋体" w:hAnsi="宋体" w:eastAsia="宋体"/>
          <w:i w:val="0"/>
          <w:iCs w:val="0"/>
          <w:sz w:val="24"/>
          <w:szCs w:val="24"/>
        </w:rPr>
        <w:t>3</w:t>
      </w:r>
      <w:r>
        <w:rPr>
          <w:rFonts w:hint="eastAsia" w:ascii="宋体" w:hAnsi="宋体" w:eastAsia="宋体"/>
          <w:i w:val="0"/>
          <w:iCs w:val="0"/>
          <w:sz w:val="24"/>
          <w:szCs w:val="24"/>
        </w:rPr>
        <w:t>条、第</w:t>
      </w:r>
      <w:r>
        <w:rPr>
          <w:rFonts w:ascii="宋体" w:hAnsi="宋体" w:eastAsia="宋体"/>
          <w:i w:val="0"/>
          <w:iCs w:val="0"/>
          <w:sz w:val="24"/>
          <w:szCs w:val="24"/>
        </w:rPr>
        <w:t>4</w:t>
      </w:r>
      <w:r>
        <w:rPr>
          <w:rFonts w:hint="eastAsia" w:ascii="宋体" w:hAnsi="宋体" w:eastAsia="宋体"/>
          <w:i w:val="0"/>
          <w:iCs w:val="0"/>
          <w:sz w:val="24"/>
          <w:szCs w:val="24"/>
        </w:rPr>
        <w:t>条的规定进行编制、密封、标记和递交，并标明“修改”字样。</w:t>
      </w:r>
    </w:p>
    <w:p w14:paraId="0F4B1F6D">
      <w:pPr>
        <w:spacing w:line="400" w:lineRule="exact"/>
        <w:outlineLvl w:val="1"/>
        <w:rPr>
          <w:rFonts w:ascii="黑体" w:hAnsi="黑体" w:eastAsia="黑体" w:cs="黑体"/>
          <w:i w:val="0"/>
          <w:iCs w:val="0"/>
          <w:sz w:val="28"/>
          <w:szCs w:val="28"/>
        </w:rPr>
      </w:pPr>
      <w:bookmarkStart w:id="281" w:name="_Toc29397"/>
      <w:bookmarkStart w:id="282" w:name="_Toc10923"/>
      <w:bookmarkStart w:id="283" w:name="_Toc23965"/>
      <w:bookmarkStart w:id="284" w:name="_Toc4207"/>
      <w:bookmarkStart w:id="285" w:name="_Toc22196"/>
      <w:bookmarkStart w:id="286" w:name="_Toc28648"/>
      <w:bookmarkStart w:id="287" w:name="_Toc20211"/>
      <w:bookmarkStart w:id="288" w:name="_Toc19750"/>
      <w:bookmarkStart w:id="289" w:name="_Toc16338"/>
      <w:bookmarkStart w:id="290" w:name="_Toc23370"/>
      <w:bookmarkStart w:id="291" w:name="_Toc11605"/>
      <w:bookmarkStart w:id="292" w:name="_Toc14161"/>
      <w:bookmarkStart w:id="293" w:name="_Toc12841"/>
      <w:bookmarkStart w:id="294" w:name="_Toc10831"/>
      <w:r>
        <w:rPr>
          <w:rFonts w:hint="eastAsia" w:ascii="黑体" w:hAnsi="黑体" w:eastAsia="黑体"/>
          <w:i w:val="0"/>
          <w:iCs w:val="0"/>
          <w:sz w:val="24"/>
          <w:szCs w:val="24"/>
        </w:rPr>
        <w:t>5.申请文件开启</w:t>
      </w:r>
      <w:bookmarkEnd w:id="281"/>
      <w:bookmarkEnd w:id="282"/>
      <w:bookmarkEnd w:id="283"/>
      <w:bookmarkEnd w:id="284"/>
      <w:bookmarkEnd w:id="285"/>
      <w:bookmarkEnd w:id="286"/>
      <w:bookmarkEnd w:id="287"/>
      <w:bookmarkEnd w:id="288"/>
      <w:bookmarkEnd w:id="289"/>
    </w:p>
    <w:p w14:paraId="18319ABA">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5.1申请文件开启时间和地点</w:t>
      </w:r>
    </w:p>
    <w:p w14:paraId="24ABED02">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在本章第4</w:t>
      </w:r>
      <w:r>
        <w:rPr>
          <w:rFonts w:ascii="宋体" w:hAnsi="宋体" w:eastAsia="宋体"/>
          <w:i w:val="0"/>
          <w:iCs w:val="0"/>
          <w:sz w:val="24"/>
          <w:szCs w:val="24"/>
        </w:rPr>
        <w:t>.2.1</w:t>
      </w:r>
      <w:r>
        <w:rPr>
          <w:rFonts w:hint="eastAsia" w:ascii="宋体" w:hAnsi="宋体" w:eastAsia="宋体"/>
          <w:i w:val="0"/>
          <w:iCs w:val="0"/>
          <w:sz w:val="24"/>
          <w:szCs w:val="24"/>
        </w:rPr>
        <w:t>项规定的提交申请文件截止时间（</w:t>
      </w:r>
      <w:r>
        <w:rPr>
          <w:rFonts w:hint="eastAsia" w:ascii="宋体" w:hAnsi="宋体" w:eastAsia="宋体"/>
          <w:b/>
          <w:bCs/>
          <w:i w:val="0"/>
          <w:iCs w:val="0"/>
          <w:sz w:val="24"/>
          <w:szCs w:val="24"/>
        </w:rPr>
        <w:t>申请文件开启</w:t>
      </w:r>
      <w:r>
        <w:rPr>
          <w:rFonts w:hint="eastAsia" w:ascii="宋体" w:hAnsi="宋体" w:eastAsia="宋体"/>
          <w:i w:val="0"/>
          <w:iCs w:val="0"/>
          <w:sz w:val="24"/>
          <w:szCs w:val="24"/>
        </w:rPr>
        <w:t>时间）和</w:t>
      </w:r>
      <w:r>
        <w:rPr>
          <w:rFonts w:hint="eastAsia" w:ascii="宋体" w:hAnsi="宋体" w:eastAsia="宋体"/>
          <w:b/>
          <w:i w:val="0"/>
          <w:iCs w:val="0"/>
          <w:sz w:val="24"/>
          <w:szCs w:val="24"/>
        </w:rPr>
        <w:t>申请人</w:t>
      </w:r>
      <w:r>
        <w:rPr>
          <w:rFonts w:hint="eastAsia" w:ascii="宋体" w:hAnsi="宋体" w:eastAsia="宋体"/>
          <w:i w:val="0"/>
          <w:iCs w:val="0"/>
          <w:sz w:val="24"/>
          <w:szCs w:val="24"/>
        </w:rPr>
        <w:t>须知前附表规定的地点公开</w:t>
      </w:r>
      <w:r>
        <w:rPr>
          <w:rFonts w:hint="eastAsia" w:ascii="宋体" w:hAnsi="宋体" w:eastAsia="宋体"/>
          <w:b/>
          <w:bCs/>
          <w:i w:val="0"/>
          <w:iCs w:val="0"/>
          <w:sz w:val="24"/>
          <w:szCs w:val="24"/>
        </w:rPr>
        <w:t>开启申请文件</w:t>
      </w:r>
      <w:r>
        <w:rPr>
          <w:rFonts w:hint="eastAsia" w:ascii="宋体" w:hAnsi="宋体" w:eastAsia="宋体"/>
          <w:i w:val="0"/>
          <w:iCs w:val="0"/>
          <w:sz w:val="24"/>
          <w:szCs w:val="24"/>
        </w:rPr>
        <w:t>。</w:t>
      </w:r>
    </w:p>
    <w:p w14:paraId="73D72E98">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5.2申请文件开启程序</w:t>
      </w:r>
    </w:p>
    <w:p w14:paraId="08928498">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5.2.1</w:t>
      </w:r>
      <w:r>
        <w:rPr>
          <w:rFonts w:hint="eastAsia" w:ascii="宋体" w:hAnsi="宋体" w:eastAsia="宋体"/>
          <w:i w:val="0"/>
          <w:iCs w:val="0"/>
          <w:sz w:val="24"/>
          <w:szCs w:val="24"/>
        </w:rPr>
        <w:t>主持人按下列程序</w:t>
      </w:r>
      <w:r>
        <w:rPr>
          <w:rFonts w:hint="eastAsia" w:ascii="宋体" w:hAnsi="宋体" w:eastAsia="宋体"/>
          <w:b/>
          <w:bCs/>
          <w:i w:val="0"/>
          <w:iCs w:val="0"/>
          <w:sz w:val="24"/>
          <w:szCs w:val="24"/>
        </w:rPr>
        <w:t>开启申请文件</w:t>
      </w:r>
      <w:r>
        <w:rPr>
          <w:rFonts w:hint="eastAsia" w:ascii="宋体" w:hAnsi="宋体" w:eastAsia="宋体"/>
          <w:i w:val="0"/>
          <w:iCs w:val="0"/>
          <w:sz w:val="24"/>
          <w:szCs w:val="24"/>
        </w:rPr>
        <w:t>：</w:t>
      </w:r>
    </w:p>
    <w:p w14:paraId="1F7E5E2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1</w:t>
      </w:r>
      <w:r>
        <w:rPr>
          <w:rFonts w:hint="eastAsia" w:ascii="宋体" w:hAnsi="宋体" w:eastAsia="宋体"/>
          <w:i w:val="0"/>
          <w:iCs w:val="0"/>
          <w:sz w:val="24"/>
          <w:szCs w:val="24"/>
        </w:rPr>
        <w:t>）宣布纪律；</w:t>
      </w:r>
    </w:p>
    <w:p w14:paraId="443AF0C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2</w:t>
      </w:r>
      <w:r>
        <w:rPr>
          <w:rFonts w:hint="eastAsia" w:ascii="宋体" w:hAnsi="宋体" w:eastAsia="宋体"/>
          <w:i w:val="0"/>
          <w:iCs w:val="0"/>
          <w:sz w:val="24"/>
          <w:szCs w:val="24"/>
        </w:rPr>
        <w:t>）公布在申请文件递交截止时间前递交申请文件的申请人数量；</w:t>
      </w:r>
    </w:p>
    <w:p w14:paraId="03568D1E">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3</w:t>
      </w:r>
      <w:r>
        <w:rPr>
          <w:rFonts w:hint="eastAsia" w:ascii="宋体" w:hAnsi="宋体" w:eastAsia="宋体"/>
          <w:i w:val="0"/>
          <w:iCs w:val="0"/>
          <w:sz w:val="24"/>
          <w:szCs w:val="24"/>
        </w:rPr>
        <w:t>）宣布</w:t>
      </w:r>
      <w:r>
        <w:rPr>
          <w:rFonts w:hint="eastAsia" w:ascii="宋体" w:hAnsi="宋体" w:eastAsia="宋体"/>
          <w:b/>
          <w:bCs/>
          <w:i w:val="0"/>
          <w:iCs w:val="0"/>
          <w:sz w:val="24"/>
          <w:szCs w:val="24"/>
        </w:rPr>
        <w:t>申请文件开启</w:t>
      </w:r>
      <w:r>
        <w:rPr>
          <w:rFonts w:hint="eastAsia" w:ascii="宋体" w:hAnsi="宋体" w:eastAsia="宋体"/>
          <w:i w:val="0"/>
          <w:iCs w:val="0"/>
          <w:sz w:val="24"/>
          <w:szCs w:val="24"/>
        </w:rPr>
        <w:t>人、唱标人、记录人等有关人员姓名；</w:t>
      </w:r>
    </w:p>
    <w:p w14:paraId="10E54178">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4</w:t>
      </w:r>
      <w:r>
        <w:rPr>
          <w:rFonts w:hint="eastAsia" w:ascii="宋体" w:hAnsi="宋体" w:eastAsia="宋体"/>
          <w:i w:val="0"/>
          <w:iCs w:val="0"/>
          <w:sz w:val="24"/>
          <w:szCs w:val="24"/>
        </w:rPr>
        <w:t>）按照申请人须知前附表规定由申请人推选的代表检查申请文件的密封情况；</w:t>
      </w:r>
    </w:p>
    <w:p w14:paraId="1ADC5C90">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5</w:t>
      </w:r>
      <w:r>
        <w:rPr>
          <w:rFonts w:hint="eastAsia" w:ascii="宋体" w:hAnsi="宋体" w:eastAsia="宋体"/>
          <w:i w:val="0"/>
          <w:iCs w:val="0"/>
          <w:sz w:val="24"/>
          <w:szCs w:val="24"/>
        </w:rPr>
        <w:t>）按照申请人须知前附表规定的顺序当众开启申请文件，公布标段名称、申请人名称、申请保证金的递交情况、申请报价、服务期限及其他内容，并记录在案；</w:t>
      </w:r>
    </w:p>
    <w:p w14:paraId="48B21735">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7</w:t>
      </w:r>
      <w:r>
        <w:rPr>
          <w:rFonts w:hint="eastAsia" w:ascii="宋体" w:hAnsi="宋体" w:eastAsia="宋体"/>
          <w:i w:val="0"/>
          <w:iCs w:val="0"/>
          <w:sz w:val="24"/>
          <w:szCs w:val="24"/>
        </w:rPr>
        <w:t>）申请人代表、</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代表、记录人等有关人员在</w:t>
      </w:r>
      <w:r>
        <w:rPr>
          <w:rFonts w:hint="eastAsia" w:ascii="宋体" w:hAnsi="宋体" w:eastAsia="宋体"/>
          <w:b/>
          <w:bCs/>
          <w:i w:val="0"/>
          <w:iCs w:val="0"/>
          <w:sz w:val="24"/>
          <w:szCs w:val="24"/>
        </w:rPr>
        <w:t>申请文件开启</w:t>
      </w:r>
      <w:r>
        <w:rPr>
          <w:rFonts w:hint="eastAsia" w:ascii="宋体" w:hAnsi="宋体" w:eastAsia="宋体"/>
          <w:i w:val="0"/>
          <w:iCs w:val="0"/>
          <w:sz w:val="24"/>
          <w:szCs w:val="24"/>
        </w:rPr>
        <w:t>记录上签字确认；</w:t>
      </w:r>
    </w:p>
    <w:p w14:paraId="25539594">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8</w:t>
      </w:r>
      <w:r>
        <w:rPr>
          <w:rFonts w:hint="eastAsia" w:ascii="宋体" w:hAnsi="宋体" w:eastAsia="宋体"/>
          <w:i w:val="0"/>
          <w:iCs w:val="0"/>
          <w:sz w:val="24"/>
          <w:szCs w:val="24"/>
        </w:rPr>
        <w:t>）结束。</w:t>
      </w:r>
    </w:p>
    <w:p w14:paraId="41529FF7">
      <w:pPr>
        <w:spacing w:line="400" w:lineRule="exact"/>
        <w:outlineLvl w:val="1"/>
        <w:rPr>
          <w:rFonts w:ascii="黑体" w:hAnsi="黑体" w:eastAsia="黑体"/>
          <w:i w:val="0"/>
          <w:iCs w:val="0"/>
          <w:sz w:val="24"/>
          <w:szCs w:val="24"/>
        </w:rPr>
      </w:pPr>
      <w:bookmarkStart w:id="295" w:name="bookmark65"/>
      <w:bookmarkEnd w:id="295"/>
      <w:bookmarkStart w:id="296" w:name="_Toc7575"/>
      <w:bookmarkStart w:id="297" w:name="_Toc13360"/>
      <w:bookmarkStart w:id="298" w:name="_Toc22305"/>
      <w:bookmarkStart w:id="299" w:name="_Toc17465"/>
      <w:bookmarkStart w:id="300" w:name="_Toc26026"/>
      <w:r>
        <w:rPr>
          <w:rFonts w:ascii="黑体" w:hAnsi="黑体" w:eastAsia="黑体"/>
          <w:i w:val="0"/>
          <w:iCs w:val="0"/>
          <w:sz w:val="24"/>
          <w:szCs w:val="24"/>
        </w:rPr>
        <w:t>6.</w:t>
      </w:r>
      <w:r>
        <w:rPr>
          <w:rFonts w:hint="eastAsia" w:ascii="黑体" w:hAnsi="黑体" w:eastAsia="黑体"/>
          <w:i w:val="0"/>
          <w:iCs w:val="0"/>
          <w:sz w:val="24"/>
          <w:szCs w:val="24"/>
        </w:rPr>
        <w:t>评审</w:t>
      </w:r>
      <w:bookmarkEnd w:id="296"/>
      <w:bookmarkEnd w:id="297"/>
      <w:bookmarkEnd w:id="298"/>
      <w:bookmarkEnd w:id="299"/>
      <w:bookmarkEnd w:id="300"/>
    </w:p>
    <w:p w14:paraId="1C24BBCB">
      <w:pPr>
        <w:spacing w:line="400" w:lineRule="exact"/>
        <w:rPr>
          <w:rFonts w:hint="eastAsia" w:ascii="黑体" w:hAnsi="黑体" w:eastAsia="黑体" w:cs="黑体"/>
          <w:i w:val="0"/>
          <w:iCs w:val="0"/>
          <w:sz w:val="24"/>
          <w:szCs w:val="24"/>
        </w:rPr>
      </w:pPr>
      <w:r>
        <w:rPr>
          <w:rFonts w:hint="eastAsia" w:ascii="黑体" w:hAnsi="黑体" w:eastAsia="黑体" w:cs="黑体"/>
          <w:i w:val="0"/>
          <w:iCs w:val="0"/>
          <w:sz w:val="24"/>
          <w:szCs w:val="24"/>
        </w:rPr>
        <w:t>6.1评审小组</w:t>
      </w:r>
    </w:p>
    <w:p w14:paraId="54F5A0AB">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6</w:t>
      </w:r>
      <w:r>
        <w:rPr>
          <w:rFonts w:hint="eastAsia" w:ascii="宋体" w:hAnsi="宋体" w:eastAsia="宋体"/>
          <w:i w:val="0"/>
          <w:iCs w:val="0"/>
          <w:sz w:val="24"/>
          <w:szCs w:val="24"/>
        </w:rPr>
        <w:t>.1.</w:t>
      </w:r>
      <w:r>
        <w:rPr>
          <w:rFonts w:ascii="宋体" w:hAnsi="宋体" w:eastAsia="宋体"/>
          <w:i w:val="0"/>
          <w:iCs w:val="0"/>
          <w:sz w:val="24"/>
          <w:szCs w:val="24"/>
        </w:rPr>
        <w:t>1</w:t>
      </w:r>
      <w:r>
        <w:rPr>
          <w:rFonts w:hint="eastAsia" w:ascii="宋体" w:hAnsi="宋体" w:eastAsia="宋体" w:cs="Times New Roman"/>
          <w:i w:val="0"/>
          <w:iCs w:val="0"/>
          <w:sz w:val="24"/>
          <w:szCs w:val="24"/>
        </w:rPr>
        <w:t>评审专家</w:t>
      </w:r>
      <w:r>
        <w:rPr>
          <w:rFonts w:hint="eastAsia" w:ascii="宋体" w:hAnsi="宋体" w:eastAsia="宋体" w:cs="Times New Roman"/>
          <w:i w:val="0"/>
          <w:iCs w:val="0"/>
          <w:sz w:val="24"/>
          <w:szCs w:val="24"/>
          <w:lang w:eastAsia="zh-CN"/>
        </w:rPr>
        <w:t>从相应评标专家库中随机抽取</w:t>
      </w:r>
      <w:r>
        <w:rPr>
          <w:rFonts w:hint="eastAsia" w:ascii="宋体" w:hAnsi="宋体" w:eastAsia="宋体" w:cs="Times New Roman"/>
          <w:i w:val="0"/>
          <w:iCs w:val="0"/>
          <w:sz w:val="24"/>
          <w:szCs w:val="24"/>
        </w:rPr>
        <w:t>。</w:t>
      </w:r>
      <w:r>
        <w:rPr>
          <w:rFonts w:hint="eastAsia" w:ascii="宋体" w:hAnsi="宋体" w:eastAsia="宋体"/>
          <w:bCs/>
          <w:i w:val="0"/>
          <w:iCs w:val="0"/>
          <w:sz w:val="24"/>
          <w:szCs w:val="24"/>
        </w:rPr>
        <w:t>评审小组</w:t>
      </w:r>
      <w:r>
        <w:rPr>
          <w:rFonts w:hint="eastAsia" w:ascii="宋体" w:hAnsi="宋体" w:eastAsia="宋体"/>
          <w:i w:val="0"/>
          <w:iCs w:val="0"/>
          <w:sz w:val="24"/>
          <w:szCs w:val="24"/>
        </w:rPr>
        <w:t>成员人数见申请人须知前附表。</w:t>
      </w:r>
    </w:p>
    <w:p w14:paraId="25229994">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6</w:t>
      </w:r>
      <w:r>
        <w:rPr>
          <w:rFonts w:hint="eastAsia" w:ascii="宋体" w:hAnsi="宋体" w:eastAsia="宋体"/>
          <w:i w:val="0"/>
          <w:iCs w:val="0"/>
          <w:sz w:val="24"/>
          <w:szCs w:val="24"/>
        </w:rPr>
        <w:t>.1.2</w:t>
      </w:r>
      <w:r>
        <w:rPr>
          <w:rFonts w:hint="eastAsia" w:ascii="宋体" w:hAnsi="宋体" w:eastAsia="宋体"/>
          <w:bCs/>
          <w:i w:val="0"/>
          <w:iCs w:val="0"/>
          <w:sz w:val="24"/>
          <w:szCs w:val="24"/>
        </w:rPr>
        <w:t>评审小组</w:t>
      </w:r>
      <w:r>
        <w:rPr>
          <w:rFonts w:hint="eastAsia" w:ascii="宋体" w:hAnsi="宋体" w:eastAsia="宋体"/>
          <w:i w:val="0"/>
          <w:iCs w:val="0"/>
          <w:sz w:val="24"/>
          <w:szCs w:val="24"/>
        </w:rPr>
        <w:t>成员有下列情形之一的，应主动提出回避：</w:t>
      </w:r>
    </w:p>
    <w:p w14:paraId="689AE142">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(1)与</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人有利害关系的；</w:t>
      </w:r>
    </w:p>
    <w:p w14:paraId="05CE3AAC">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(2)</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人或者</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人主要负责人或者授权参与</w:t>
      </w:r>
      <w:r>
        <w:rPr>
          <w:rFonts w:hint="eastAsia" w:ascii="宋体" w:hAnsi="宋体"/>
          <w:i w:val="0"/>
          <w:iCs w:val="0"/>
          <w:sz w:val="24"/>
          <w:szCs w:val="24"/>
          <w:lang w:val="en-US" w:eastAsia="zh-CN"/>
        </w:rPr>
        <w:t>申请</w:t>
      </w:r>
      <w:r>
        <w:rPr>
          <w:rFonts w:hint="eastAsia" w:ascii="宋体" w:hAnsi="宋体" w:eastAsia="宋体"/>
          <w:i w:val="0"/>
          <w:iCs w:val="0"/>
          <w:sz w:val="24"/>
          <w:szCs w:val="24"/>
        </w:rPr>
        <w:t>的代理人的近亲属，包括配偶、父母、子女、兄弟姐妹、祖父母、孙子女、外孙子女和其他具有抚养、赡养关系的亲属；</w:t>
      </w:r>
    </w:p>
    <w:p w14:paraId="08F0357F">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w:t>
      </w:r>
      <w:r>
        <w:rPr>
          <w:rFonts w:hint="eastAsia" w:ascii="宋体" w:hAnsi="宋体"/>
          <w:i w:val="0"/>
          <w:iCs w:val="0"/>
          <w:sz w:val="24"/>
          <w:szCs w:val="24"/>
          <w:lang w:val="en-US" w:eastAsia="zh-CN"/>
        </w:rPr>
        <w:t>3</w:t>
      </w:r>
      <w:r>
        <w:rPr>
          <w:rFonts w:hint="eastAsia" w:ascii="宋体" w:hAnsi="宋体" w:eastAsia="宋体"/>
          <w:i w:val="0"/>
          <w:iCs w:val="0"/>
          <w:sz w:val="24"/>
          <w:szCs w:val="24"/>
        </w:rPr>
        <w:t>)与</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人有经济利益关系，可能</w:t>
      </w:r>
      <w:r>
        <w:rPr>
          <w:rFonts w:hint="eastAsia" w:ascii="宋体" w:hAnsi="宋体"/>
          <w:i w:val="0"/>
          <w:iCs w:val="0"/>
          <w:sz w:val="24"/>
          <w:szCs w:val="24"/>
          <w:lang w:eastAsia="zh-CN"/>
        </w:rPr>
        <w:t>影响</w:t>
      </w:r>
      <w:r>
        <w:rPr>
          <w:rFonts w:hint="eastAsia" w:ascii="宋体" w:hAnsi="宋体" w:eastAsia="宋体"/>
          <w:i w:val="0"/>
          <w:iCs w:val="0"/>
          <w:sz w:val="24"/>
          <w:szCs w:val="24"/>
        </w:rPr>
        <w:t>公正评审的。包括：专家本人、其配偶或直系亲属在3年内曾在</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人中任职或担任顾问或与</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人发生过法律纠纷的；</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人的上级主管、控股或被控股单位的工作人员；评</w:t>
      </w:r>
      <w:r>
        <w:rPr>
          <w:rFonts w:hint="eastAsia" w:ascii="宋体" w:hAnsi="宋体"/>
          <w:i w:val="0"/>
          <w:iCs w:val="0"/>
          <w:sz w:val="24"/>
          <w:szCs w:val="24"/>
          <w:lang w:val="en-US" w:eastAsia="zh-CN"/>
        </w:rPr>
        <w:t>审小组</w:t>
      </w:r>
      <w:r>
        <w:rPr>
          <w:rFonts w:hint="eastAsia" w:ascii="宋体" w:hAnsi="宋体" w:eastAsia="宋体"/>
          <w:i w:val="0"/>
          <w:iCs w:val="0"/>
          <w:sz w:val="24"/>
          <w:szCs w:val="24"/>
        </w:rPr>
        <w:t>成员任职单位与</w:t>
      </w:r>
      <w:r>
        <w:rPr>
          <w:rFonts w:hint="eastAsia" w:ascii="宋体" w:hAnsi="宋体"/>
          <w:i w:val="0"/>
          <w:iCs w:val="0"/>
          <w:sz w:val="24"/>
          <w:szCs w:val="24"/>
          <w:lang w:val="en-US" w:eastAsia="zh-CN"/>
        </w:rPr>
        <w:t>申请</w:t>
      </w:r>
      <w:r>
        <w:rPr>
          <w:rFonts w:hint="eastAsia" w:ascii="宋体" w:hAnsi="宋体" w:eastAsia="宋体"/>
          <w:i w:val="0"/>
          <w:iCs w:val="0"/>
          <w:sz w:val="24"/>
          <w:szCs w:val="24"/>
        </w:rPr>
        <w:t>人单位为同一法定代表人；评标</w:t>
      </w:r>
      <w:r>
        <w:rPr>
          <w:rFonts w:hint="eastAsia" w:ascii="宋体" w:hAnsi="宋体"/>
          <w:i w:val="0"/>
          <w:iCs w:val="0"/>
          <w:sz w:val="24"/>
          <w:szCs w:val="24"/>
          <w:lang w:val="en-US" w:eastAsia="zh-CN"/>
        </w:rPr>
        <w:t>小组</w:t>
      </w:r>
      <w:r>
        <w:rPr>
          <w:rFonts w:hint="eastAsia" w:ascii="宋体" w:hAnsi="宋体" w:eastAsia="宋体"/>
          <w:i w:val="0"/>
          <w:iCs w:val="0"/>
          <w:sz w:val="24"/>
          <w:szCs w:val="24"/>
        </w:rPr>
        <w:t>成员持有某</w:t>
      </w:r>
      <w:r>
        <w:rPr>
          <w:rFonts w:hint="eastAsia" w:ascii="宋体" w:hAnsi="宋体"/>
          <w:i w:val="0"/>
          <w:iCs w:val="0"/>
          <w:sz w:val="24"/>
          <w:szCs w:val="24"/>
          <w:lang w:val="en-US" w:eastAsia="zh-CN"/>
        </w:rPr>
        <w:t>申请</w:t>
      </w:r>
      <w:r>
        <w:rPr>
          <w:rFonts w:hint="eastAsia" w:ascii="宋体" w:hAnsi="宋体" w:eastAsia="宋体"/>
          <w:i w:val="0"/>
          <w:iCs w:val="0"/>
          <w:sz w:val="24"/>
          <w:szCs w:val="24"/>
        </w:rPr>
        <w:t>单位股份；以及其他可能影响公正评</w:t>
      </w:r>
      <w:r>
        <w:rPr>
          <w:rFonts w:hint="eastAsia" w:ascii="宋体" w:hAnsi="宋体"/>
          <w:i w:val="0"/>
          <w:iCs w:val="0"/>
          <w:sz w:val="24"/>
          <w:szCs w:val="24"/>
          <w:lang w:val="en-US" w:eastAsia="zh-CN"/>
        </w:rPr>
        <w:t>审</w:t>
      </w:r>
      <w:r>
        <w:rPr>
          <w:rFonts w:hint="eastAsia" w:ascii="宋体" w:hAnsi="宋体" w:eastAsia="宋体"/>
          <w:i w:val="0"/>
          <w:iCs w:val="0"/>
          <w:sz w:val="24"/>
          <w:szCs w:val="24"/>
        </w:rPr>
        <w:t>的情形</w:t>
      </w:r>
      <w:r>
        <w:rPr>
          <w:rFonts w:hint="eastAsia" w:ascii="宋体" w:hAnsi="宋体" w:eastAsia="宋体"/>
          <w:i w:val="0"/>
          <w:iCs w:val="0"/>
          <w:sz w:val="24"/>
          <w:szCs w:val="24"/>
          <w:lang w:val="en-US" w:eastAsia="zh-CN"/>
        </w:rPr>
        <w:t>；</w:t>
      </w:r>
    </w:p>
    <w:p w14:paraId="2A200558">
      <w:pPr>
        <w:spacing w:line="400" w:lineRule="exact"/>
        <w:ind w:firstLine="480" w:firstLineChars="200"/>
        <w:rPr>
          <w:rFonts w:hint="eastAsia" w:ascii="宋体" w:hAnsi="宋体" w:eastAsia="宋体"/>
          <w:i w:val="0"/>
          <w:iCs w:val="0"/>
          <w:sz w:val="24"/>
          <w:szCs w:val="24"/>
        </w:rPr>
      </w:pPr>
      <w:r>
        <w:rPr>
          <w:rFonts w:hint="eastAsia" w:ascii="宋体" w:hAnsi="宋体" w:eastAsia="宋体"/>
          <w:i w:val="0"/>
          <w:iCs w:val="0"/>
          <w:sz w:val="24"/>
          <w:szCs w:val="24"/>
        </w:rPr>
        <w:t>(</w:t>
      </w:r>
      <w:r>
        <w:rPr>
          <w:rFonts w:hint="eastAsia" w:ascii="宋体" w:hAnsi="宋体"/>
          <w:i w:val="0"/>
          <w:iCs w:val="0"/>
          <w:sz w:val="24"/>
          <w:szCs w:val="24"/>
          <w:lang w:val="en-US" w:eastAsia="zh-CN"/>
        </w:rPr>
        <w:t>4</w:t>
      </w:r>
      <w:r>
        <w:rPr>
          <w:rFonts w:hint="eastAsia" w:ascii="宋体" w:hAnsi="宋体" w:eastAsia="宋体"/>
          <w:i w:val="0"/>
          <w:iCs w:val="0"/>
          <w:sz w:val="24"/>
          <w:szCs w:val="24"/>
        </w:rPr>
        <w:t>)曾因在招标、评标以及其他与招标投标有关活动中从事违法行为而受过行政处罚或刑事处罚的。</w:t>
      </w:r>
    </w:p>
    <w:p w14:paraId="1185F039">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申请人认为</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员及相关人员与其他申请人有利害关系</w:t>
      </w:r>
      <w:r>
        <w:rPr>
          <w:rFonts w:hint="eastAsia" w:ascii="宋体" w:hAnsi="宋体" w:eastAsia="宋体" w:cs="Times New Roman"/>
          <w:i w:val="0"/>
          <w:iCs w:val="0"/>
          <w:sz w:val="24"/>
          <w:szCs w:val="24"/>
        </w:rPr>
        <w:t>的，可以向</w:t>
      </w:r>
      <w:r>
        <w:rPr>
          <w:rFonts w:hint="eastAsia" w:ascii="宋体" w:hAnsi="宋体" w:eastAsia="宋体" w:cs="Times New Roman"/>
          <w:i w:val="0"/>
          <w:iCs w:val="0"/>
          <w:sz w:val="24"/>
          <w:szCs w:val="24"/>
          <w:lang w:eastAsia="zh-CN"/>
        </w:rPr>
        <w:t>采购人</w:t>
      </w:r>
      <w:r>
        <w:rPr>
          <w:rFonts w:hint="eastAsia" w:ascii="宋体" w:hAnsi="宋体" w:eastAsia="宋体" w:cs="Times New Roman"/>
          <w:i w:val="0"/>
          <w:iCs w:val="0"/>
          <w:sz w:val="24"/>
          <w:szCs w:val="24"/>
        </w:rPr>
        <w:t>书面提出回避申请，并说明理由。</w:t>
      </w:r>
      <w:r>
        <w:rPr>
          <w:rFonts w:hint="eastAsia" w:ascii="宋体" w:hAnsi="宋体" w:eastAsia="宋体" w:cs="Times New Roman"/>
          <w:i w:val="0"/>
          <w:iCs w:val="0"/>
          <w:sz w:val="24"/>
          <w:szCs w:val="24"/>
          <w:lang w:eastAsia="zh-CN"/>
        </w:rPr>
        <w:t>采购人</w:t>
      </w:r>
      <w:r>
        <w:rPr>
          <w:rFonts w:hint="eastAsia" w:ascii="宋体" w:hAnsi="宋体" w:eastAsia="宋体"/>
          <w:i w:val="0"/>
          <w:iCs w:val="0"/>
          <w:sz w:val="24"/>
          <w:szCs w:val="24"/>
        </w:rPr>
        <w:t>应当及时询问被申请回避人员，有利害关系的被申请回避人员应当回避。</w:t>
      </w:r>
    </w:p>
    <w:p w14:paraId="701FD811">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6</w:t>
      </w:r>
      <w:r>
        <w:rPr>
          <w:rFonts w:hint="eastAsia" w:ascii="宋体" w:hAnsi="宋体" w:eastAsia="宋体"/>
          <w:i w:val="0"/>
          <w:iCs w:val="0"/>
          <w:sz w:val="24"/>
          <w:szCs w:val="24"/>
        </w:rPr>
        <w:t>.1.3评审过程中，</w:t>
      </w:r>
      <w:r>
        <w:rPr>
          <w:rFonts w:hint="eastAsia" w:ascii="宋体" w:hAnsi="宋体" w:eastAsia="宋体"/>
          <w:bCs/>
          <w:i w:val="0"/>
          <w:iCs w:val="0"/>
          <w:sz w:val="24"/>
          <w:szCs w:val="24"/>
        </w:rPr>
        <w:t>评审小组</w:t>
      </w:r>
      <w:r>
        <w:rPr>
          <w:rFonts w:hint="eastAsia" w:ascii="宋体" w:hAnsi="宋体" w:eastAsia="宋体"/>
          <w:i w:val="0"/>
          <w:iCs w:val="0"/>
          <w:sz w:val="24"/>
          <w:szCs w:val="24"/>
        </w:rPr>
        <w:t>成员有回避事由、擅离职守或因健康等原因不能继续评审的，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有权更换。被更换的</w:t>
      </w:r>
      <w:r>
        <w:rPr>
          <w:rFonts w:hint="eastAsia" w:ascii="宋体" w:hAnsi="宋体" w:eastAsia="宋体"/>
          <w:bCs/>
          <w:i w:val="0"/>
          <w:iCs w:val="0"/>
          <w:sz w:val="24"/>
          <w:szCs w:val="24"/>
        </w:rPr>
        <w:t>评审小组</w:t>
      </w:r>
      <w:r>
        <w:rPr>
          <w:rFonts w:hint="eastAsia" w:ascii="宋体" w:hAnsi="宋体" w:eastAsia="宋体"/>
          <w:i w:val="0"/>
          <w:iCs w:val="0"/>
          <w:sz w:val="24"/>
          <w:szCs w:val="24"/>
        </w:rPr>
        <w:t>成员作出的评审结论无效，由更换后的</w:t>
      </w:r>
      <w:r>
        <w:rPr>
          <w:rFonts w:hint="eastAsia" w:ascii="宋体" w:hAnsi="宋体" w:eastAsia="宋体"/>
          <w:bCs/>
          <w:i w:val="0"/>
          <w:iCs w:val="0"/>
          <w:sz w:val="24"/>
          <w:szCs w:val="24"/>
        </w:rPr>
        <w:t>评审小组</w:t>
      </w:r>
      <w:r>
        <w:rPr>
          <w:rFonts w:hint="eastAsia" w:ascii="宋体" w:hAnsi="宋体" w:eastAsia="宋体"/>
          <w:i w:val="0"/>
          <w:iCs w:val="0"/>
          <w:sz w:val="24"/>
          <w:szCs w:val="24"/>
        </w:rPr>
        <w:t>成员重新进行评审。</w:t>
      </w:r>
    </w:p>
    <w:p w14:paraId="26FFAA3F">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6.2评审原则</w:t>
      </w:r>
    </w:p>
    <w:p w14:paraId="1CD11335">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评审活动遵循公平、公正、科学和择优的原则。</w:t>
      </w:r>
    </w:p>
    <w:p w14:paraId="186499B0">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6.3评审</w:t>
      </w:r>
    </w:p>
    <w:p w14:paraId="39C77B59">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6</w:t>
      </w:r>
      <w:r>
        <w:rPr>
          <w:rFonts w:hint="eastAsia" w:ascii="宋体" w:hAnsi="宋体" w:eastAsia="宋体"/>
          <w:i w:val="0"/>
          <w:iCs w:val="0"/>
          <w:sz w:val="24"/>
          <w:szCs w:val="24"/>
        </w:rPr>
        <w:t>.3.1</w:t>
      </w:r>
      <w:r>
        <w:rPr>
          <w:rFonts w:hint="eastAsia" w:ascii="宋体" w:hAnsi="宋体" w:eastAsia="宋体"/>
          <w:bCs/>
          <w:i w:val="0"/>
          <w:iCs w:val="0"/>
          <w:sz w:val="24"/>
          <w:szCs w:val="24"/>
        </w:rPr>
        <w:t>评审小组</w:t>
      </w:r>
      <w:r>
        <w:rPr>
          <w:rFonts w:hint="eastAsia" w:ascii="宋体" w:hAnsi="宋体" w:eastAsia="宋体"/>
          <w:i w:val="0"/>
          <w:iCs w:val="0"/>
          <w:sz w:val="24"/>
          <w:szCs w:val="24"/>
        </w:rPr>
        <w:t>按照第三章“评审办法”规定的方法、评审因素、标准和程序对申请文件进行评审。第三章“评审办法”没有规定的方法、评审因素和标准，不作为评审依据。</w:t>
      </w:r>
    </w:p>
    <w:p w14:paraId="71C57435">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6</w:t>
      </w:r>
      <w:r>
        <w:rPr>
          <w:rFonts w:hint="eastAsia" w:ascii="宋体" w:hAnsi="宋体" w:eastAsia="宋体"/>
          <w:i w:val="0"/>
          <w:iCs w:val="0"/>
          <w:sz w:val="24"/>
          <w:szCs w:val="24"/>
        </w:rPr>
        <w:t>.3.2评审完成后，</w:t>
      </w:r>
      <w:r>
        <w:rPr>
          <w:rFonts w:hint="eastAsia" w:ascii="宋体" w:hAnsi="宋体" w:eastAsia="宋体"/>
          <w:bCs/>
          <w:i w:val="0"/>
          <w:iCs w:val="0"/>
          <w:sz w:val="24"/>
          <w:szCs w:val="24"/>
        </w:rPr>
        <w:t>评审小组</w:t>
      </w:r>
      <w:r>
        <w:rPr>
          <w:rFonts w:hint="eastAsia" w:ascii="宋体" w:hAnsi="宋体" w:eastAsia="宋体"/>
          <w:i w:val="0"/>
          <w:iCs w:val="0"/>
          <w:sz w:val="24"/>
          <w:szCs w:val="24"/>
        </w:rPr>
        <w:t>应向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提交书面评审报告和中选候选人名单。</w:t>
      </w:r>
      <w:r>
        <w:rPr>
          <w:rFonts w:hint="eastAsia" w:ascii="宋体" w:hAnsi="宋体" w:eastAsia="宋体"/>
          <w:bCs/>
          <w:i w:val="0"/>
          <w:iCs w:val="0"/>
          <w:sz w:val="24"/>
          <w:szCs w:val="24"/>
        </w:rPr>
        <w:t>评审小组</w:t>
      </w:r>
      <w:r>
        <w:rPr>
          <w:rFonts w:hint="eastAsia" w:ascii="宋体" w:hAnsi="宋体" w:eastAsia="宋体"/>
          <w:i w:val="0"/>
          <w:iCs w:val="0"/>
          <w:sz w:val="24"/>
          <w:szCs w:val="24"/>
        </w:rPr>
        <w:t>推荐中选候选人的人数见申请人须知前附表。</w:t>
      </w:r>
    </w:p>
    <w:p w14:paraId="3B1116E2">
      <w:pPr>
        <w:spacing w:line="400" w:lineRule="exact"/>
        <w:outlineLvl w:val="1"/>
        <w:rPr>
          <w:rFonts w:ascii="黑体" w:hAnsi="黑体" w:eastAsia="黑体"/>
          <w:i w:val="0"/>
          <w:iCs w:val="0"/>
          <w:sz w:val="24"/>
          <w:szCs w:val="24"/>
        </w:rPr>
      </w:pPr>
      <w:bookmarkStart w:id="301" w:name="_Toc26549"/>
      <w:bookmarkStart w:id="302" w:name="_Toc23880"/>
      <w:bookmarkStart w:id="303" w:name="_Toc8295"/>
      <w:bookmarkStart w:id="304" w:name="_Toc23575"/>
      <w:bookmarkStart w:id="305" w:name="_Toc29162"/>
      <w:r>
        <w:rPr>
          <w:rFonts w:ascii="黑体" w:hAnsi="黑体" w:eastAsia="黑体"/>
          <w:i w:val="0"/>
          <w:iCs w:val="0"/>
          <w:sz w:val="24"/>
          <w:szCs w:val="24"/>
        </w:rPr>
        <w:t>7.</w:t>
      </w:r>
      <w:r>
        <w:rPr>
          <w:rFonts w:hint="eastAsia" w:ascii="黑体" w:hAnsi="黑体" w:eastAsia="黑体"/>
          <w:i w:val="0"/>
          <w:iCs w:val="0"/>
          <w:sz w:val="24"/>
          <w:szCs w:val="24"/>
        </w:rPr>
        <w:t>合同授予</w:t>
      </w:r>
      <w:bookmarkEnd w:id="301"/>
      <w:bookmarkEnd w:id="302"/>
      <w:bookmarkEnd w:id="303"/>
      <w:bookmarkEnd w:id="304"/>
      <w:bookmarkEnd w:id="305"/>
    </w:p>
    <w:p w14:paraId="2604BACA">
      <w:pPr>
        <w:spacing w:line="400" w:lineRule="exact"/>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7.1</w:t>
      </w:r>
      <w:r>
        <w:rPr>
          <w:rFonts w:hint="eastAsia" w:ascii="黑体" w:hAnsi="黑体" w:eastAsia="黑体" w:cs="黑体"/>
          <w:i w:val="0"/>
          <w:iCs w:val="0"/>
          <w:color w:val="auto"/>
          <w:sz w:val="24"/>
          <w:szCs w:val="24"/>
          <w:highlight w:val="none"/>
          <w:lang w:val="en-US" w:eastAsia="zh-CN"/>
        </w:rPr>
        <w:t>中选</w:t>
      </w:r>
      <w:r>
        <w:rPr>
          <w:rFonts w:hint="eastAsia" w:ascii="黑体" w:hAnsi="黑体" w:eastAsia="黑体" w:cs="黑体"/>
          <w:i w:val="0"/>
          <w:iCs w:val="0"/>
          <w:color w:val="auto"/>
          <w:sz w:val="24"/>
          <w:szCs w:val="24"/>
          <w:highlight w:val="none"/>
        </w:rPr>
        <w:t>信息的公布</w:t>
      </w:r>
    </w:p>
    <w:p w14:paraId="122F0FCF">
      <w:pPr>
        <w:pStyle w:val="15"/>
        <w:adjustRightInd w:val="0"/>
        <w:snapToGrid w:val="0"/>
        <w:spacing w:line="420" w:lineRule="exact"/>
        <w:ind w:firstLine="480" w:firstLineChars="200"/>
        <w:rPr>
          <w:rFonts w:hint="eastAsia" w:ascii="宋体" w:hAnsi="宋体" w:eastAsia="宋体" w:cs="宋体"/>
          <w:i w:val="0"/>
          <w:iCs w:val="0"/>
          <w:kern w:val="2"/>
          <w:sz w:val="24"/>
          <w:lang w:val="en-US" w:eastAsia="zh-CN" w:bidi="ar-SA"/>
        </w:rPr>
      </w:pPr>
      <w:r>
        <w:rPr>
          <w:rFonts w:hAnsi="宋体"/>
          <w:i w:val="0"/>
          <w:iCs w:val="0"/>
          <w:sz w:val="24"/>
          <w:szCs w:val="28"/>
        </w:rPr>
        <w:t>7.</w:t>
      </w:r>
      <w:r>
        <w:rPr>
          <w:rFonts w:hint="eastAsia" w:hAnsi="宋体"/>
          <w:i w:val="0"/>
          <w:iCs w:val="0"/>
          <w:sz w:val="24"/>
          <w:szCs w:val="28"/>
        </w:rPr>
        <w:t>1.1</w:t>
      </w:r>
      <w:r>
        <w:rPr>
          <w:rFonts w:hint="eastAsia" w:ascii="宋体" w:hAnsi="宋体" w:eastAsia="宋体" w:cs="宋体"/>
          <w:i w:val="0"/>
          <w:iCs w:val="0"/>
          <w:kern w:val="2"/>
          <w:sz w:val="24"/>
          <w:lang w:val="en-US" w:eastAsia="zh-CN" w:bidi="ar-SA"/>
        </w:rPr>
        <w:t>中选人确定后5个工作日内，采购人应将中选结果信息在申请人须知前附表指定的媒体上公布。</w:t>
      </w:r>
    </w:p>
    <w:p w14:paraId="082EA65E">
      <w:pPr>
        <w:spacing w:line="440" w:lineRule="exact"/>
        <w:ind w:firstLine="420"/>
        <w:rPr>
          <w:rFonts w:ascii="宋体" w:hAnsi="宋体" w:cs="宋体"/>
          <w:i w:val="0"/>
          <w:iCs w:val="0"/>
          <w:sz w:val="24"/>
        </w:rPr>
      </w:pPr>
      <w:r>
        <w:rPr>
          <w:rFonts w:hint="eastAsia" w:ascii="宋体" w:hAnsi="宋体" w:cs="宋体"/>
          <w:i w:val="0"/>
          <w:iCs w:val="0"/>
          <w:sz w:val="24"/>
        </w:rPr>
        <w:t>（1）</w:t>
      </w:r>
      <w:r>
        <w:rPr>
          <w:rFonts w:hint="eastAsia" w:ascii="宋体" w:hAnsi="宋体" w:eastAsia="宋体" w:cs="宋体"/>
          <w:i w:val="0"/>
          <w:iCs w:val="0"/>
          <w:kern w:val="2"/>
          <w:sz w:val="24"/>
          <w:lang w:val="en-US" w:eastAsia="zh-CN" w:bidi="ar-SA"/>
        </w:rPr>
        <w:t>中选</w:t>
      </w:r>
      <w:r>
        <w:rPr>
          <w:rFonts w:hint="eastAsia" w:ascii="宋体" w:hAnsi="宋体" w:cs="宋体"/>
          <w:i w:val="0"/>
          <w:iCs w:val="0"/>
          <w:sz w:val="24"/>
        </w:rPr>
        <w:t>候选</w:t>
      </w:r>
      <w:r>
        <w:rPr>
          <w:rFonts w:hint="eastAsia" w:ascii="宋体" w:hAnsi="宋体" w:cs="宋体"/>
          <w:i w:val="0"/>
          <w:iCs w:val="0"/>
          <w:sz w:val="24"/>
          <w:lang w:val="en-US" w:eastAsia="zh-CN"/>
        </w:rPr>
        <w:t>人</w:t>
      </w:r>
      <w:r>
        <w:rPr>
          <w:rFonts w:hint="eastAsia" w:ascii="宋体" w:hAnsi="宋体" w:cs="宋体"/>
          <w:i w:val="0"/>
          <w:iCs w:val="0"/>
          <w:sz w:val="24"/>
        </w:rPr>
        <w:t>排序、名称、报价，对质量要求和服务期限的响应情况；</w:t>
      </w:r>
    </w:p>
    <w:p w14:paraId="23B3836B">
      <w:pPr>
        <w:spacing w:line="440" w:lineRule="exact"/>
        <w:ind w:firstLine="420"/>
        <w:rPr>
          <w:rFonts w:ascii="宋体" w:hAnsi="宋体" w:cs="宋体"/>
          <w:i w:val="0"/>
          <w:iCs w:val="0"/>
          <w:sz w:val="24"/>
        </w:rPr>
      </w:pPr>
      <w:r>
        <w:rPr>
          <w:rFonts w:hint="eastAsia" w:ascii="宋体" w:hAnsi="宋体" w:cs="宋体"/>
          <w:i w:val="0"/>
          <w:iCs w:val="0"/>
          <w:sz w:val="24"/>
        </w:rPr>
        <w:t>（2）</w:t>
      </w:r>
      <w:r>
        <w:rPr>
          <w:rFonts w:hint="eastAsia" w:ascii="宋体" w:hAnsi="宋体" w:eastAsia="宋体" w:cs="宋体"/>
          <w:i w:val="0"/>
          <w:iCs w:val="0"/>
          <w:kern w:val="2"/>
          <w:sz w:val="24"/>
          <w:lang w:val="en-US" w:eastAsia="zh-CN" w:bidi="ar-SA"/>
        </w:rPr>
        <w:t>中选</w:t>
      </w:r>
      <w:r>
        <w:rPr>
          <w:rFonts w:hint="eastAsia" w:ascii="宋体" w:hAnsi="宋体" w:cs="宋体"/>
          <w:i w:val="0"/>
          <w:iCs w:val="0"/>
          <w:sz w:val="24"/>
        </w:rPr>
        <w:t>候选</w:t>
      </w:r>
      <w:r>
        <w:rPr>
          <w:rFonts w:hint="eastAsia" w:ascii="宋体" w:hAnsi="宋体" w:cs="宋体"/>
          <w:i w:val="0"/>
          <w:iCs w:val="0"/>
          <w:sz w:val="24"/>
          <w:lang w:val="en-US" w:eastAsia="zh-CN"/>
        </w:rPr>
        <w:t>人</w:t>
      </w:r>
      <w:r>
        <w:rPr>
          <w:rFonts w:hint="eastAsia" w:ascii="宋体" w:hAnsi="宋体" w:cs="宋体"/>
          <w:i w:val="0"/>
          <w:iCs w:val="0"/>
          <w:sz w:val="24"/>
        </w:rPr>
        <w:t>在</w:t>
      </w:r>
      <w:r>
        <w:rPr>
          <w:rFonts w:hint="eastAsia" w:ascii="宋体" w:hAnsi="宋体" w:cs="宋体"/>
          <w:i w:val="0"/>
          <w:iCs w:val="0"/>
          <w:sz w:val="24"/>
          <w:lang w:val="en-US" w:eastAsia="zh-CN"/>
        </w:rPr>
        <w:t>申请</w:t>
      </w:r>
      <w:r>
        <w:rPr>
          <w:rFonts w:hint="eastAsia" w:ascii="宋体" w:hAnsi="宋体" w:cs="宋体"/>
          <w:i w:val="0"/>
          <w:iCs w:val="0"/>
          <w:sz w:val="24"/>
        </w:rPr>
        <w:t>文件中承诺的项目负责人姓名、个人业绩、相关证书名称和编号；</w:t>
      </w:r>
    </w:p>
    <w:p w14:paraId="210ABBFE">
      <w:pPr>
        <w:spacing w:line="440" w:lineRule="exact"/>
        <w:ind w:firstLine="420"/>
        <w:rPr>
          <w:rFonts w:ascii="宋体" w:hAnsi="宋体" w:cs="宋体"/>
          <w:i w:val="0"/>
          <w:iCs w:val="0"/>
          <w:sz w:val="24"/>
        </w:rPr>
      </w:pPr>
      <w:r>
        <w:rPr>
          <w:rFonts w:hint="eastAsia" w:ascii="宋体" w:hAnsi="宋体" w:cs="宋体"/>
          <w:i w:val="0"/>
          <w:iCs w:val="0"/>
          <w:sz w:val="24"/>
        </w:rPr>
        <w:t>（3）提出异议的渠道和方式；</w:t>
      </w:r>
    </w:p>
    <w:p w14:paraId="262C128D">
      <w:pPr>
        <w:spacing w:line="440" w:lineRule="exact"/>
        <w:ind w:firstLine="420"/>
        <w:rPr>
          <w:rFonts w:hint="eastAsia" w:ascii="宋体" w:hAnsi="宋体" w:cs="宋体"/>
          <w:i w:val="0"/>
          <w:iCs w:val="0"/>
          <w:sz w:val="24"/>
        </w:rPr>
      </w:pP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w:t>
      </w:r>
      <w:r>
        <w:rPr>
          <w:rFonts w:hint="eastAsia" w:ascii="宋体" w:hAnsi="宋体" w:cs="宋体"/>
          <w:i w:val="0"/>
          <w:iCs w:val="0"/>
          <w:sz w:val="24"/>
          <w:lang w:val="en-US" w:eastAsia="zh-CN"/>
        </w:rPr>
        <w:t>申请人</w:t>
      </w:r>
      <w:r>
        <w:rPr>
          <w:rFonts w:hint="eastAsia" w:ascii="宋体" w:hAnsi="宋体" w:cs="宋体"/>
          <w:i w:val="0"/>
          <w:iCs w:val="0"/>
          <w:sz w:val="24"/>
        </w:rPr>
        <w:t>须知前附表规定公示的其他内容。</w:t>
      </w:r>
    </w:p>
    <w:p w14:paraId="26A500ED">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2</w:t>
      </w:r>
      <w:r>
        <w:rPr>
          <w:rFonts w:hint="eastAsia" w:ascii="黑体" w:hAnsi="黑体" w:eastAsia="黑体" w:cs="黑体"/>
          <w:i w:val="0"/>
          <w:iCs w:val="0"/>
          <w:sz w:val="24"/>
          <w:szCs w:val="24"/>
        </w:rPr>
        <w:t>评审结果异议</w:t>
      </w:r>
    </w:p>
    <w:p w14:paraId="1709A64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sz w:val="24"/>
          <w:szCs w:val="24"/>
        </w:rPr>
        <w:t>申请人或其他利害关系人对评审结果有异议的，应在收到结果通知书（以发出时间为准）的24小时内提出。</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将在收到异议之日起</w:t>
      </w:r>
      <w:r>
        <w:rPr>
          <w:rFonts w:ascii="宋体" w:hAnsi="宋体" w:eastAsia="宋体"/>
          <w:i w:val="0"/>
          <w:iCs w:val="0"/>
          <w:sz w:val="24"/>
          <w:szCs w:val="24"/>
        </w:rPr>
        <w:t>3</w:t>
      </w:r>
      <w:r>
        <w:rPr>
          <w:rFonts w:hint="eastAsia" w:ascii="宋体" w:hAnsi="宋体" w:eastAsia="宋体"/>
          <w:i w:val="0"/>
          <w:iCs w:val="0"/>
          <w:sz w:val="24"/>
          <w:szCs w:val="24"/>
        </w:rPr>
        <w:t>日内作出答复；作出答复前，将暂停</w:t>
      </w:r>
      <w:r>
        <w:rPr>
          <w:rFonts w:hint="eastAsia" w:ascii="宋体" w:hAnsi="宋体" w:eastAsia="宋体"/>
          <w:i w:val="0"/>
          <w:iCs w:val="0"/>
          <w:sz w:val="24"/>
          <w:szCs w:val="24"/>
          <w:lang w:eastAsia="zh-CN"/>
        </w:rPr>
        <w:t>采购</w:t>
      </w:r>
      <w:r>
        <w:rPr>
          <w:rFonts w:hint="eastAsia" w:ascii="宋体" w:hAnsi="宋体" w:eastAsia="宋体"/>
          <w:i w:val="0"/>
          <w:iCs w:val="0"/>
          <w:sz w:val="24"/>
          <w:szCs w:val="24"/>
        </w:rPr>
        <w:t>活动。</w:t>
      </w:r>
    </w:p>
    <w:p w14:paraId="5AB59DC3">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3</w:t>
      </w:r>
      <w:r>
        <w:rPr>
          <w:rFonts w:hint="eastAsia" w:ascii="黑体" w:hAnsi="黑体" w:eastAsia="黑体" w:cs="黑体"/>
          <w:i w:val="0"/>
          <w:iCs w:val="0"/>
          <w:sz w:val="24"/>
          <w:szCs w:val="24"/>
        </w:rPr>
        <w:t>中选候选人履约能力审查</w:t>
      </w:r>
    </w:p>
    <w:p w14:paraId="08A2DA25">
      <w:pPr>
        <w:spacing w:line="400" w:lineRule="exact"/>
        <w:ind w:firstLine="480" w:firstLineChars="200"/>
        <w:rPr>
          <w:i w:val="0"/>
          <w:iCs w:val="0"/>
          <w:sz w:val="24"/>
          <w:szCs w:val="24"/>
        </w:rPr>
      </w:pPr>
      <w:r>
        <w:rPr>
          <w:rFonts w:hint="eastAsia" w:ascii="宋体" w:hAnsi="宋体" w:eastAsia="宋体"/>
          <w:i w:val="0"/>
          <w:iCs w:val="0"/>
          <w:sz w:val="24"/>
          <w:szCs w:val="24"/>
        </w:rPr>
        <w:t>中选候选人的经营状况发生较大变化或存在违法行为，</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认为可能影响其履约能力的，将在发出中选通知书前提请原评审小组按照</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规定的标准和方法进行审查确认。</w:t>
      </w:r>
    </w:p>
    <w:p w14:paraId="21AEF72A">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4</w:t>
      </w:r>
      <w:r>
        <w:rPr>
          <w:rFonts w:hint="eastAsia" w:ascii="黑体" w:hAnsi="黑体" w:eastAsia="黑体" w:cs="黑体"/>
          <w:i w:val="0"/>
          <w:iCs w:val="0"/>
          <w:sz w:val="24"/>
          <w:szCs w:val="24"/>
        </w:rPr>
        <w:t>定标</w:t>
      </w:r>
    </w:p>
    <w:p w14:paraId="206E0BA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按照申请人须知前附表的规定，</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或</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授权的评审小组依法确定中选人。</w:t>
      </w:r>
    </w:p>
    <w:p w14:paraId="16CDE3C8">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5</w:t>
      </w:r>
      <w:r>
        <w:rPr>
          <w:rFonts w:hint="eastAsia" w:ascii="黑体" w:hAnsi="黑体" w:eastAsia="黑体" w:cs="黑体"/>
          <w:i w:val="0"/>
          <w:iCs w:val="0"/>
          <w:sz w:val="24"/>
          <w:szCs w:val="24"/>
        </w:rPr>
        <w:t>中选通知</w:t>
      </w:r>
    </w:p>
    <w:p w14:paraId="586DC454">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eastAsia="宋体"/>
          <w:i w:val="0"/>
          <w:iCs w:val="0"/>
          <w:sz w:val="24"/>
          <w:szCs w:val="24"/>
        </w:rPr>
        <w:t>4.1中选人确定后，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将以书面形式向中选人发出中选通知书。中选通知书对</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和中选人具有同等法律效力。</w:t>
      </w:r>
    </w:p>
    <w:p w14:paraId="6284B89A">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eastAsia="宋体"/>
          <w:i w:val="0"/>
          <w:iCs w:val="0"/>
          <w:sz w:val="24"/>
          <w:szCs w:val="24"/>
        </w:rPr>
        <w:t>4.2中选通知书是合同文件的组成部分。</w:t>
      </w:r>
    </w:p>
    <w:p w14:paraId="2D1D7746">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6</w:t>
      </w:r>
      <w:r>
        <w:rPr>
          <w:rFonts w:hint="eastAsia" w:ascii="黑体" w:hAnsi="黑体" w:eastAsia="黑体" w:cs="黑体"/>
          <w:i w:val="0"/>
          <w:iCs w:val="0"/>
          <w:sz w:val="24"/>
          <w:szCs w:val="24"/>
        </w:rPr>
        <w:t>履约保证金</w:t>
      </w:r>
    </w:p>
    <w:p w14:paraId="22F8EFC6">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6</w:t>
      </w:r>
      <w:r>
        <w:rPr>
          <w:rFonts w:hint="eastAsia" w:ascii="宋体" w:hAnsi="宋体" w:eastAsia="宋体"/>
          <w:i w:val="0"/>
          <w:iCs w:val="0"/>
          <w:sz w:val="24"/>
          <w:szCs w:val="24"/>
        </w:rPr>
        <w:t>.1中选人在收到</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的中选通知书后10日内，签订合同前，中选人应按照申请人</w:t>
      </w:r>
      <w:r>
        <w:rPr>
          <w:rFonts w:hint="eastAsia" w:ascii="宋体" w:hAnsi="宋体" w:eastAsia="宋体"/>
          <w:b w:val="0"/>
          <w:bCs/>
          <w:i w:val="0"/>
          <w:iCs w:val="0"/>
          <w:sz w:val="24"/>
          <w:szCs w:val="24"/>
        </w:rPr>
        <w:t>须知前附表</w:t>
      </w:r>
      <w:r>
        <w:rPr>
          <w:rFonts w:hint="eastAsia" w:ascii="宋体" w:hAnsi="宋体" w:eastAsia="宋体"/>
          <w:i w:val="0"/>
          <w:iCs w:val="0"/>
          <w:sz w:val="24"/>
          <w:szCs w:val="24"/>
        </w:rPr>
        <w:t>规定的形式、金额或事先经过</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书面认可的履约保证金格式向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提交履约保证金。除申请人须知前附表另有规定外，履约保证金为签约合同价的</w:t>
      </w:r>
      <w:r>
        <w:rPr>
          <w:rFonts w:ascii="宋体" w:hAnsi="宋体" w:eastAsia="宋体"/>
          <w:i w:val="0"/>
          <w:iCs w:val="0"/>
          <w:sz w:val="24"/>
          <w:szCs w:val="24"/>
        </w:rPr>
        <w:t>10%</w:t>
      </w:r>
      <w:r>
        <w:rPr>
          <w:rFonts w:hint="eastAsia" w:ascii="宋体" w:hAnsi="宋体" w:eastAsia="宋体"/>
          <w:i w:val="0"/>
          <w:iCs w:val="0"/>
          <w:sz w:val="24"/>
          <w:szCs w:val="24"/>
        </w:rPr>
        <w:t>。联合体中选的，履约保证金由联合体各方或联合体中牵头人的名义提交。</w:t>
      </w:r>
    </w:p>
    <w:p w14:paraId="2716C01B">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6</w:t>
      </w:r>
      <w:r>
        <w:rPr>
          <w:rFonts w:hint="eastAsia" w:ascii="宋体" w:hAnsi="宋体" w:eastAsia="宋体"/>
          <w:i w:val="0"/>
          <w:iCs w:val="0"/>
          <w:sz w:val="24"/>
          <w:szCs w:val="24"/>
        </w:rPr>
        <w:t>.2中选人没有按照本章第7.5.1款规定提交履约保证金的，视为放弃中选资格，其申请保证金不予退还，给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造成的损失超过申请保证金数额的，中选人还应对超过部分予以赔偿。</w:t>
      </w:r>
    </w:p>
    <w:p w14:paraId="7D900B2D">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7.</w:t>
      </w:r>
      <w:r>
        <w:rPr>
          <w:rFonts w:hint="eastAsia" w:ascii="黑体" w:hAnsi="黑体" w:eastAsia="黑体" w:cs="黑体"/>
          <w:i w:val="0"/>
          <w:iCs w:val="0"/>
          <w:sz w:val="24"/>
          <w:szCs w:val="24"/>
          <w:lang w:val="en-US" w:eastAsia="zh-CN"/>
        </w:rPr>
        <w:t>7</w:t>
      </w:r>
      <w:r>
        <w:rPr>
          <w:rFonts w:hint="eastAsia" w:ascii="黑体" w:hAnsi="黑体" w:eastAsia="黑体" w:cs="黑体"/>
          <w:i w:val="0"/>
          <w:iCs w:val="0"/>
          <w:sz w:val="24"/>
          <w:szCs w:val="24"/>
        </w:rPr>
        <w:t>签订合同</w:t>
      </w:r>
    </w:p>
    <w:p w14:paraId="113F8CBC">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7</w:t>
      </w:r>
      <w:r>
        <w:rPr>
          <w:rFonts w:hint="eastAsia" w:ascii="宋体" w:hAnsi="宋体" w:eastAsia="宋体"/>
          <w:i w:val="0"/>
          <w:iCs w:val="0"/>
          <w:sz w:val="24"/>
          <w:szCs w:val="24"/>
        </w:rPr>
        <w:t>.</w:t>
      </w:r>
      <w:r>
        <w:rPr>
          <w:rFonts w:ascii="宋体" w:hAnsi="宋体" w:eastAsia="宋体"/>
          <w:i w:val="0"/>
          <w:iCs w:val="0"/>
          <w:sz w:val="24"/>
          <w:szCs w:val="24"/>
        </w:rPr>
        <w:t>1</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和中选人应当在中选通知书发出之日起</w:t>
      </w:r>
      <w:r>
        <w:rPr>
          <w:rFonts w:hint="eastAsia" w:ascii="宋体" w:hAnsi="宋体"/>
          <w:i w:val="0"/>
          <w:iCs w:val="0"/>
          <w:sz w:val="24"/>
          <w:szCs w:val="24"/>
          <w:lang w:val="en-US" w:eastAsia="zh-CN"/>
        </w:rPr>
        <w:t>1</w:t>
      </w:r>
      <w:r>
        <w:rPr>
          <w:rFonts w:hint="eastAsia" w:ascii="宋体" w:hAnsi="宋体" w:eastAsia="宋体"/>
          <w:i w:val="0"/>
          <w:iCs w:val="0"/>
          <w:sz w:val="24"/>
          <w:szCs w:val="24"/>
        </w:rPr>
        <w:t>0日内，根据</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和中选人的申请文件订立书面合同。中选人无正当理由拒签合同，在签订合同时向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提出附加条件，或不按照</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要求提交履约保证金的，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取消其中选资格，其申请保证金不予退还；给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造成的损失超过申请保证金数额的，中选人还应对超过部分予以赔偿。</w:t>
      </w:r>
    </w:p>
    <w:p w14:paraId="0DBD5E23">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7</w:t>
      </w:r>
      <w:r>
        <w:rPr>
          <w:rFonts w:ascii="宋体" w:hAnsi="宋体" w:eastAsia="宋体"/>
          <w:i w:val="0"/>
          <w:iCs w:val="0"/>
          <w:sz w:val="24"/>
          <w:szCs w:val="24"/>
        </w:rPr>
        <w:t>.2</w:t>
      </w:r>
      <w:r>
        <w:rPr>
          <w:rFonts w:hint="eastAsia" w:ascii="宋体" w:hAnsi="宋体" w:eastAsia="宋体"/>
          <w:i w:val="0"/>
          <w:iCs w:val="0"/>
          <w:sz w:val="24"/>
          <w:szCs w:val="24"/>
        </w:rPr>
        <w:t>发出中选通知书后，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无正当理由拒签合同，或在签订合同时向中选人提出附加条件的，</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向中选人退还申请保证金；给中选人造成损失的，还应赔偿损失。</w:t>
      </w:r>
    </w:p>
    <w:p w14:paraId="0B2C7735">
      <w:pPr>
        <w:spacing w:line="400" w:lineRule="exact"/>
        <w:ind w:firstLine="480" w:firstLineChars="200"/>
        <w:rPr>
          <w:rFonts w:hint="eastAsia" w:ascii="宋体" w:hAnsi="宋体" w:eastAsia="宋体"/>
          <w:i w:val="0"/>
          <w:iCs w:val="0"/>
          <w:sz w:val="24"/>
          <w:szCs w:val="24"/>
          <w:lang w:eastAsia="zh-CN"/>
        </w:rPr>
      </w:pPr>
      <w:r>
        <w:rPr>
          <w:rFonts w:ascii="宋体" w:hAnsi="宋体" w:eastAsia="宋体"/>
          <w:i w:val="0"/>
          <w:iCs w:val="0"/>
          <w:sz w:val="24"/>
          <w:szCs w:val="24"/>
        </w:rPr>
        <w:t>7.</w:t>
      </w:r>
      <w:r>
        <w:rPr>
          <w:rFonts w:hint="eastAsia" w:ascii="宋体" w:hAnsi="宋体"/>
          <w:i w:val="0"/>
          <w:iCs w:val="0"/>
          <w:sz w:val="24"/>
          <w:szCs w:val="24"/>
          <w:lang w:val="en-US" w:eastAsia="zh-CN"/>
        </w:rPr>
        <w:t>7</w:t>
      </w:r>
      <w:r>
        <w:rPr>
          <w:rFonts w:ascii="宋体" w:hAnsi="宋体" w:eastAsia="宋体"/>
          <w:i w:val="0"/>
          <w:iCs w:val="0"/>
          <w:sz w:val="24"/>
          <w:szCs w:val="24"/>
        </w:rPr>
        <w:t>.3</w:t>
      </w:r>
      <w:r>
        <w:rPr>
          <w:rFonts w:hint="eastAsia" w:ascii="宋体" w:hAnsi="宋体" w:eastAsia="宋体"/>
          <w:i w:val="0"/>
          <w:iCs w:val="0"/>
          <w:sz w:val="24"/>
          <w:szCs w:val="24"/>
        </w:rPr>
        <w:t>签约合同价的确定原则如下：</w:t>
      </w:r>
    </w:p>
    <w:p w14:paraId="56C4DB1F">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1</w:t>
      </w:r>
      <w:r>
        <w:rPr>
          <w:rFonts w:hint="eastAsia" w:ascii="宋体" w:hAnsi="宋体" w:eastAsia="宋体"/>
          <w:i w:val="0"/>
          <w:iCs w:val="0"/>
          <w:sz w:val="24"/>
          <w:szCs w:val="24"/>
        </w:rPr>
        <w:t>）按照评审办法规定对申请报价进行修正后，若修正后的最终申请报价小于申请文件开启时的申请函大写金额报价，则签订合同时以修正后的最终申请报价为准；</w:t>
      </w:r>
    </w:p>
    <w:p w14:paraId="380700E0">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w:t>
      </w:r>
      <w:r>
        <w:rPr>
          <w:rFonts w:ascii="宋体" w:hAnsi="宋体" w:eastAsia="宋体"/>
          <w:i w:val="0"/>
          <w:iCs w:val="0"/>
          <w:sz w:val="24"/>
          <w:szCs w:val="24"/>
        </w:rPr>
        <w:t>2</w:t>
      </w:r>
      <w:r>
        <w:rPr>
          <w:rFonts w:hint="eastAsia" w:ascii="宋体" w:hAnsi="宋体" w:eastAsia="宋体"/>
          <w:i w:val="0"/>
          <w:iCs w:val="0"/>
          <w:sz w:val="24"/>
          <w:szCs w:val="24"/>
        </w:rPr>
        <w:t>）按照评审办法规定对申请报价进行修正后，若修正后的最终申请报价大于申请文件开启时的申请函大写金额报价，则签订合同时以申请文件开启时的申请函大写金额报价为准，同时按比例修正相应分项的单价或合价。</w:t>
      </w:r>
    </w:p>
    <w:p w14:paraId="017C0043">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7</w:t>
      </w:r>
      <w:r>
        <w:rPr>
          <w:rFonts w:ascii="宋体" w:hAnsi="宋体" w:eastAsia="宋体"/>
          <w:i w:val="0"/>
          <w:iCs w:val="0"/>
          <w:sz w:val="24"/>
          <w:szCs w:val="24"/>
        </w:rPr>
        <w:t>.4</w:t>
      </w:r>
      <w:r>
        <w:rPr>
          <w:rFonts w:hint="eastAsia" w:ascii="宋体" w:hAnsi="宋体" w:eastAsia="宋体"/>
          <w:i w:val="0"/>
          <w:iCs w:val="0"/>
          <w:sz w:val="24"/>
          <w:szCs w:val="24"/>
        </w:rPr>
        <w:t>联合体中选的，联合体各方应共同与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签订合同，就中选项目向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承担连带责任。</w:t>
      </w:r>
    </w:p>
    <w:p w14:paraId="37C5857F">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7.</w:t>
      </w:r>
      <w:r>
        <w:rPr>
          <w:rFonts w:hint="eastAsia" w:ascii="宋体" w:hAnsi="宋体"/>
          <w:i w:val="0"/>
          <w:iCs w:val="0"/>
          <w:sz w:val="24"/>
          <w:szCs w:val="24"/>
          <w:lang w:val="en-US" w:eastAsia="zh-CN"/>
        </w:rPr>
        <w:t>7</w:t>
      </w:r>
      <w:r>
        <w:rPr>
          <w:rFonts w:hint="eastAsia" w:ascii="宋体" w:hAnsi="宋体" w:eastAsia="宋体"/>
          <w:i w:val="0"/>
          <w:iCs w:val="0"/>
          <w:sz w:val="24"/>
          <w:szCs w:val="24"/>
        </w:rPr>
        <w:t>.</w:t>
      </w:r>
      <w:r>
        <w:rPr>
          <w:rFonts w:ascii="宋体" w:hAnsi="宋体" w:eastAsia="宋体"/>
          <w:i w:val="0"/>
          <w:iCs w:val="0"/>
          <w:sz w:val="24"/>
          <w:szCs w:val="24"/>
        </w:rPr>
        <w:t>5</w:t>
      </w:r>
      <w:r>
        <w:rPr>
          <w:rFonts w:hint="eastAsia" w:ascii="宋体" w:hAnsi="宋体" w:eastAsia="宋体"/>
          <w:i w:val="0"/>
          <w:iCs w:val="0"/>
          <w:sz w:val="24"/>
          <w:szCs w:val="24"/>
        </w:rPr>
        <w:t>中选人应当按照合同约定履行义务。</w:t>
      </w:r>
    </w:p>
    <w:p w14:paraId="38290C4D">
      <w:pPr>
        <w:spacing w:line="400" w:lineRule="exact"/>
        <w:ind w:firstLine="480" w:firstLineChars="200"/>
        <w:rPr>
          <w:rFonts w:ascii="宋体" w:hAnsi="宋体" w:eastAsia="宋体"/>
          <w:i w:val="0"/>
          <w:iCs w:val="0"/>
          <w:color w:val="auto"/>
          <w:sz w:val="24"/>
          <w:szCs w:val="24"/>
        </w:rPr>
      </w:pPr>
      <w:bookmarkStart w:id="306" w:name="_Toc10125"/>
      <w:r>
        <w:rPr>
          <w:rFonts w:ascii="宋体" w:hAnsi="宋体" w:eastAsia="宋体"/>
          <w:i w:val="0"/>
          <w:iCs w:val="0"/>
          <w:color w:val="auto"/>
          <w:sz w:val="24"/>
          <w:szCs w:val="24"/>
        </w:rPr>
        <w:t>7.</w:t>
      </w:r>
      <w:r>
        <w:rPr>
          <w:rFonts w:hint="eastAsia" w:ascii="宋体" w:hAnsi="宋体"/>
          <w:i w:val="0"/>
          <w:iCs w:val="0"/>
          <w:color w:val="auto"/>
          <w:sz w:val="24"/>
          <w:szCs w:val="24"/>
          <w:lang w:val="en-US" w:eastAsia="zh-CN"/>
        </w:rPr>
        <w:t>7</w:t>
      </w:r>
      <w:r>
        <w:rPr>
          <w:rFonts w:hint="eastAsia" w:ascii="宋体" w:hAnsi="宋体" w:eastAsia="宋体"/>
          <w:i w:val="0"/>
          <w:iCs w:val="0"/>
          <w:color w:val="auto"/>
          <w:sz w:val="24"/>
          <w:szCs w:val="24"/>
        </w:rPr>
        <w:t>.</w:t>
      </w:r>
      <w:r>
        <w:rPr>
          <w:rFonts w:ascii="宋体" w:hAnsi="宋体" w:eastAsia="宋体"/>
          <w:i w:val="0"/>
          <w:iCs w:val="0"/>
          <w:color w:val="auto"/>
          <w:sz w:val="24"/>
          <w:szCs w:val="24"/>
        </w:rPr>
        <w:t>6</w:t>
      </w:r>
      <w:r>
        <w:rPr>
          <w:rFonts w:hint="eastAsia" w:ascii="宋体" w:hAnsi="宋体" w:eastAsia="宋体"/>
          <w:i w:val="0"/>
          <w:iCs w:val="0"/>
          <w:color w:val="auto"/>
          <w:sz w:val="24"/>
          <w:szCs w:val="24"/>
        </w:rPr>
        <w:t>中选人有下列情形之一的，责令限期改正，情节严重的，禁止在1至3年内参加</w:t>
      </w:r>
      <w:r>
        <w:rPr>
          <w:rFonts w:hint="eastAsia" w:ascii="宋体" w:hAnsi="宋体" w:eastAsia="宋体"/>
          <w:i w:val="0"/>
          <w:iCs w:val="0"/>
          <w:color w:val="auto"/>
          <w:sz w:val="24"/>
          <w:szCs w:val="24"/>
          <w:lang w:eastAsia="zh-CN"/>
        </w:rPr>
        <w:t>采购人的</w:t>
      </w:r>
      <w:r>
        <w:rPr>
          <w:rFonts w:hint="eastAsia" w:ascii="宋体" w:hAnsi="宋体" w:eastAsia="宋体"/>
          <w:i w:val="0"/>
          <w:iCs w:val="0"/>
          <w:color w:val="auto"/>
          <w:sz w:val="24"/>
          <w:szCs w:val="24"/>
        </w:rPr>
        <w:t>采购活动，并</w:t>
      </w:r>
      <w:r>
        <w:rPr>
          <w:rFonts w:hint="eastAsia" w:ascii="宋体" w:hAnsi="宋体" w:eastAsia="宋体" w:cs="Times New Roman"/>
          <w:i w:val="0"/>
          <w:iCs w:val="0"/>
          <w:color w:val="auto"/>
          <w:sz w:val="24"/>
          <w:szCs w:val="24"/>
          <w:lang w:val="en-US" w:eastAsia="zh-CN"/>
        </w:rPr>
        <w:t>视情况将</w:t>
      </w:r>
      <w:r>
        <w:rPr>
          <w:rFonts w:hint="eastAsia" w:ascii="宋体" w:hAnsi="宋体" w:eastAsia="宋体" w:cs="Times New Roman"/>
          <w:i w:val="0"/>
          <w:iCs w:val="0"/>
          <w:color w:val="auto"/>
          <w:sz w:val="24"/>
          <w:szCs w:val="24"/>
        </w:rPr>
        <w:t>上报</w:t>
      </w:r>
      <w:r>
        <w:rPr>
          <w:rFonts w:hint="eastAsia" w:ascii="宋体" w:hAnsi="宋体" w:eastAsia="宋体" w:cs="Times New Roman"/>
          <w:i w:val="0"/>
          <w:iCs w:val="0"/>
          <w:color w:val="auto"/>
          <w:sz w:val="24"/>
          <w:szCs w:val="24"/>
          <w:lang w:val="en-US" w:eastAsia="zh-CN"/>
        </w:rPr>
        <w:t>行业主管部门</w:t>
      </w:r>
      <w:r>
        <w:rPr>
          <w:rFonts w:hint="eastAsia" w:ascii="宋体" w:hAnsi="宋体" w:eastAsia="宋体" w:cs="Times New Roman"/>
          <w:i w:val="0"/>
          <w:iCs w:val="0"/>
          <w:color w:val="auto"/>
          <w:sz w:val="24"/>
          <w:szCs w:val="24"/>
        </w:rPr>
        <w:t>予以</w:t>
      </w:r>
      <w:r>
        <w:rPr>
          <w:rFonts w:hint="eastAsia" w:ascii="宋体" w:hAnsi="宋体" w:eastAsia="宋体"/>
          <w:i w:val="0"/>
          <w:iCs w:val="0"/>
          <w:color w:val="auto"/>
          <w:sz w:val="24"/>
          <w:szCs w:val="24"/>
        </w:rPr>
        <w:t>列入不良行为记录名单</w:t>
      </w:r>
      <w:r>
        <w:rPr>
          <w:rFonts w:hint="eastAsia" w:ascii="宋体" w:hAnsi="宋体" w:eastAsia="宋体"/>
          <w:i w:val="0"/>
          <w:iCs w:val="0"/>
          <w:color w:val="auto"/>
          <w:sz w:val="24"/>
          <w:szCs w:val="24"/>
          <w:lang w:eastAsia="zh-CN"/>
        </w:rPr>
        <w:t>。</w:t>
      </w:r>
    </w:p>
    <w:p w14:paraId="69257FD9">
      <w:pPr>
        <w:spacing w:line="400" w:lineRule="exact"/>
        <w:ind w:firstLine="480" w:firstLineChars="200"/>
        <w:rPr>
          <w:rFonts w:ascii="宋体" w:hAnsi="宋体" w:eastAsia="宋体"/>
          <w:i w:val="0"/>
          <w:iCs w:val="0"/>
          <w:color w:val="auto"/>
          <w:sz w:val="24"/>
          <w:szCs w:val="24"/>
        </w:rPr>
      </w:pPr>
      <w:r>
        <w:rPr>
          <w:rFonts w:hint="eastAsia" w:ascii="宋体" w:hAnsi="宋体" w:eastAsia="宋体"/>
          <w:i w:val="0"/>
          <w:iCs w:val="0"/>
          <w:color w:val="auto"/>
          <w:sz w:val="24"/>
          <w:szCs w:val="24"/>
        </w:rPr>
        <w:t>（1）中选后无正当理由不与</w:t>
      </w:r>
      <w:r>
        <w:rPr>
          <w:rFonts w:hint="eastAsia" w:ascii="宋体" w:hAnsi="宋体" w:eastAsia="宋体"/>
          <w:i w:val="0"/>
          <w:iCs w:val="0"/>
          <w:color w:val="auto"/>
          <w:sz w:val="24"/>
          <w:szCs w:val="24"/>
          <w:lang w:eastAsia="zh-CN"/>
        </w:rPr>
        <w:t>采购人</w:t>
      </w:r>
      <w:r>
        <w:rPr>
          <w:rFonts w:hint="eastAsia" w:ascii="宋体" w:hAnsi="宋体" w:eastAsia="宋体"/>
          <w:i w:val="0"/>
          <w:iCs w:val="0"/>
          <w:color w:val="auto"/>
          <w:sz w:val="24"/>
          <w:szCs w:val="24"/>
        </w:rPr>
        <w:t>签订合同的；</w:t>
      </w:r>
    </w:p>
    <w:p w14:paraId="509C5DE6">
      <w:pPr>
        <w:spacing w:line="400" w:lineRule="exact"/>
        <w:ind w:firstLine="480" w:firstLineChars="200"/>
        <w:rPr>
          <w:rFonts w:ascii="宋体" w:hAnsi="宋体" w:eastAsia="宋体"/>
          <w:i w:val="0"/>
          <w:iCs w:val="0"/>
          <w:color w:val="auto"/>
          <w:sz w:val="24"/>
          <w:szCs w:val="24"/>
        </w:rPr>
      </w:pPr>
      <w:r>
        <w:rPr>
          <w:rFonts w:hint="eastAsia" w:ascii="宋体" w:hAnsi="宋体" w:eastAsia="宋体"/>
          <w:i w:val="0"/>
          <w:iCs w:val="0"/>
          <w:color w:val="auto"/>
          <w:sz w:val="24"/>
          <w:szCs w:val="24"/>
        </w:rPr>
        <w:t>（2）未按照</w:t>
      </w:r>
      <w:r>
        <w:rPr>
          <w:rFonts w:hint="eastAsia" w:ascii="宋体" w:hAnsi="宋体" w:eastAsia="宋体"/>
          <w:i w:val="0"/>
          <w:iCs w:val="0"/>
          <w:color w:val="auto"/>
          <w:sz w:val="24"/>
          <w:szCs w:val="24"/>
          <w:lang w:eastAsia="zh-CN"/>
        </w:rPr>
        <w:t>比选文件</w:t>
      </w:r>
      <w:r>
        <w:rPr>
          <w:rFonts w:hint="eastAsia" w:ascii="宋体" w:hAnsi="宋体" w:eastAsia="宋体"/>
          <w:i w:val="0"/>
          <w:iCs w:val="0"/>
          <w:color w:val="auto"/>
          <w:sz w:val="24"/>
          <w:szCs w:val="24"/>
        </w:rPr>
        <w:t>确定的事项签订合同，或者与</w:t>
      </w:r>
      <w:r>
        <w:rPr>
          <w:rFonts w:hint="eastAsia" w:ascii="宋体" w:hAnsi="宋体" w:eastAsia="宋体"/>
          <w:i w:val="0"/>
          <w:iCs w:val="0"/>
          <w:color w:val="auto"/>
          <w:sz w:val="24"/>
          <w:szCs w:val="24"/>
          <w:lang w:eastAsia="zh-CN"/>
        </w:rPr>
        <w:t>采购人</w:t>
      </w:r>
      <w:r>
        <w:rPr>
          <w:rFonts w:hint="eastAsia" w:ascii="宋体" w:hAnsi="宋体" w:eastAsia="宋体"/>
          <w:i w:val="0"/>
          <w:iCs w:val="0"/>
          <w:color w:val="auto"/>
          <w:sz w:val="24"/>
          <w:szCs w:val="24"/>
        </w:rPr>
        <w:t>另行订立背离合同实质性内容的协议的；</w:t>
      </w:r>
    </w:p>
    <w:p w14:paraId="6EFD4FCF">
      <w:pPr>
        <w:spacing w:line="400" w:lineRule="exact"/>
        <w:ind w:firstLine="480" w:firstLineChars="200"/>
        <w:rPr>
          <w:rFonts w:ascii="宋体" w:hAnsi="宋体" w:eastAsia="宋体"/>
          <w:i w:val="0"/>
          <w:iCs w:val="0"/>
          <w:color w:val="auto"/>
          <w:sz w:val="24"/>
          <w:szCs w:val="24"/>
        </w:rPr>
      </w:pPr>
      <w:r>
        <w:rPr>
          <w:rFonts w:hint="eastAsia" w:ascii="宋体" w:hAnsi="宋体" w:eastAsia="宋体"/>
          <w:i w:val="0"/>
          <w:iCs w:val="0"/>
          <w:color w:val="auto"/>
          <w:sz w:val="24"/>
          <w:szCs w:val="24"/>
        </w:rPr>
        <w:t>（3）拒绝履行合同义务的；</w:t>
      </w:r>
    </w:p>
    <w:p w14:paraId="448B7483">
      <w:pPr>
        <w:spacing w:line="400" w:lineRule="exact"/>
        <w:ind w:firstLine="480" w:firstLineChars="200"/>
        <w:rPr>
          <w:rFonts w:ascii="宋体" w:hAnsi="宋体" w:eastAsia="宋体"/>
          <w:i w:val="0"/>
          <w:iCs w:val="0"/>
          <w:color w:val="auto"/>
          <w:sz w:val="24"/>
          <w:szCs w:val="24"/>
        </w:rPr>
      </w:pPr>
      <w:r>
        <w:rPr>
          <w:rFonts w:hint="eastAsia" w:ascii="宋体" w:hAnsi="宋体" w:eastAsia="宋体"/>
          <w:i w:val="0"/>
          <w:iCs w:val="0"/>
          <w:color w:val="auto"/>
          <w:sz w:val="24"/>
          <w:szCs w:val="24"/>
        </w:rPr>
        <w:t>（4）违反法律、规章、规范性文件规定的。</w:t>
      </w:r>
    </w:p>
    <w:p w14:paraId="5DC43215">
      <w:pPr>
        <w:spacing w:line="400" w:lineRule="exact"/>
        <w:outlineLvl w:val="1"/>
        <w:rPr>
          <w:rFonts w:ascii="黑体" w:hAnsi="黑体" w:eastAsia="黑体"/>
          <w:i w:val="0"/>
          <w:iCs w:val="0"/>
          <w:sz w:val="24"/>
          <w:szCs w:val="24"/>
        </w:rPr>
      </w:pPr>
      <w:bookmarkStart w:id="307" w:name="_Toc30554"/>
      <w:bookmarkStart w:id="308" w:name="_Toc308"/>
      <w:bookmarkStart w:id="309" w:name="_Toc32404"/>
      <w:bookmarkStart w:id="310" w:name="_Toc25340"/>
      <w:r>
        <w:rPr>
          <w:rFonts w:ascii="黑体" w:hAnsi="黑体" w:eastAsia="黑体"/>
          <w:i w:val="0"/>
          <w:iCs w:val="0"/>
          <w:sz w:val="24"/>
          <w:szCs w:val="24"/>
        </w:rPr>
        <w:t>8.</w:t>
      </w:r>
      <w:r>
        <w:rPr>
          <w:rFonts w:hint="eastAsia" w:ascii="黑体" w:hAnsi="黑体" w:eastAsia="黑体"/>
          <w:i w:val="0"/>
          <w:iCs w:val="0"/>
          <w:sz w:val="24"/>
          <w:szCs w:val="24"/>
        </w:rPr>
        <w:t>纪律和监督</w:t>
      </w:r>
      <w:bookmarkEnd w:id="306"/>
      <w:bookmarkEnd w:id="307"/>
      <w:bookmarkEnd w:id="308"/>
      <w:bookmarkEnd w:id="309"/>
      <w:bookmarkEnd w:id="310"/>
    </w:p>
    <w:p w14:paraId="13C70029">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8.1对</w:t>
      </w:r>
      <w:r>
        <w:rPr>
          <w:rFonts w:hint="eastAsia" w:ascii="黑体" w:hAnsi="黑体" w:eastAsia="黑体" w:cs="黑体"/>
          <w:i w:val="0"/>
          <w:iCs w:val="0"/>
          <w:sz w:val="24"/>
          <w:szCs w:val="24"/>
          <w:lang w:eastAsia="zh-CN"/>
        </w:rPr>
        <w:t>采购人</w:t>
      </w:r>
      <w:r>
        <w:rPr>
          <w:rFonts w:hint="eastAsia" w:ascii="黑体" w:hAnsi="黑体" w:eastAsia="黑体" w:cs="黑体"/>
          <w:i w:val="0"/>
          <w:iCs w:val="0"/>
          <w:sz w:val="24"/>
          <w:szCs w:val="24"/>
        </w:rPr>
        <w:t>的纪律要求</w:t>
      </w:r>
    </w:p>
    <w:p w14:paraId="0A2B93BA">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不得泄露</w:t>
      </w:r>
      <w:r>
        <w:rPr>
          <w:rFonts w:hint="eastAsia" w:ascii="宋体" w:hAnsi="宋体" w:eastAsia="宋体"/>
          <w:i w:val="0"/>
          <w:iCs w:val="0"/>
          <w:sz w:val="24"/>
          <w:szCs w:val="24"/>
          <w:lang w:eastAsia="zh-CN"/>
        </w:rPr>
        <w:t>比选采购</w:t>
      </w:r>
      <w:r>
        <w:rPr>
          <w:rFonts w:hint="eastAsia" w:ascii="宋体" w:hAnsi="宋体" w:eastAsia="宋体"/>
          <w:i w:val="0"/>
          <w:iCs w:val="0"/>
          <w:sz w:val="24"/>
          <w:szCs w:val="24"/>
        </w:rPr>
        <w:t>活动中应保密的情况和资料，不得与申请人串通损害国家利益、社会公共利益或他人合法权益。</w:t>
      </w:r>
    </w:p>
    <w:p w14:paraId="50908A83">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8.2对申请人的纪律要求</w:t>
      </w:r>
    </w:p>
    <w:p w14:paraId="5313CC8C">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申请人不得相互串通申请或与</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串通申请，不得向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或评审小组成员行贿谋取中选，不得以他人名义申请或以其他方式弄虚作假骗取中选；申请人不得以任何方式干扰、影响评审工作。</w:t>
      </w:r>
    </w:p>
    <w:p w14:paraId="4EE59FA2">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8.3对评审小组成员的纪律要求</w:t>
      </w:r>
    </w:p>
    <w:p w14:paraId="71FA49A3">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评审小组成员不得收受他人的财物或其他好处，不得向他人透露对申请文件的评审和比较、中选候选人的推荐情况以及评审有关的其他情况。在评审活动中，评审小组成员应客观、公正地履行职责，遵守职业道德，不得擅离职守，影响评审程序正常进行，不得使用第三章</w:t>
      </w:r>
      <w:r>
        <w:rPr>
          <w:rFonts w:ascii="宋体" w:hAnsi="宋体" w:eastAsia="宋体"/>
          <w:i w:val="0"/>
          <w:iCs w:val="0"/>
          <w:sz w:val="24"/>
          <w:szCs w:val="24"/>
        </w:rPr>
        <w:t>“</w:t>
      </w:r>
      <w:r>
        <w:rPr>
          <w:rFonts w:hint="eastAsia" w:ascii="宋体" w:hAnsi="宋体" w:eastAsia="宋体"/>
          <w:i w:val="0"/>
          <w:iCs w:val="0"/>
          <w:sz w:val="24"/>
          <w:szCs w:val="24"/>
        </w:rPr>
        <w:t>评审办法</w:t>
      </w:r>
      <w:r>
        <w:rPr>
          <w:rFonts w:ascii="宋体" w:hAnsi="宋体" w:eastAsia="宋体"/>
          <w:i w:val="0"/>
          <w:iCs w:val="0"/>
          <w:sz w:val="24"/>
          <w:szCs w:val="24"/>
        </w:rPr>
        <w:t>”</w:t>
      </w:r>
      <w:r>
        <w:rPr>
          <w:rFonts w:hint="eastAsia" w:ascii="宋体" w:hAnsi="宋体" w:eastAsia="宋体"/>
          <w:i w:val="0"/>
          <w:iCs w:val="0"/>
          <w:sz w:val="24"/>
          <w:szCs w:val="24"/>
        </w:rPr>
        <w:t>没有规定的评审因素和标准进行评审。</w:t>
      </w:r>
    </w:p>
    <w:p w14:paraId="4F720F91">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8.4对与评审活动有关的工作人员的纪律要求</w:t>
      </w:r>
    </w:p>
    <w:p w14:paraId="4D0CC04B">
      <w:pPr>
        <w:spacing w:line="400" w:lineRule="exact"/>
        <w:ind w:firstLine="480" w:firstLineChars="200"/>
        <w:rPr>
          <w:rFonts w:ascii="宋体" w:hAnsi="宋体" w:eastAsia="宋体"/>
          <w:i w:val="0"/>
          <w:iCs w:val="0"/>
          <w:sz w:val="24"/>
          <w:szCs w:val="24"/>
        </w:rPr>
      </w:pPr>
      <w:r>
        <w:rPr>
          <w:rFonts w:hint="eastAsia" w:ascii="宋体" w:hAnsi="宋体" w:eastAsia="宋体"/>
          <w:i w:val="0"/>
          <w:iCs w:val="0"/>
          <w:sz w:val="24"/>
          <w:szCs w:val="24"/>
        </w:rPr>
        <w:t>与评审活动有关的工作人员不得收受他人的财物或其他好处，不得向他人透露对申请文件的评审和比较、中选候选人的推荐情况以及评审有关的其他情况。在评审活动中，与评审活动有关的工作人员不得擅离职守，影响评审程序正常进行。</w:t>
      </w:r>
    </w:p>
    <w:p w14:paraId="7B05BDB0">
      <w:pPr>
        <w:spacing w:line="400" w:lineRule="exact"/>
        <w:rPr>
          <w:rFonts w:ascii="黑体" w:hAnsi="黑体" w:eastAsia="黑体" w:cs="黑体"/>
          <w:i w:val="0"/>
          <w:iCs w:val="0"/>
          <w:sz w:val="24"/>
          <w:szCs w:val="24"/>
        </w:rPr>
      </w:pPr>
      <w:r>
        <w:rPr>
          <w:rFonts w:hint="eastAsia" w:ascii="黑体" w:hAnsi="黑体" w:eastAsia="黑体" w:cs="黑体"/>
          <w:i w:val="0"/>
          <w:iCs w:val="0"/>
          <w:sz w:val="24"/>
          <w:szCs w:val="24"/>
        </w:rPr>
        <w:t>8.5投诉</w:t>
      </w:r>
    </w:p>
    <w:p w14:paraId="61AAD7A2">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8.5.1</w:t>
      </w:r>
      <w:r>
        <w:rPr>
          <w:rFonts w:hint="eastAsia" w:ascii="宋体" w:hAnsi="宋体" w:eastAsia="宋体"/>
          <w:i w:val="0"/>
          <w:iCs w:val="0"/>
          <w:sz w:val="24"/>
          <w:szCs w:val="24"/>
        </w:rPr>
        <w:t>申请人或其他利害关系人认为</w:t>
      </w:r>
      <w:r>
        <w:rPr>
          <w:rFonts w:hint="eastAsia" w:ascii="宋体" w:hAnsi="宋体" w:eastAsia="宋体"/>
          <w:i w:val="0"/>
          <w:iCs w:val="0"/>
          <w:sz w:val="24"/>
          <w:szCs w:val="24"/>
          <w:lang w:eastAsia="zh-CN"/>
        </w:rPr>
        <w:t>比选采购</w:t>
      </w:r>
      <w:r>
        <w:rPr>
          <w:rFonts w:hint="eastAsia" w:ascii="宋体" w:hAnsi="宋体" w:eastAsia="宋体"/>
          <w:i w:val="0"/>
          <w:iCs w:val="0"/>
          <w:sz w:val="24"/>
          <w:szCs w:val="24"/>
        </w:rPr>
        <w:t>活动不符合法律、行政法规规定的，可以自知道或应当知道之日起</w:t>
      </w:r>
      <w:r>
        <w:rPr>
          <w:rFonts w:ascii="宋体" w:hAnsi="宋体" w:eastAsia="宋体"/>
          <w:i w:val="0"/>
          <w:iCs w:val="0"/>
          <w:sz w:val="24"/>
          <w:szCs w:val="24"/>
        </w:rPr>
        <w:t>10</w:t>
      </w:r>
      <w:r>
        <w:rPr>
          <w:rFonts w:hint="eastAsia" w:ascii="宋体" w:hAnsi="宋体" w:eastAsia="宋体"/>
          <w:i w:val="0"/>
          <w:iCs w:val="0"/>
          <w:sz w:val="24"/>
          <w:szCs w:val="24"/>
        </w:rPr>
        <w:t>日内向有关监督部门投诉。投诉应有明确的请求和必要的证明材料。</w:t>
      </w:r>
    </w:p>
    <w:p w14:paraId="4F75366F">
      <w:pPr>
        <w:spacing w:line="400" w:lineRule="exact"/>
        <w:ind w:firstLine="480" w:firstLineChars="200"/>
        <w:rPr>
          <w:i w:val="0"/>
          <w:iCs w:val="0"/>
        </w:rPr>
      </w:pPr>
      <w:r>
        <w:rPr>
          <w:rFonts w:hint="eastAsia" w:ascii="宋体" w:hAnsi="宋体" w:eastAsia="宋体"/>
          <w:i w:val="0"/>
          <w:iCs w:val="0"/>
          <w:sz w:val="24"/>
          <w:szCs w:val="24"/>
        </w:rPr>
        <w:t>监督部门的联系方式见申请人须知前附表。</w:t>
      </w:r>
    </w:p>
    <w:p w14:paraId="356DFD92">
      <w:pPr>
        <w:spacing w:line="400" w:lineRule="exact"/>
        <w:ind w:firstLine="480" w:firstLineChars="200"/>
        <w:rPr>
          <w:rFonts w:ascii="宋体" w:hAnsi="宋体" w:eastAsia="宋体"/>
          <w:i w:val="0"/>
          <w:iCs w:val="0"/>
          <w:sz w:val="24"/>
          <w:szCs w:val="24"/>
        </w:rPr>
      </w:pPr>
      <w:r>
        <w:rPr>
          <w:rFonts w:ascii="宋体" w:hAnsi="宋体" w:eastAsia="宋体"/>
          <w:i w:val="0"/>
          <w:iCs w:val="0"/>
          <w:sz w:val="24"/>
          <w:szCs w:val="24"/>
        </w:rPr>
        <w:t>8.5.2</w:t>
      </w:r>
      <w:r>
        <w:rPr>
          <w:rFonts w:hint="eastAsia" w:ascii="宋体" w:hAnsi="宋体" w:eastAsia="宋体"/>
          <w:i w:val="0"/>
          <w:iCs w:val="0"/>
          <w:sz w:val="24"/>
          <w:szCs w:val="24"/>
        </w:rPr>
        <w:t>申请人或其他利害关系人对</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、申请文件开启和评审结果提出投诉的，应按照本章第</w:t>
      </w:r>
      <w:r>
        <w:rPr>
          <w:rFonts w:ascii="宋体" w:hAnsi="宋体" w:eastAsia="宋体"/>
          <w:i w:val="0"/>
          <w:iCs w:val="0"/>
          <w:sz w:val="24"/>
          <w:szCs w:val="24"/>
        </w:rPr>
        <w:t>2.4</w:t>
      </w:r>
      <w:r>
        <w:rPr>
          <w:rFonts w:hint="eastAsia" w:ascii="宋体" w:hAnsi="宋体" w:eastAsia="宋体"/>
          <w:i w:val="0"/>
          <w:iCs w:val="0"/>
          <w:sz w:val="24"/>
          <w:szCs w:val="24"/>
        </w:rPr>
        <w:t>款、第</w:t>
      </w:r>
      <w:r>
        <w:rPr>
          <w:rFonts w:ascii="宋体" w:hAnsi="宋体" w:eastAsia="宋体"/>
          <w:i w:val="0"/>
          <w:iCs w:val="0"/>
          <w:sz w:val="24"/>
          <w:szCs w:val="24"/>
        </w:rPr>
        <w:t>5.3</w:t>
      </w:r>
      <w:r>
        <w:rPr>
          <w:rFonts w:hint="eastAsia" w:ascii="宋体" w:hAnsi="宋体" w:eastAsia="宋体"/>
          <w:i w:val="0"/>
          <w:iCs w:val="0"/>
          <w:sz w:val="24"/>
          <w:szCs w:val="24"/>
        </w:rPr>
        <w:t>款和第</w:t>
      </w:r>
      <w:r>
        <w:rPr>
          <w:rFonts w:ascii="宋体" w:hAnsi="宋体" w:eastAsia="宋体"/>
          <w:i w:val="0"/>
          <w:iCs w:val="0"/>
          <w:sz w:val="24"/>
          <w:szCs w:val="24"/>
        </w:rPr>
        <w:t>7.</w:t>
      </w:r>
      <w:r>
        <w:rPr>
          <w:rFonts w:hint="eastAsia" w:ascii="宋体" w:hAnsi="宋体" w:eastAsia="宋体"/>
          <w:i w:val="0"/>
          <w:iCs w:val="0"/>
          <w:sz w:val="24"/>
          <w:szCs w:val="24"/>
        </w:rPr>
        <w:t>1款的规定先向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提出异议。异议答复期间不计算在第</w:t>
      </w:r>
      <w:r>
        <w:rPr>
          <w:rFonts w:ascii="宋体" w:hAnsi="宋体" w:eastAsia="宋体"/>
          <w:i w:val="0"/>
          <w:iCs w:val="0"/>
          <w:sz w:val="24"/>
          <w:szCs w:val="24"/>
        </w:rPr>
        <w:t>8.5.1</w:t>
      </w:r>
      <w:r>
        <w:rPr>
          <w:rFonts w:hint="eastAsia" w:ascii="宋体" w:hAnsi="宋体" w:eastAsia="宋体"/>
          <w:i w:val="0"/>
          <w:iCs w:val="0"/>
          <w:sz w:val="24"/>
          <w:szCs w:val="24"/>
        </w:rPr>
        <w:t>项规定的期限内。</w:t>
      </w:r>
    </w:p>
    <w:p w14:paraId="0B9CDDDC">
      <w:pPr>
        <w:pStyle w:val="11"/>
        <w:kinsoku w:val="0"/>
        <w:overflowPunct w:val="0"/>
        <w:spacing w:line="360" w:lineRule="auto"/>
        <w:ind w:left="0"/>
        <w:rPr>
          <w:rFonts w:ascii="黑体" w:eastAsia="黑体" w:cs="黑体"/>
          <w:i w:val="0"/>
          <w:iCs w:val="0"/>
        </w:rPr>
      </w:pPr>
      <w:r>
        <w:rPr>
          <w:rFonts w:hint="eastAsia" w:ascii="黑体" w:eastAsia="黑体" w:cs="黑体"/>
          <w:i w:val="0"/>
          <w:iCs w:val="0"/>
        </w:rPr>
        <w:t>9.需要补充的其他内容</w:t>
      </w:r>
    </w:p>
    <w:p w14:paraId="5AA39689">
      <w:pPr>
        <w:spacing w:line="400" w:lineRule="exact"/>
        <w:ind w:firstLine="480" w:firstLineChars="200"/>
        <w:rPr>
          <w:rFonts w:ascii="宋体" w:hAnsi="宋体" w:eastAsia="宋体"/>
          <w:i w:val="0"/>
          <w:iCs w:val="0"/>
          <w:sz w:val="24"/>
          <w:szCs w:val="24"/>
        </w:rPr>
      </w:pPr>
      <w:r>
        <w:rPr>
          <w:rFonts w:hint="eastAsia" w:ascii="黑体" w:hAnsi="黑体" w:eastAsia="黑体" w:cs="黑体"/>
          <w:i w:val="0"/>
          <w:iCs w:val="0"/>
          <w:sz w:val="24"/>
          <w:szCs w:val="24"/>
        </w:rPr>
        <w:t>9.1</w:t>
      </w:r>
      <w:r>
        <w:rPr>
          <w:rFonts w:hint="eastAsia" w:ascii="宋体" w:hAnsi="宋体" w:eastAsia="宋体"/>
          <w:i w:val="0"/>
          <w:iCs w:val="0"/>
          <w:sz w:val="24"/>
          <w:szCs w:val="24"/>
        </w:rPr>
        <w:t>申请人应保证其提供的联系方式（电话、传真、电子邮件）一直有效，以便及时收到</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发出的函件</w:t>
      </w:r>
      <w:r>
        <w:rPr>
          <w:rFonts w:ascii="宋体" w:hAnsi="宋体" w:eastAsia="宋体"/>
          <w:i w:val="0"/>
          <w:iCs w:val="0"/>
          <w:sz w:val="24"/>
          <w:szCs w:val="24"/>
        </w:rPr>
        <w:t>(</w:t>
      </w:r>
      <w:r>
        <w:rPr>
          <w:rFonts w:hint="eastAsia" w:ascii="宋体" w:hAnsi="宋体" w:eastAsia="宋体"/>
          <w:i w:val="0"/>
          <w:iCs w:val="0"/>
          <w:sz w:val="24"/>
          <w:szCs w:val="24"/>
          <w:lang w:eastAsia="zh-CN"/>
        </w:rPr>
        <w:t>比选文件</w:t>
      </w:r>
      <w:r>
        <w:rPr>
          <w:rFonts w:hint="eastAsia" w:ascii="宋体" w:hAnsi="宋体" w:eastAsia="宋体"/>
          <w:i w:val="0"/>
          <w:iCs w:val="0"/>
          <w:sz w:val="24"/>
          <w:szCs w:val="24"/>
        </w:rPr>
        <w:t>的澄清、修改等</w:t>
      </w:r>
      <w:r>
        <w:rPr>
          <w:rFonts w:ascii="宋体" w:hAnsi="宋体" w:eastAsia="宋体"/>
          <w:i w:val="0"/>
          <w:iCs w:val="0"/>
          <w:sz w:val="24"/>
          <w:szCs w:val="24"/>
        </w:rPr>
        <w:t>)</w:t>
      </w:r>
      <w:r>
        <w:rPr>
          <w:rFonts w:hint="eastAsia" w:ascii="宋体" w:hAnsi="宋体" w:eastAsia="宋体"/>
          <w:i w:val="0"/>
          <w:iCs w:val="0"/>
          <w:sz w:val="24"/>
          <w:szCs w:val="24"/>
        </w:rPr>
        <w:t>，并应及时向</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反馈信息，否则</w:t>
      </w:r>
      <w:r>
        <w:rPr>
          <w:rFonts w:hint="eastAsia" w:ascii="宋体" w:hAnsi="宋体" w:eastAsia="宋体"/>
          <w:i w:val="0"/>
          <w:iCs w:val="0"/>
          <w:sz w:val="24"/>
          <w:szCs w:val="24"/>
          <w:lang w:eastAsia="zh-CN"/>
        </w:rPr>
        <w:t>采购人</w:t>
      </w:r>
      <w:r>
        <w:rPr>
          <w:rFonts w:hint="eastAsia" w:ascii="宋体" w:hAnsi="宋体" w:eastAsia="宋体"/>
          <w:i w:val="0"/>
          <w:iCs w:val="0"/>
          <w:sz w:val="24"/>
          <w:szCs w:val="24"/>
        </w:rPr>
        <w:t>不承担由此引起的一切后果。</w:t>
      </w:r>
    </w:p>
    <w:bookmarkEnd w:id="290"/>
    <w:bookmarkEnd w:id="291"/>
    <w:bookmarkEnd w:id="292"/>
    <w:bookmarkEnd w:id="293"/>
    <w:bookmarkEnd w:id="294"/>
    <w:p w14:paraId="3637D2FF">
      <w:pPr>
        <w:spacing w:line="440" w:lineRule="exact"/>
        <w:jc w:val="left"/>
        <w:outlineLvl w:val="2"/>
        <w:rPr>
          <w:rFonts w:hAnsi="宋体" w:cs="Times New Roman"/>
          <w:i w:val="0"/>
          <w:iCs w:val="0"/>
        </w:rPr>
      </w:pPr>
      <w:r>
        <w:rPr>
          <w:rFonts w:ascii="宋体" w:hAnsi="宋体"/>
          <w:i w:val="0"/>
          <w:iCs w:val="0"/>
          <w:color w:val="auto"/>
          <w:sz w:val="24"/>
          <w:highlight w:val="none"/>
        </w:rPr>
        <w:br w:type="page"/>
      </w:r>
      <w:bookmarkEnd w:id="251"/>
      <w:bookmarkStart w:id="311" w:name="_Toc611"/>
      <w:bookmarkStart w:id="312" w:name="_Toc12356"/>
      <w:bookmarkStart w:id="313" w:name="_Toc15736"/>
      <w:bookmarkStart w:id="314" w:name="_Toc17352"/>
      <w:bookmarkStart w:id="315" w:name="_Toc792"/>
      <w:bookmarkStart w:id="316" w:name="_Toc15983"/>
      <w:bookmarkStart w:id="317" w:name="_Toc29736"/>
      <w:bookmarkStart w:id="318" w:name="_Toc8763"/>
      <w:bookmarkStart w:id="319" w:name="_Toc20589"/>
      <w:bookmarkStart w:id="320" w:name="_Toc53774200"/>
      <w:bookmarkStart w:id="321" w:name="_Toc97106834"/>
      <w:bookmarkStart w:id="322" w:name="_Toc14881"/>
      <w:r>
        <w:rPr>
          <w:rFonts w:hint="eastAsia" w:ascii="黑体" w:hAnsi="黑体" w:eastAsia="黑体"/>
          <w:bCs/>
          <w:i w:val="0"/>
          <w:iCs w:val="0"/>
          <w:sz w:val="30"/>
          <w:szCs w:val="30"/>
        </w:rPr>
        <w:t>附件一</w:t>
      </w:r>
      <w:r>
        <w:rPr>
          <w:rFonts w:hint="eastAsia" w:ascii="黑体" w:hAnsi="黑体" w:eastAsia="黑体"/>
          <w:bCs/>
          <w:i w:val="0"/>
          <w:iCs w:val="0"/>
          <w:sz w:val="30"/>
          <w:szCs w:val="30"/>
          <w:lang w:eastAsia="zh-CN"/>
        </w:rPr>
        <w:t>开标</w:t>
      </w:r>
      <w:r>
        <w:rPr>
          <w:rFonts w:hint="eastAsia" w:ascii="黑体" w:hAnsi="黑体" w:eastAsia="黑体"/>
          <w:bCs/>
          <w:i w:val="0"/>
          <w:iCs w:val="0"/>
          <w:color w:val="auto"/>
          <w:sz w:val="30"/>
          <w:szCs w:val="30"/>
          <w:highlight w:val="none"/>
        </w:rPr>
        <w:t>记录</w:t>
      </w:r>
      <w:r>
        <w:rPr>
          <w:rFonts w:hint="eastAsia" w:ascii="黑体" w:hAnsi="黑体" w:eastAsia="黑体"/>
          <w:bCs/>
          <w:i w:val="0"/>
          <w:iCs w:val="0"/>
          <w:sz w:val="30"/>
          <w:szCs w:val="30"/>
        </w:rPr>
        <w:t>表</w:t>
      </w:r>
      <w:bookmarkEnd w:id="311"/>
      <w:bookmarkEnd w:id="312"/>
      <w:bookmarkEnd w:id="313"/>
      <w:bookmarkEnd w:id="314"/>
      <w:bookmarkEnd w:id="315"/>
      <w:bookmarkEnd w:id="316"/>
    </w:p>
    <w:p w14:paraId="74DAB3FC">
      <w:pPr>
        <w:spacing w:after="100" w:afterAutospacing="1" w:line="440" w:lineRule="exact"/>
        <w:jc w:val="center"/>
        <w:rPr>
          <w:rFonts w:ascii="黑体" w:hAnsi="黑体" w:eastAsia="黑体"/>
          <w:i w:val="0"/>
          <w:iCs w:val="0"/>
          <w:sz w:val="36"/>
          <w:szCs w:val="36"/>
        </w:rPr>
      </w:pPr>
      <w:r>
        <w:rPr>
          <w:rFonts w:hint="eastAsia" w:ascii="黑体" w:hAnsi="黑体" w:eastAsia="黑体"/>
          <w:i w:val="0"/>
          <w:iCs w:val="0"/>
          <w:sz w:val="36"/>
          <w:szCs w:val="36"/>
          <w:lang w:eastAsia="zh-CN"/>
        </w:rPr>
        <w:t>开标</w:t>
      </w:r>
      <w:r>
        <w:rPr>
          <w:rFonts w:hint="eastAsia" w:ascii="黑体" w:hAnsi="黑体" w:eastAsia="黑体"/>
          <w:i w:val="0"/>
          <w:iCs w:val="0"/>
          <w:sz w:val="36"/>
          <w:szCs w:val="36"/>
        </w:rPr>
        <w:t>记录表</w:t>
      </w:r>
    </w:p>
    <w:p w14:paraId="3B8806E3">
      <w:pPr>
        <w:pStyle w:val="50"/>
        <w:kinsoku w:val="0"/>
        <w:overflowPunct w:val="0"/>
        <w:rPr>
          <w:rFonts w:hint="default" w:ascii="宋体" w:hAnsi="宋体" w:eastAsia="宋体"/>
          <w:i w:val="0"/>
          <w:iCs w:val="0"/>
          <w:lang w:val="en-US" w:eastAsia="zh-CN"/>
        </w:rPr>
      </w:pPr>
      <w:r>
        <w:rPr>
          <w:rFonts w:hint="eastAsia" w:ascii="宋体" w:hAnsi="宋体"/>
          <w:i w:val="0"/>
          <w:iCs w:val="0"/>
          <w:lang w:val="en-US" w:eastAsia="zh-CN"/>
        </w:rPr>
        <w:t>项目名称</w:t>
      </w:r>
      <w:r>
        <w:rPr>
          <w:rFonts w:hint="eastAsia" w:ascii="宋体" w:hAnsi="宋体" w:eastAsia="宋体"/>
          <w:i w:val="0"/>
          <w:iCs w:val="0"/>
        </w:rPr>
        <w:t>：</w:t>
      </w:r>
      <w:r>
        <w:rPr>
          <w:rFonts w:hint="eastAsia" w:ascii="宋体" w:hAnsi="宋体"/>
          <w:i w:val="0"/>
          <w:iCs w:val="0"/>
          <w:lang w:val="en-US" w:eastAsia="zh-CN"/>
        </w:rPr>
        <w:t xml:space="preserve">                                       日期：</w:t>
      </w:r>
    </w:p>
    <w:tbl>
      <w:tblPr>
        <w:tblStyle w:val="30"/>
        <w:tblW w:w="8400" w:type="dxa"/>
        <w:tblInd w:w="100" w:type="dxa"/>
        <w:tblLayout w:type="fixed"/>
        <w:tblCellMar>
          <w:top w:w="0" w:type="dxa"/>
          <w:left w:w="0" w:type="dxa"/>
          <w:bottom w:w="0" w:type="dxa"/>
          <w:right w:w="0" w:type="dxa"/>
        </w:tblCellMar>
      </w:tblPr>
      <w:tblGrid>
        <w:gridCol w:w="614"/>
        <w:gridCol w:w="1266"/>
        <w:gridCol w:w="709"/>
        <w:gridCol w:w="1134"/>
        <w:gridCol w:w="1275"/>
        <w:gridCol w:w="1843"/>
        <w:gridCol w:w="1559"/>
      </w:tblGrid>
      <w:tr w14:paraId="229FC460">
        <w:tblPrEx>
          <w:tblCellMar>
            <w:top w:w="0" w:type="dxa"/>
            <w:left w:w="0" w:type="dxa"/>
            <w:bottom w:w="0" w:type="dxa"/>
            <w:right w:w="0" w:type="dxa"/>
          </w:tblCellMar>
        </w:tblPrEx>
        <w:trPr>
          <w:trHeight w:val="974"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0D8E2475">
            <w:pPr>
              <w:pStyle w:val="50"/>
              <w:kinsoku w:val="0"/>
              <w:overflowPunct w:val="0"/>
              <w:jc w:val="center"/>
              <w:rPr>
                <w:rFonts w:ascii="宋体" w:hAnsi="宋体" w:eastAsia="宋体"/>
                <w:i w:val="0"/>
                <w:iCs w:val="0"/>
              </w:rPr>
            </w:pPr>
            <w:r>
              <w:rPr>
                <w:rFonts w:hint="eastAsia" w:ascii="宋体" w:hAnsi="宋体" w:eastAsia="宋体" w:cs="宋体"/>
                <w:i w:val="0"/>
                <w:iCs w:val="0"/>
              </w:rPr>
              <w:t>序号</w:t>
            </w:r>
          </w:p>
        </w:tc>
        <w:tc>
          <w:tcPr>
            <w:tcW w:w="1266" w:type="dxa"/>
            <w:tcBorders>
              <w:top w:val="single" w:color="000000" w:sz="4" w:space="0"/>
              <w:left w:val="single" w:color="000000" w:sz="4" w:space="0"/>
              <w:bottom w:val="single" w:color="000000" w:sz="4" w:space="0"/>
              <w:right w:val="single" w:color="000000" w:sz="4" w:space="0"/>
            </w:tcBorders>
            <w:vAlign w:val="center"/>
          </w:tcPr>
          <w:p w14:paraId="635069F6">
            <w:pPr>
              <w:pStyle w:val="50"/>
              <w:kinsoku w:val="0"/>
              <w:overflowPunct w:val="0"/>
              <w:jc w:val="center"/>
              <w:rPr>
                <w:rFonts w:hint="default" w:ascii="宋体" w:hAnsi="宋体" w:eastAsia="宋体"/>
                <w:i w:val="0"/>
                <w:iCs w:val="0"/>
                <w:lang w:val="en-US" w:eastAsia="zh-CN"/>
              </w:rPr>
            </w:pPr>
            <w:r>
              <w:rPr>
                <w:rFonts w:hint="eastAsia" w:ascii="宋体" w:hAnsi="宋体"/>
                <w:i w:val="0"/>
                <w:iCs w:val="0"/>
                <w:lang w:val="en-US" w:eastAsia="zh-CN"/>
              </w:rPr>
              <w:t>申请人</w:t>
            </w:r>
          </w:p>
        </w:tc>
        <w:tc>
          <w:tcPr>
            <w:tcW w:w="709" w:type="dxa"/>
            <w:tcBorders>
              <w:top w:val="single" w:color="000000" w:sz="4" w:space="0"/>
              <w:left w:val="single" w:color="000000" w:sz="4" w:space="0"/>
              <w:bottom w:val="single" w:color="000000" w:sz="4" w:space="0"/>
              <w:right w:val="single" w:color="000000" w:sz="4" w:space="0"/>
            </w:tcBorders>
            <w:vAlign w:val="center"/>
          </w:tcPr>
          <w:p w14:paraId="04EF9FA2">
            <w:pPr>
              <w:pStyle w:val="50"/>
              <w:kinsoku w:val="0"/>
              <w:overflowPunct w:val="0"/>
              <w:jc w:val="center"/>
              <w:rPr>
                <w:rFonts w:ascii="宋体" w:hAnsi="宋体" w:eastAsia="宋体"/>
                <w:i w:val="0"/>
                <w:iCs w:val="0"/>
              </w:rPr>
            </w:pPr>
            <w:r>
              <w:rPr>
                <w:rFonts w:hint="eastAsia" w:ascii="宋体" w:hAnsi="宋体" w:eastAsia="宋体" w:cs="宋体"/>
                <w:i w:val="0"/>
                <w:iCs w:val="0"/>
                <w:spacing w:val="-1"/>
              </w:rPr>
              <w:t>报价（元）</w:t>
            </w:r>
          </w:p>
        </w:tc>
        <w:tc>
          <w:tcPr>
            <w:tcW w:w="1134" w:type="dxa"/>
            <w:tcBorders>
              <w:top w:val="single" w:color="000000" w:sz="4" w:space="0"/>
              <w:left w:val="single" w:color="000000" w:sz="4" w:space="0"/>
              <w:bottom w:val="single" w:color="000000" w:sz="4" w:space="0"/>
              <w:right w:val="single" w:color="auto" w:sz="4" w:space="0"/>
            </w:tcBorders>
            <w:vAlign w:val="center"/>
          </w:tcPr>
          <w:p w14:paraId="577D5DC3">
            <w:pPr>
              <w:pStyle w:val="50"/>
              <w:kinsoku w:val="0"/>
              <w:overflowPunct w:val="0"/>
              <w:jc w:val="center"/>
              <w:rPr>
                <w:rFonts w:hint="eastAsia" w:ascii="宋体" w:hAnsi="宋体" w:eastAsia="宋体"/>
                <w:i w:val="0"/>
                <w:iCs w:val="0"/>
                <w:lang w:val="en-US" w:eastAsia="zh-CN"/>
              </w:rPr>
            </w:pPr>
            <w:r>
              <w:rPr>
                <w:rFonts w:hint="eastAsia" w:ascii="宋体" w:hAnsi="宋体"/>
                <w:i w:val="0"/>
                <w:iCs w:val="0"/>
                <w:lang w:val="en-US" w:eastAsia="zh-CN"/>
              </w:rPr>
              <w:t>密封性</w:t>
            </w:r>
          </w:p>
        </w:tc>
        <w:tc>
          <w:tcPr>
            <w:tcW w:w="1275" w:type="dxa"/>
            <w:tcBorders>
              <w:top w:val="single" w:color="000000" w:sz="4" w:space="0"/>
              <w:left w:val="single" w:color="auto" w:sz="4" w:space="0"/>
              <w:bottom w:val="single" w:color="000000" w:sz="4" w:space="0"/>
              <w:right w:val="single" w:color="auto" w:sz="4" w:space="0"/>
            </w:tcBorders>
            <w:vAlign w:val="center"/>
          </w:tcPr>
          <w:p w14:paraId="3705D8A6">
            <w:pPr>
              <w:pStyle w:val="50"/>
              <w:kinsoku w:val="0"/>
              <w:overflowPunct w:val="0"/>
              <w:jc w:val="center"/>
              <w:rPr>
                <w:rFonts w:hint="default" w:ascii="宋体" w:hAnsi="宋体" w:eastAsia="宋体"/>
                <w:i w:val="0"/>
                <w:iCs w:val="0"/>
              </w:rPr>
            </w:pPr>
            <w:r>
              <w:rPr>
                <w:rFonts w:hint="default" w:ascii="宋体" w:hAnsi="宋体" w:eastAsia="宋体"/>
                <w:i w:val="0"/>
                <w:iCs w:val="0"/>
              </w:rPr>
              <w:t>服务期</w:t>
            </w:r>
          </w:p>
        </w:tc>
        <w:tc>
          <w:tcPr>
            <w:tcW w:w="1843" w:type="dxa"/>
            <w:tcBorders>
              <w:top w:val="single" w:color="000000" w:sz="4" w:space="0"/>
              <w:left w:val="single" w:color="auto" w:sz="4" w:space="0"/>
              <w:bottom w:val="single" w:color="000000" w:sz="4" w:space="0"/>
              <w:right w:val="single" w:color="000000" w:sz="4" w:space="0"/>
            </w:tcBorders>
            <w:vAlign w:val="center"/>
          </w:tcPr>
          <w:p w14:paraId="2595A789">
            <w:pPr>
              <w:pStyle w:val="50"/>
              <w:kinsoku w:val="0"/>
              <w:overflowPunct w:val="0"/>
              <w:jc w:val="center"/>
              <w:rPr>
                <w:rFonts w:ascii="宋体" w:hAnsi="宋体" w:eastAsia="宋体"/>
                <w:i w:val="0"/>
                <w:iCs w:val="0"/>
              </w:rPr>
            </w:pPr>
            <w:r>
              <w:rPr>
                <w:rFonts w:hint="eastAsia" w:ascii="宋体" w:hAnsi="宋体" w:eastAsia="宋体"/>
                <w:i w:val="0"/>
                <w:iCs w:val="0"/>
              </w:rPr>
              <w:t>质量要求</w:t>
            </w:r>
          </w:p>
        </w:tc>
        <w:tc>
          <w:tcPr>
            <w:tcW w:w="1559" w:type="dxa"/>
            <w:tcBorders>
              <w:top w:val="single" w:color="000000" w:sz="4" w:space="0"/>
              <w:left w:val="single" w:color="000000" w:sz="4" w:space="0"/>
              <w:bottom w:val="single" w:color="000000" w:sz="4" w:space="0"/>
              <w:right w:val="single" w:color="000000" w:sz="4" w:space="0"/>
            </w:tcBorders>
            <w:vAlign w:val="center"/>
          </w:tcPr>
          <w:p w14:paraId="568A5CFB">
            <w:pPr>
              <w:pStyle w:val="50"/>
              <w:kinsoku w:val="0"/>
              <w:overflowPunct w:val="0"/>
              <w:jc w:val="center"/>
              <w:rPr>
                <w:rFonts w:ascii="宋体" w:hAnsi="宋体" w:eastAsia="宋体"/>
                <w:i w:val="0"/>
                <w:iCs w:val="0"/>
              </w:rPr>
            </w:pPr>
            <w:r>
              <w:rPr>
                <w:rFonts w:hint="eastAsia" w:ascii="宋体" w:hAnsi="宋体" w:eastAsia="宋体"/>
                <w:i w:val="0"/>
                <w:iCs w:val="0"/>
              </w:rPr>
              <w:t>签字</w:t>
            </w:r>
          </w:p>
        </w:tc>
      </w:tr>
      <w:tr w14:paraId="281641C7">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78E4C841">
            <w:pPr>
              <w:pStyle w:val="50"/>
              <w:numPr>
                <w:ilvl w:val="0"/>
                <w:numId w:val="1"/>
              </w:numPr>
              <w:kinsoku w:val="0"/>
              <w:overflowPunct w:val="0"/>
              <w:ind w:left="0" w:firstLine="120" w:firstLineChars="50"/>
              <w:jc w:val="center"/>
              <w:rPr>
                <w:rFonts w:ascii="宋体" w:hAnsi="宋体" w:eastAsia="宋体" w:cs="宋体"/>
                <w:b/>
                <w:i w:val="0"/>
                <w:iCs w:val="0"/>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2A1ADF27">
            <w:pPr>
              <w:jc w:val="center"/>
              <w:rPr>
                <w:rFonts w:ascii="宋体" w:hAnsi="宋体" w:eastAsia="宋体" w:cs="宋体"/>
                <w:i w:val="0"/>
                <w:iCs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0F27A7">
            <w:pPr>
              <w:pStyle w:val="50"/>
              <w:kinsoku w:val="0"/>
              <w:overflowPunct w:val="0"/>
              <w:jc w:val="center"/>
              <w:rPr>
                <w:rFonts w:ascii="宋体" w:hAnsi="宋体" w:eastAsia="宋体" w:cs="宋体"/>
                <w:i w:val="0"/>
                <w:iCs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08608C">
            <w:pPr>
              <w:pStyle w:val="50"/>
              <w:kinsoku w:val="0"/>
              <w:overflowPunct w:val="0"/>
              <w:jc w:val="center"/>
              <w:rPr>
                <w:rFonts w:ascii="宋体" w:hAnsi="宋体" w:eastAsia="宋体"/>
                <w:i w:val="0"/>
                <w:iCs w:val="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14292C0">
            <w:pPr>
              <w:jc w:val="center"/>
              <w:rPr>
                <w:rFonts w:hint="default" w:ascii="宋体" w:hAnsi="宋体" w:eastAsia="宋体"/>
                <w:i w:val="0"/>
                <w:iCs w:val="0"/>
                <w:sz w:val="24"/>
                <w:szCs w:val="24"/>
                <w:lang w:val="en-US"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FC4FE35">
            <w:pPr>
              <w:pStyle w:val="50"/>
              <w:kinsoku w:val="0"/>
              <w:overflowPunct w:val="0"/>
              <w:jc w:val="center"/>
              <w:rPr>
                <w:rFonts w:ascii="宋体" w:hAnsi="宋体" w:eastAsia="宋体" w:cs="宋体"/>
                <w:i w:val="0"/>
                <w:iCs w:val="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5AD2A9F">
            <w:pPr>
              <w:pStyle w:val="50"/>
              <w:kinsoku w:val="0"/>
              <w:overflowPunct w:val="0"/>
              <w:jc w:val="center"/>
              <w:rPr>
                <w:rFonts w:ascii="宋体" w:hAnsi="宋体" w:eastAsia="宋体" w:cs="宋体"/>
                <w:i w:val="0"/>
                <w:iCs w:val="0"/>
              </w:rPr>
            </w:pPr>
          </w:p>
        </w:tc>
      </w:tr>
      <w:tr w14:paraId="6F885E7E">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5825E93D">
            <w:pPr>
              <w:pStyle w:val="50"/>
              <w:numPr>
                <w:ilvl w:val="0"/>
                <w:numId w:val="1"/>
              </w:numPr>
              <w:kinsoku w:val="0"/>
              <w:overflowPunct w:val="0"/>
              <w:ind w:left="0" w:firstLine="120" w:firstLineChars="50"/>
              <w:jc w:val="center"/>
              <w:rPr>
                <w:rFonts w:ascii="宋体" w:hAnsi="宋体" w:eastAsia="宋体" w:cs="宋体"/>
                <w:b/>
                <w:i w:val="0"/>
                <w:iCs w:val="0"/>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68BBECE1">
            <w:pPr>
              <w:jc w:val="center"/>
              <w:rPr>
                <w:rFonts w:ascii="宋体" w:hAnsi="宋体" w:eastAsia="宋体"/>
                <w:i w:val="0"/>
                <w:iCs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16815E2">
            <w:pPr>
              <w:pStyle w:val="50"/>
              <w:kinsoku w:val="0"/>
              <w:overflowPunct w:val="0"/>
              <w:jc w:val="center"/>
              <w:rPr>
                <w:rFonts w:ascii="宋体" w:hAnsi="宋体" w:eastAsia="宋体" w:cs="宋体"/>
                <w:i w:val="0"/>
                <w:iCs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35F9467">
            <w:pPr>
              <w:jc w:val="center"/>
              <w:rPr>
                <w:rFonts w:ascii="宋体" w:hAnsi="宋体" w:eastAsia="宋体"/>
                <w:i w:val="0"/>
                <w:iCs w:val="0"/>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B0578F1">
            <w:pPr>
              <w:jc w:val="center"/>
              <w:rPr>
                <w:rFonts w:ascii="宋体" w:hAnsi="宋体" w:eastAsia="宋体"/>
                <w:i w:val="0"/>
                <w:iCs w:val="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4C3A548">
            <w:pPr>
              <w:jc w:val="center"/>
              <w:rPr>
                <w:rFonts w:ascii="宋体" w:hAnsi="宋体" w:eastAsia="宋体"/>
                <w:i w:val="0"/>
                <w:iCs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94A6721">
            <w:pPr>
              <w:pStyle w:val="50"/>
              <w:kinsoku w:val="0"/>
              <w:overflowPunct w:val="0"/>
              <w:jc w:val="center"/>
              <w:rPr>
                <w:rFonts w:ascii="宋体" w:hAnsi="宋体" w:eastAsia="宋体" w:cs="宋体"/>
                <w:i w:val="0"/>
                <w:iCs w:val="0"/>
              </w:rPr>
            </w:pPr>
          </w:p>
        </w:tc>
      </w:tr>
      <w:tr w14:paraId="754FB112">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1DBD7CE4">
            <w:pPr>
              <w:pStyle w:val="50"/>
              <w:numPr>
                <w:ilvl w:val="0"/>
                <w:numId w:val="1"/>
              </w:numPr>
              <w:kinsoku w:val="0"/>
              <w:overflowPunct w:val="0"/>
              <w:ind w:left="0" w:firstLine="120" w:firstLineChars="50"/>
              <w:jc w:val="center"/>
              <w:rPr>
                <w:rFonts w:ascii="宋体" w:hAnsi="宋体" w:eastAsia="宋体" w:cs="宋体"/>
                <w:b/>
                <w:i w:val="0"/>
                <w:iCs w:val="0"/>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4952B878">
            <w:pPr>
              <w:jc w:val="center"/>
              <w:rPr>
                <w:rFonts w:ascii="宋体" w:hAnsi="宋体" w:eastAsia="宋体"/>
                <w:i w:val="0"/>
                <w:iCs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7B0A870">
            <w:pPr>
              <w:pStyle w:val="50"/>
              <w:kinsoku w:val="0"/>
              <w:overflowPunct w:val="0"/>
              <w:jc w:val="center"/>
              <w:rPr>
                <w:rFonts w:ascii="宋体" w:hAnsi="宋体" w:eastAsia="宋体" w:cs="宋体"/>
                <w:i w:val="0"/>
                <w:iCs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FE9491">
            <w:pPr>
              <w:jc w:val="center"/>
              <w:rPr>
                <w:rFonts w:ascii="宋体" w:hAnsi="宋体" w:eastAsia="宋体"/>
                <w:i w:val="0"/>
                <w:iCs w:val="0"/>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DB7BC98">
            <w:pPr>
              <w:jc w:val="center"/>
              <w:rPr>
                <w:rFonts w:ascii="宋体" w:hAnsi="宋体" w:eastAsia="宋体"/>
                <w:i w:val="0"/>
                <w:iCs w:val="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63ED768">
            <w:pPr>
              <w:jc w:val="center"/>
              <w:rPr>
                <w:rFonts w:ascii="宋体" w:hAnsi="宋体" w:eastAsia="宋体"/>
                <w:i w:val="0"/>
                <w:iCs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FACAB81">
            <w:pPr>
              <w:pStyle w:val="50"/>
              <w:kinsoku w:val="0"/>
              <w:overflowPunct w:val="0"/>
              <w:jc w:val="center"/>
              <w:rPr>
                <w:rFonts w:ascii="宋体" w:hAnsi="宋体" w:eastAsia="宋体" w:cs="宋体"/>
                <w:i w:val="0"/>
                <w:iCs w:val="0"/>
              </w:rPr>
            </w:pPr>
          </w:p>
        </w:tc>
      </w:tr>
      <w:tr w14:paraId="192C4E19">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265D8569">
            <w:pPr>
              <w:pStyle w:val="50"/>
              <w:numPr>
                <w:ilvl w:val="0"/>
                <w:numId w:val="1"/>
              </w:numPr>
              <w:kinsoku w:val="0"/>
              <w:overflowPunct w:val="0"/>
              <w:ind w:left="0" w:firstLine="120" w:firstLineChars="50"/>
              <w:jc w:val="center"/>
              <w:rPr>
                <w:rFonts w:ascii="宋体" w:hAnsi="宋体" w:eastAsia="宋体" w:cs="宋体"/>
                <w:b/>
                <w:i w:val="0"/>
                <w:iCs w:val="0"/>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5FC37122">
            <w:pPr>
              <w:jc w:val="center"/>
              <w:rPr>
                <w:rFonts w:ascii="宋体" w:hAnsi="宋体" w:eastAsia="宋体" w:cs="宋体"/>
                <w:i w:val="0"/>
                <w:iCs w:val="0"/>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78FEBC">
            <w:pPr>
              <w:pStyle w:val="50"/>
              <w:kinsoku w:val="0"/>
              <w:overflowPunct w:val="0"/>
              <w:jc w:val="center"/>
              <w:rPr>
                <w:rFonts w:ascii="宋体" w:hAnsi="宋体" w:eastAsia="宋体" w:cs="宋体"/>
                <w:i w:val="0"/>
                <w:iCs w:val="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67EFA7">
            <w:pPr>
              <w:jc w:val="center"/>
              <w:rPr>
                <w:rFonts w:ascii="宋体" w:hAnsi="宋体" w:eastAsia="宋体"/>
                <w:i w:val="0"/>
                <w:iCs w:val="0"/>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E940BB">
            <w:pPr>
              <w:jc w:val="center"/>
              <w:rPr>
                <w:rFonts w:ascii="宋体" w:hAnsi="宋体" w:eastAsia="宋体"/>
                <w:i w:val="0"/>
                <w:iCs w:val="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C8669D7">
            <w:pPr>
              <w:jc w:val="center"/>
              <w:rPr>
                <w:rFonts w:ascii="宋体" w:hAnsi="宋体" w:eastAsia="宋体" w:cs="宋体"/>
                <w:i w:val="0"/>
                <w:iCs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701550F">
            <w:pPr>
              <w:pStyle w:val="50"/>
              <w:kinsoku w:val="0"/>
              <w:overflowPunct w:val="0"/>
              <w:jc w:val="center"/>
              <w:rPr>
                <w:rFonts w:ascii="宋体" w:hAnsi="宋体" w:eastAsia="宋体" w:cs="宋体"/>
                <w:i w:val="0"/>
                <w:iCs w:val="0"/>
              </w:rPr>
            </w:pPr>
          </w:p>
        </w:tc>
      </w:tr>
    </w:tbl>
    <w:p w14:paraId="6EA8CEE4">
      <w:pPr>
        <w:pStyle w:val="11"/>
        <w:tabs>
          <w:tab w:val="left" w:pos="2883"/>
          <w:tab w:val="left" w:pos="6302"/>
          <w:tab w:val="left" w:pos="10513"/>
        </w:tabs>
        <w:kinsoku w:val="0"/>
        <w:overflowPunct w:val="0"/>
        <w:spacing w:before="36"/>
        <w:ind w:left="0" w:firstLine="944" w:firstLineChars="400"/>
        <w:rPr>
          <w:rFonts w:hAnsi="宋体"/>
          <w:i w:val="0"/>
          <w:iCs w:val="0"/>
          <w:spacing w:val="-2"/>
        </w:rPr>
      </w:pPr>
    </w:p>
    <w:p w14:paraId="6B3ABDB1">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i w:val="0"/>
          <w:iCs w:val="0"/>
          <w:sz w:val="24"/>
          <w:szCs w:val="24"/>
          <w:lang w:eastAsia="zh-CN"/>
        </w:rPr>
      </w:pPr>
      <w:r>
        <w:rPr>
          <w:rFonts w:hint="eastAsia" w:ascii="宋体" w:hAnsi="宋体" w:eastAsia="宋体"/>
          <w:i w:val="0"/>
          <w:iCs w:val="0"/>
          <w:spacing w:val="-2"/>
          <w:sz w:val="24"/>
          <w:szCs w:val="24"/>
        </w:rPr>
        <w:t>记录人：</w:t>
      </w:r>
      <w:r>
        <w:rPr>
          <w:rFonts w:hint="eastAsia" w:ascii="宋体" w:hAnsi="宋体" w:eastAsia="宋体"/>
          <w:i w:val="0"/>
          <w:iCs w:val="0"/>
          <w:sz w:val="24"/>
          <w:szCs w:val="24"/>
        </w:rPr>
        <w:t xml:space="preserve">                 </w:t>
      </w:r>
      <w:r>
        <w:rPr>
          <w:rFonts w:ascii="宋体" w:hAnsi="宋体" w:eastAsia="宋体"/>
          <w:i w:val="0"/>
          <w:iCs w:val="0"/>
          <w:sz w:val="24"/>
          <w:szCs w:val="24"/>
        </w:rPr>
        <w:t xml:space="preserve">      </w:t>
      </w:r>
      <w:r>
        <w:rPr>
          <w:rFonts w:hint="eastAsia" w:ascii="宋体" w:hAnsi="宋体" w:eastAsia="宋体"/>
          <w:i w:val="0"/>
          <w:iCs w:val="0"/>
          <w:sz w:val="24"/>
          <w:szCs w:val="24"/>
        </w:rPr>
        <w:t xml:space="preserve">  监督</w:t>
      </w:r>
      <w:r>
        <w:rPr>
          <w:rFonts w:hint="eastAsia" w:ascii="宋体" w:hAnsi="宋体" w:eastAsia="宋体"/>
          <w:i w:val="0"/>
          <w:iCs w:val="0"/>
          <w:spacing w:val="-2"/>
          <w:sz w:val="24"/>
          <w:szCs w:val="24"/>
        </w:rPr>
        <w:t>人</w:t>
      </w:r>
      <w:r>
        <w:rPr>
          <w:rFonts w:hint="eastAsia" w:ascii="宋体" w:hAnsi="宋体" w:eastAsia="宋体"/>
          <w:i w:val="0"/>
          <w:iCs w:val="0"/>
          <w:sz w:val="24"/>
          <w:szCs w:val="24"/>
        </w:rPr>
        <w:t xml:space="preserve">： </w:t>
      </w:r>
    </w:p>
    <w:p w14:paraId="228B2CB4">
      <w:pPr>
        <w:spacing w:line="440" w:lineRule="exact"/>
        <w:jc w:val="left"/>
        <w:outlineLvl w:val="2"/>
        <w:rPr>
          <w:rFonts w:ascii="黑体" w:hAnsi="黑体" w:eastAsia="黑体"/>
          <w:bCs/>
          <w:i w:val="0"/>
          <w:iCs w:val="0"/>
          <w:color w:val="auto"/>
          <w:sz w:val="30"/>
          <w:szCs w:val="30"/>
          <w:highlight w:val="none"/>
        </w:rPr>
      </w:pPr>
      <w:r>
        <w:rPr>
          <w:rFonts w:ascii="宋体" w:hAnsi="宋体" w:eastAsia="宋体"/>
          <w:i w:val="0"/>
          <w:iCs w:val="0"/>
          <w:sz w:val="24"/>
          <w:szCs w:val="24"/>
        </w:rPr>
        <w:br w:type="page"/>
      </w:r>
      <w:bookmarkStart w:id="323" w:name="_Toc13293"/>
      <w:bookmarkStart w:id="324" w:name="_Toc3375"/>
      <w:bookmarkStart w:id="325" w:name="_Toc6707"/>
      <w:bookmarkStart w:id="326" w:name="_Toc28712"/>
      <w:r>
        <w:rPr>
          <w:rFonts w:hint="eastAsia" w:ascii="黑体" w:hAnsi="黑体" w:eastAsia="黑体"/>
          <w:bCs/>
          <w:i w:val="0"/>
          <w:iCs w:val="0"/>
          <w:color w:val="auto"/>
          <w:sz w:val="30"/>
          <w:szCs w:val="30"/>
          <w:highlight w:val="none"/>
        </w:rPr>
        <w:t>附件二 问题澄清通知</w:t>
      </w:r>
      <w:bookmarkEnd w:id="317"/>
      <w:bookmarkEnd w:id="318"/>
      <w:bookmarkEnd w:id="319"/>
      <w:bookmarkEnd w:id="323"/>
      <w:bookmarkEnd w:id="324"/>
      <w:bookmarkEnd w:id="325"/>
      <w:bookmarkEnd w:id="326"/>
    </w:p>
    <w:p w14:paraId="2B78B7F8">
      <w:pPr>
        <w:autoSpaceDE w:val="0"/>
        <w:autoSpaceDN w:val="0"/>
        <w:spacing w:after="120" w:line="273" w:lineRule="auto"/>
        <w:rPr>
          <w:rFonts w:hint="eastAsia" w:ascii="黑体" w:hAnsi="Times New Roman" w:eastAsia="宋体"/>
          <w:i w:val="0"/>
          <w:iCs w:val="0"/>
          <w:color w:val="auto"/>
          <w:sz w:val="20"/>
          <w:szCs w:val="20"/>
          <w:highlight w:val="none"/>
          <w:lang w:eastAsia="zh-CN"/>
        </w:rPr>
      </w:pPr>
    </w:p>
    <w:p w14:paraId="6DEF6ADC">
      <w:pPr>
        <w:spacing w:line="360" w:lineRule="auto"/>
        <w:jc w:val="center"/>
        <w:rPr>
          <w:rFonts w:ascii="黑体" w:hAnsi="黑体" w:eastAsia="黑体" w:cs="宋体"/>
          <w:b/>
          <w:bCs/>
          <w:i w:val="0"/>
          <w:iCs w:val="0"/>
          <w:color w:val="auto"/>
          <w:sz w:val="32"/>
          <w:szCs w:val="32"/>
          <w:highlight w:val="none"/>
        </w:rPr>
      </w:pPr>
      <w:r>
        <w:rPr>
          <w:rFonts w:hint="eastAsia" w:ascii="黑体" w:hAnsi="黑体" w:eastAsia="黑体" w:cs="宋体"/>
          <w:b/>
          <w:bCs/>
          <w:i w:val="0"/>
          <w:iCs w:val="0"/>
          <w:color w:val="auto"/>
          <w:sz w:val="32"/>
          <w:szCs w:val="32"/>
          <w:highlight w:val="none"/>
        </w:rPr>
        <w:t>问题澄清通知</w:t>
      </w:r>
    </w:p>
    <w:p w14:paraId="074A7C64">
      <w:pPr>
        <w:spacing w:line="360" w:lineRule="auto"/>
        <w:jc w:val="center"/>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rPr>
        <w:t>（编号：</w:t>
      </w:r>
      <w:r>
        <w:rPr>
          <w:rFonts w:hint="eastAsia" w:ascii="宋体" w:hAnsi="宋体"/>
          <w:i w:val="0"/>
          <w:iCs w:val="0"/>
          <w:color w:val="auto"/>
          <w:sz w:val="24"/>
          <w:szCs w:val="24"/>
          <w:highlight w:val="none"/>
          <w:u w:val="single"/>
        </w:rPr>
        <w:tab/>
      </w:r>
      <w:r>
        <w:rPr>
          <w:rFonts w:hint="eastAsia" w:ascii="宋体" w:hAnsi="宋体"/>
          <w:i w:val="0"/>
          <w:iCs w:val="0"/>
          <w:color w:val="auto"/>
          <w:sz w:val="24"/>
          <w:szCs w:val="24"/>
          <w:highlight w:val="none"/>
        </w:rPr>
        <w:t>）</w:t>
      </w:r>
    </w:p>
    <w:p w14:paraId="481B3598">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（申请人名称）：</w:t>
      </w:r>
    </w:p>
    <w:p w14:paraId="42737119">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（项目名称）</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rPr>
        <w:t>的</w:t>
      </w: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sz w:val="24"/>
          <w:szCs w:val="24"/>
          <w:highlight w:val="none"/>
        </w:rPr>
        <w:t>，对你方的申请文件进行了仔细的审查，现需你方对下列问题以书面形式予以澄清或说明：</w:t>
      </w:r>
    </w:p>
    <w:p w14:paraId="1FE556A2">
      <w:pPr>
        <w:spacing w:line="360" w:lineRule="auto"/>
        <w:rPr>
          <w:rFonts w:hint="eastAsia" w:ascii="宋体" w:hAnsi="宋体" w:eastAsia="宋体"/>
          <w:i w:val="0"/>
          <w:iCs w:val="0"/>
          <w:color w:val="auto"/>
          <w:sz w:val="24"/>
          <w:szCs w:val="24"/>
          <w:highlight w:val="none"/>
          <w:lang w:eastAsia="zh-CN"/>
        </w:rPr>
      </w:pPr>
      <w:r>
        <w:rPr>
          <w:rFonts w:hint="eastAsia" w:ascii="宋体" w:hAnsi="宋体" w:eastAsia="宋体"/>
          <w:i w:val="0"/>
          <w:iCs w:val="0"/>
          <w:color w:val="auto"/>
          <w:sz w:val="24"/>
          <w:szCs w:val="24"/>
          <w:highlight w:val="none"/>
        </w:rPr>
        <w:t xml:space="preserve"> </w:t>
      </w:r>
    </w:p>
    <w:p w14:paraId="1B0310F1">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p>
    <w:p w14:paraId="78DFF873">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w:t>
      </w:r>
    </w:p>
    <w:p w14:paraId="3E8EBB60">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p>
    <w:p w14:paraId="03598234">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请将上述问题的澄清或说明于</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分前递交至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（详细地址）或传真至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（传真号码）。采用传真方式的，应在</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分前将原件递交至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（详细地址）。</w:t>
      </w:r>
    </w:p>
    <w:p w14:paraId="1D865F69">
      <w:pPr>
        <w:spacing w:line="360" w:lineRule="auto"/>
        <w:rPr>
          <w:rFonts w:hint="eastAsia" w:ascii="宋体" w:hAnsi="宋体" w:eastAsia="宋体"/>
          <w:i w:val="0"/>
          <w:iCs w:val="0"/>
          <w:color w:val="auto"/>
          <w:sz w:val="24"/>
          <w:szCs w:val="24"/>
          <w:highlight w:val="none"/>
          <w:lang w:eastAsia="zh-CN"/>
        </w:rPr>
      </w:pPr>
    </w:p>
    <w:tbl>
      <w:tblPr>
        <w:tblStyle w:val="30"/>
        <w:tblW w:w="6510" w:type="dxa"/>
        <w:jc w:val="right"/>
        <w:tblLayout w:type="fixed"/>
        <w:tblCellMar>
          <w:top w:w="0" w:type="dxa"/>
          <w:left w:w="108" w:type="dxa"/>
          <w:bottom w:w="0" w:type="dxa"/>
          <w:right w:w="108" w:type="dxa"/>
        </w:tblCellMar>
      </w:tblPr>
      <w:tblGrid>
        <w:gridCol w:w="2115"/>
        <w:gridCol w:w="368"/>
        <w:gridCol w:w="766"/>
        <w:gridCol w:w="529"/>
        <w:gridCol w:w="1031"/>
        <w:gridCol w:w="326"/>
        <w:gridCol w:w="949"/>
        <w:gridCol w:w="426"/>
      </w:tblGrid>
      <w:tr w14:paraId="4EA713C4">
        <w:tblPrEx>
          <w:tblCellMar>
            <w:top w:w="0" w:type="dxa"/>
            <w:left w:w="108" w:type="dxa"/>
            <w:bottom w:w="0" w:type="dxa"/>
            <w:right w:w="108" w:type="dxa"/>
          </w:tblCellMar>
        </w:tblPrEx>
        <w:trPr>
          <w:trHeight w:val="516" w:hRule="atLeast"/>
          <w:jc w:val="right"/>
        </w:trPr>
        <w:tc>
          <w:tcPr>
            <w:tcW w:w="2483" w:type="dxa"/>
            <w:gridSpan w:val="2"/>
            <w:tcBorders>
              <w:top w:val="nil"/>
              <w:left w:val="nil"/>
              <w:bottom w:val="nil"/>
              <w:right w:val="nil"/>
            </w:tcBorders>
            <w:vAlign w:val="bottom"/>
          </w:tcPr>
          <w:p w14:paraId="52BE3231">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kern w:val="0"/>
                <w:sz w:val="24"/>
                <w:szCs w:val="24"/>
                <w:highlight w:val="none"/>
              </w:rPr>
              <w:t>授权的</w:t>
            </w:r>
            <w:r>
              <w:rPr>
                <w:rFonts w:hint="eastAsia" w:ascii="宋体" w:hAnsi="宋体"/>
                <w:i w:val="0"/>
                <w:iCs w:val="0"/>
                <w:color w:val="auto"/>
                <w:kern w:val="0"/>
                <w:sz w:val="24"/>
                <w:szCs w:val="24"/>
                <w:highlight w:val="none"/>
                <w:lang w:val="en-US" w:eastAsia="zh-CN"/>
              </w:rPr>
              <w:t>采购人</w:t>
            </w:r>
            <w:r>
              <w:rPr>
                <w:rFonts w:hint="eastAsia" w:ascii="宋体" w:hAnsi="宋体" w:eastAsia="宋体"/>
                <w:i w:val="0"/>
                <w:iCs w:val="0"/>
                <w:color w:val="auto"/>
                <w:kern w:val="0"/>
                <w:sz w:val="24"/>
                <w:szCs w:val="24"/>
                <w:highlight w:val="none"/>
              </w:rPr>
              <w:t>或代理机构</w:t>
            </w:r>
            <w:r>
              <w:rPr>
                <w:rFonts w:hint="eastAsia" w:ascii="宋体" w:hAnsi="宋体" w:eastAsia="宋体"/>
                <w:i w:val="0"/>
                <w:iCs w:val="0"/>
                <w:color w:val="auto"/>
                <w:sz w:val="24"/>
                <w:szCs w:val="24"/>
                <w:highlight w:val="none"/>
              </w:rPr>
              <w:t>：</w:t>
            </w:r>
          </w:p>
        </w:tc>
        <w:tc>
          <w:tcPr>
            <w:tcW w:w="2652" w:type="dxa"/>
            <w:gridSpan w:val="4"/>
            <w:tcBorders>
              <w:top w:val="nil"/>
              <w:left w:val="nil"/>
              <w:bottom w:val="single" w:color="auto" w:sz="4" w:space="0"/>
              <w:right w:val="nil"/>
            </w:tcBorders>
            <w:vAlign w:val="bottom"/>
          </w:tcPr>
          <w:p w14:paraId="46101D03">
            <w:pPr>
              <w:snapToGrid w:val="0"/>
              <w:rPr>
                <w:rFonts w:ascii="宋体" w:hAnsi="宋体" w:eastAsia="宋体"/>
                <w:i w:val="0"/>
                <w:iCs w:val="0"/>
                <w:color w:val="auto"/>
                <w:sz w:val="24"/>
                <w:szCs w:val="24"/>
                <w:highlight w:val="none"/>
                <w:u w:val="single"/>
              </w:rPr>
            </w:pPr>
          </w:p>
        </w:tc>
        <w:tc>
          <w:tcPr>
            <w:tcW w:w="1375" w:type="dxa"/>
            <w:gridSpan w:val="2"/>
            <w:tcBorders>
              <w:top w:val="nil"/>
              <w:left w:val="nil"/>
              <w:bottom w:val="nil"/>
              <w:right w:val="nil"/>
            </w:tcBorders>
            <w:vAlign w:val="bottom"/>
          </w:tcPr>
          <w:p w14:paraId="3FED9F61">
            <w:pPr>
              <w:snapToGrid w:val="0"/>
              <w:jc w:val="center"/>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（签字或盖单位章）</w:t>
            </w:r>
          </w:p>
        </w:tc>
      </w:tr>
      <w:tr w14:paraId="44FC6992">
        <w:tblPrEx>
          <w:tblCellMar>
            <w:top w:w="0" w:type="dxa"/>
            <w:left w:w="108" w:type="dxa"/>
            <w:bottom w:w="0" w:type="dxa"/>
            <w:right w:w="108" w:type="dxa"/>
          </w:tblCellMar>
        </w:tblPrEx>
        <w:trPr>
          <w:gridBefore w:val="1"/>
          <w:wBefore w:w="2115" w:type="dxa"/>
          <w:trHeight w:val="466" w:hRule="atLeast"/>
          <w:jc w:val="right"/>
        </w:trPr>
        <w:tc>
          <w:tcPr>
            <w:tcW w:w="1134" w:type="dxa"/>
            <w:gridSpan w:val="2"/>
            <w:tcBorders>
              <w:top w:val="nil"/>
              <w:left w:val="nil"/>
              <w:bottom w:val="single" w:color="auto" w:sz="4" w:space="0"/>
              <w:right w:val="nil"/>
            </w:tcBorders>
            <w:vAlign w:val="bottom"/>
          </w:tcPr>
          <w:p w14:paraId="2C1FDCB8">
            <w:pPr>
              <w:snapToGrid w:val="0"/>
              <w:ind w:firstLine="600" w:firstLineChars="250"/>
              <w:rPr>
                <w:rFonts w:ascii="宋体" w:hAnsi="宋体" w:eastAsia="宋体"/>
                <w:i w:val="0"/>
                <w:iCs w:val="0"/>
                <w:color w:val="auto"/>
                <w:sz w:val="24"/>
                <w:szCs w:val="24"/>
                <w:highlight w:val="none"/>
                <w:u w:val="single"/>
              </w:rPr>
            </w:pPr>
          </w:p>
        </w:tc>
        <w:tc>
          <w:tcPr>
            <w:tcW w:w="529" w:type="dxa"/>
            <w:tcBorders>
              <w:top w:val="nil"/>
              <w:left w:val="nil"/>
              <w:bottom w:val="nil"/>
              <w:right w:val="nil"/>
            </w:tcBorders>
            <w:vAlign w:val="bottom"/>
          </w:tcPr>
          <w:p w14:paraId="31BDE204">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14898276">
            <w:pPr>
              <w:snapToGrid w:val="0"/>
              <w:rPr>
                <w:rFonts w:ascii="宋体" w:hAnsi="宋体" w:eastAsia="宋体"/>
                <w:i w:val="0"/>
                <w:iCs w:val="0"/>
                <w:color w:val="auto"/>
                <w:sz w:val="24"/>
                <w:szCs w:val="24"/>
                <w:highlight w:val="none"/>
              </w:rPr>
            </w:pPr>
          </w:p>
        </w:tc>
        <w:tc>
          <w:tcPr>
            <w:tcW w:w="326" w:type="dxa"/>
            <w:tcBorders>
              <w:top w:val="nil"/>
              <w:left w:val="nil"/>
              <w:bottom w:val="nil"/>
              <w:right w:val="nil"/>
            </w:tcBorders>
            <w:vAlign w:val="bottom"/>
          </w:tcPr>
          <w:p w14:paraId="7CC717DC">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949" w:type="dxa"/>
            <w:tcBorders>
              <w:top w:val="nil"/>
              <w:left w:val="nil"/>
              <w:bottom w:val="single" w:color="auto" w:sz="4" w:space="0"/>
              <w:right w:val="nil"/>
            </w:tcBorders>
            <w:vAlign w:val="bottom"/>
          </w:tcPr>
          <w:p w14:paraId="5AF0416F">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21E4C1C7">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0C96CD82">
      <w:pPr>
        <w:jc w:val="right"/>
        <w:rPr>
          <w:rFonts w:ascii="宋体" w:hAnsi="宋体" w:eastAsia="宋体"/>
          <w:i w:val="0"/>
          <w:iCs w:val="0"/>
          <w:color w:val="auto"/>
          <w:sz w:val="24"/>
          <w:szCs w:val="24"/>
          <w:highlight w:val="none"/>
        </w:rPr>
      </w:pPr>
    </w:p>
    <w:p w14:paraId="2710BCB6">
      <w:pPr>
        <w:spacing w:line="440" w:lineRule="exact"/>
        <w:jc w:val="left"/>
        <w:outlineLvl w:val="2"/>
        <w:rPr>
          <w:rFonts w:ascii="黑体" w:hAnsi="黑体" w:eastAsia="黑体"/>
          <w:bCs/>
          <w:i w:val="0"/>
          <w:iCs w:val="0"/>
          <w:color w:val="auto"/>
          <w:sz w:val="30"/>
          <w:szCs w:val="30"/>
          <w:highlight w:val="none"/>
        </w:rPr>
      </w:pPr>
      <w:r>
        <w:rPr>
          <w:rFonts w:ascii="宋体" w:hAnsi="宋体" w:eastAsia="宋体"/>
          <w:i w:val="0"/>
          <w:iCs w:val="0"/>
          <w:color w:val="auto"/>
          <w:sz w:val="24"/>
          <w:szCs w:val="24"/>
          <w:highlight w:val="none"/>
        </w:rPr>
        <w:br w:type="page"/>
      </w:r>
      <w:r>
        <w:rPr>
          <w:rFonts w:hint="eastAsia" w:hAnsi="宋体"/>
          <w:i w:val="0"/>
          <w:iCs w:val="0"/>
          <w:color w:val="auto"/>
          <w:highlight w:val="none"/>
        </w:rPr>
        <w:t xml:space="preserve"> </w:t>
      </w:r>
      <w:bookmarkStart w:id="327" w:name="_Toc25055"/>
      <w:bookmarkStart w:id="328" w:name="_Toc983"/>
      <w:bookmarkStart w:id="329" w:name="_Toc722"/>
      <w:bookmarkStart w:id="330" w:name="_Toc3660"/>
      <w:bookmarkStart w:id="331" w:name="_Toc26878"/>
      <w:bookmarkStart w:id="332" w:name="_Toc9701"/>
      <w:bookmarkStart w:id="333" w:name="_Toc1791"/>
      <w:r>
        <w:rPr>
          <w:rFonts w:hint="eastAsia" w:ascii="黑体" w:hAnsi="黑体" w:eastAsia="黑体"/>
          <w:bCs/>
          <w:i w:val="0"/>
          <w:iCs w:val="0"/>
          <w:color w:val="auto"/>
          <w:sz w:val="30"/>
          <w:szCs w:val="30"/>
          <w:highlight w:val="none"/>
        </w:rPr>
        <w:t>附件三问题的澄清</w:t>
      </w:r>
      <w:bookmarkEnd w:id="327"/>
      <w:bookmarkEnd w:id="328"/>
      <w:bookmarkEnd w:id="329"/>
      <w:bookmarkEnd w:id="330"/>
      <w:bookmarkEnd w:id="331"/>
      <w:bookmarkEnd w:id="332"/>
      <w:bookmarkEnd w:id="333"/>
    </w:p>
    <w:p w14:paraId="4BF75A90">
      <w:pPr>
        <w:spacing w:line="360" w:lineRule="auto"/>
        <w:jc w:val="center"/>
        <w:rPr>
          <w:rFonts w:ascii="黑体" w:hAnsi="黑体" w:eastAsia="黑体" w:cs="宋体"/>
          <w:b/>
          <w:bCs/>
          <w:i w:val="0"/>
          <w:iCs w:val="0"/>
          <w:color w:val="auto"/>
          <w:sz w:val="32"/>
          <w:szCs w:val="32"/>
          <w:highlight w:val="none"/>
        </w:rPr>
      </w:pPr>
      <w:r>
        <w:rPr>
          <w:rFonts w:hint="eastAsia" w:ascii="黑体" w:hAnsi="黑体" w:eastAsia="黑体" w:cs="宋体"/>
          <w:b/>
          <w:bCs/>
          <w:i w:val="0"/>
          <w:iCs w:val="0"/>
          <w:color w:val="auto"/>
          <w:sz w:val="32"/>
          <w:szCs w:val="32"/>
          <w:highlight w:val="none"/>
        </w:rPr>
        <w:t>问题的澄清</w:t>
      </w:r>
    </w:p>
    <w:p w14:paraId="660546CA">
      <w:pPr>
        <w:spacing w:line="440" w:lineRule="exac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（编号：</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w:t>
      </w:r>
    </w:p>
    <w:p w14:paraId="02209228">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r>
        <w:rPr>
          <w:rFonts w:hint="eastAsia" w:ascii="宋体" w:hAnsi="宋体" w:eastAsia="宋体"/>
          <w:i w:val="0"/>
          <w:iCs w:val="0"/>
          <w:color w:val="auto"/>
          <w:sz w:val="24"/>
          <w:szCs w:val="24"/>
          <w:highlight w:val="none"/>
        </w:rPr>
        <w:t>（项目名称）</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lang w:val="en-US" w:eastAsia="zh-CN"/>
        </w:rPr>
        <w:t>采购</w:t>
      </w: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sz w:val="24"/>
          <w:szCs w:val="24"/>
          <w:highlight w:val="none"/>
        </w:rPr>
        <w:t>：</w:t>
      </w:r>
    </w:p>
    <w:p w14:paraId="06177683">
      <w:pPr>
        <w:spacing w:line="440" w:lineRule="exact"/>
        <w:rPr>
          <w:rFonts w:hint="eastAsia" w:ascii="宋体" w:hAnsi="宋体" w:eastAsia="宋体"/>
          <w:i w:val="0"/>
          <w:iCs w:val="0"/>
          <w:color w:val="auto"/>
          <w:sz w:val="24"/>
          <w:szCs w:val="24"/>
          <w:highlight w:val="none"/>
          <w:lang w:eastAsia="zh-CN"/>
        </w:rPr>
      </w:pPr>
    </w:p>
    <w:p w14:paraId="11C2C042">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问题澄清通知（编号：）已收悉，现澄清、说明如下：</w:t>
      </w:r>
    </w:p>
    <w:p w14:paraId="65C84066">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p>
    <w:p w14:paraId="125179F1">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p>
    <w:p w14:paraId="2F19A6CB">
      <w:pPr>
        <w:spacing w:line="440" w:lineRule="exact"/>
        <w:ind w:firstLine="480" w:firstLineChars="200"/>
        <w:rPr>
          <w:rFonts w:hint="eastAsia" w:ascii="宋体" w:hAnsi="宋体" w:eastAsia="宋体"/>
          <w:i w:val="0"/>
          <w:iCs w:val="0"/>
          <w:color w:val="auto"/>
          <w:sz w:val="24"/>
          <w:szCs w:val="24"/>
          <w:highlight w:val="none"/>
          <w:lang w:eastAsia="zh-CN"/>
        </w:rPr>
      </w:pPr>
    </w:p>
    <w:p w14:paraId="02354E31">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r>
        <w:rPr>
          <w:rFonts w:hint="eastAsia" w:ascii="宋体" w:hAnsi="宋体" w:eastAsia="宋体"/>
          <w:i w:val="0"/>
          <w:iCs w:val="0"/>
          <w:color w:val="auto"/>
          <w:sz w:val="24"/>
          <w:szCs w:val="24"/>
          <w:highlight w:val="none"/>
        </w:rPr>
        <w:t>2.</w:t>
      </w:r>
    </w:p>
    <w:p w14:paraId="16AFBB8F">
      <w:pPr>
        <w:spacing w:line="440" w:lineRule="exact"/>
        <w:rPr>
          <w:rFonts w:ascii="宋体" w:hAnsi="宋体" w:eastAsia="宋体"/>
          <w:i w:val="0"/>
          <w:iCs w:val="0"/>
          <w:color w:val="auto"/>
          <w:sz w:val="24"/>
          <w:szCs w:val="24"/>
          <w:highlight w:val="none"/>
        </w:rPr>
      </w:pPr>
    </w:p>
    <w:p w14:paraId="04EC6C35">
      <w:pPr>
        <w:spacing w:line="440" w:lineRule="exact"/>
        <w:rPr>
          <w:rFonts w:ascii="宋体" w:hAnsi="宋体" w:eastAsia="宋体"/>
          <w:i w:val="0"/>
          <w:iCs w:val="0"/>
          <w:color w:val="auto"/>
          <w:sz w:val="24"/>
          <w:szCs w:val="24"/>
          <w:highlight w:val="none"/>
        </w:rPr>
      </w:pPr>
    </w:p>
    <w:p w14:paraId="31A7C41F">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上述问题澄清或说明，不改变我方申请文件的实质性内容，构成我方申请文件的组成部分。</w:t>
      </w:r>
    </w:p>
    <w:p w14:paraId="308F7C9D">
      <w:pPr>
        <w:spacing w:line="360" w:lineRule="auto"/>
        <w:rPr>
          <w:rFonts w:hint="eastAsia" w:ascii="宋体" w:hAnsi="宋体" w:eastAsia="宋体"/>
          <w:i w:val="0"/>
          <w:iCs w:val="0"/>
          <w:color w:val="auto"/>
          <w:sz w:val="24"/>
          <w:szCs w:val="24"/>
          <w:highlight w:val="none"/>
          <w:lang w:eastAsia="zh-CN"/>
        </w:rPr>
      </w:pPr>
    </w:p>
    <w:tbl>
      <w:tblPr>
        <w:tblStyle w:val="30"/>
        <w:tblW w:w="6421" w:type="dxa"/>
        <w:jc w:val="right"/>
        <w:tblLayout w:type="fixed"/>
        <w:tblCellMar>
          <w:top w:w="0" w:type="dxa"/>
          <w:left w:w="108" w:type="dxa"/>
          <w:bottom w:w="0" w:type="dxa"/>
          <w:right w:w="108" w:type="dxa"/>
        </w:tblCellMar>
      </w:tblPr>
      <w:tblGrid>
        <w:gridCol w:w="1091"/>
        <w:gridCol w:w="935"/>
        <w:gridCol w:w="1134"/>
        <w:gridCol w:w="152"/>
        <w:gridCol w:w="377"/>
        <w:gridCol w:w="1031"/>
        <w:gridCol w:w="92"/>
        <w:gridCol w:w="355"/>
        <w:gridCol w:w="120"/>
        <w:gridCol w:w="708"/>
        <w:gridCol w:w="426"/>
      </w:tblGrid>
      <w:tr w14:paraId="696CB886">
        <w:tblPrEx>
          <w:tblCellMar>
            <w:top w:w="0" w:type="dxa"/>
            <w:left w:w="108" w:type="dxa"/>
            <w:bottom w:w="0" w:type="dxa"/>
            <w:right w:w="108" w:type="dxa"/>
          </w:tblCellMar>
        </w:tblPrEx>
        <w:trPr>
          <w:trHeight w:val="516" w:hRule="atLeast"/>
          <w:jc w:val="right"/>
        </w:trPr>
        <w:tc>
          <w:tcPr>
            <w:tcW w:w="1091" w:type="dxa"/>
            <w:tcBorders>
              <w:top w:val="nil"/>
              <w:left w:val="nil"/>
              <w:bottom w:val="nil"/>
              <w:right w:val="nil"/>
            </w:tcBorders>
            <w:vAlign w:val="bottom"/>
          </w:tcPr>
          <w:p w14:paraId="765EF683">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申请人</w:t>
            </w:r>
            <w:r>
              <w:rPr>
                <w:rFonts w:hint="eastAsia" w:ascii="宋体" w:hAnsi="宋体" w:eastAsia="宋体"/>
                <w:i w:val="0"/>
                <w:iCs w:val="0"/>
                <w:color w:val="auto"/>
                <w:sz w:val="24"/>
                <w:szCs w:val="24"/>
                <w:highlight w:val="none"/>
              </w:rPr>
              <w:t>：</w:t>
            </w:r>
          </w:p>
        </w:tc>
        <w:tc>
          <w:tcPr>
            <w:tcW w:w="3721" w:type="dxa"/>
            <w:gridSpan w:val="6"/>
            <w:tcBorders>
              <w:top w:val="nil"/>
              <w:left w:val="nil"/>
              <w:bottom w:val="single" w:color="auto" w:sz="4" w:space="0"/>
              <w:right w:val="nil"/>
            </w:tcBorders>
            <w:vAlign w:val="bottom"/>
          </w:tcPr>
          <w:p w14:paraId="7779BFD9">
            <w:pPr>
              <w:snapToGrid w:val="0"/>
              <w:rPr>
                <w:rFonts w:ascii="宋体" w:hAnsi="宋体" w:eastAsia="宋体"/>
                <w:i w:val="0"/>
                <w:iCs w:val="0"/>
                <w:color w:val="auto"/>
                <w:sz w:val="24"/>
                <w:szCs w:val="24"/>
                <w:highlight w:val="none"/>
                <w:u w:val="single"/>
              </w:rPr>
            </w:pPr>
          </w:p>
        </w:tc>
        <w:tc>
          <w:tcPr>
            <w:tcW w:w="1609" w:type="dxa"/>
            <w:gridSpan w:val="4"/>
            <w:tcBorders>
              <w:top w:val="nil"/>
              <w:left w:val="nil"/>
              <w:bottom w:val="nil"/>
              <w:right w:val="nil"/>
            </w:tcBorders>
            <w:vAlign w:val="bottom"/>
          </w:tcPr>
          <w:p w14:paraId="71FFD437">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（盖单位章）</w:t>
            </w:r>
          </w:p>
        </w:tc>
      </w:tr>
      <w:tr w14:paraId="4399BA13">
        <w:tblPrEx>
          <w:tblCellMar>
            <w:top w:w="0" w:type="dxa"/>
            <w:left w:w="108" w:type="dxa"/>
            <w:bottom w:w="0" w:type="dxa"/>
            <w:right w:w="108" w:type="dxa"/>
          </w:tblCellMar>
        </w:tblPrEx>
        <w:trPr>
          <w:trHeight w:val="516" w:hRule="atLeast"/>
          <w:jc w:val="right"/>
        </w:trPr>
        <w:tc>
          <w:tcPr>
            <w:tcW w:w="3312" w:type="dxa"/>
            <w:gridSpan w:val="4"/>
            <w:tcBorders>
              <w:top w:val="nil"/>
              <w:left w:val="nil"/>
              <w:bottom w:val="nil"/>
              <w:right w:val="nil"/>
            </w:tcBorders>
            <w:vAlign w:val="bottom"/>
          </w:tcPr>
          <w:p w14:paraId="1D5E30D6">
            <w:pPr>
              <w:snapToGrid w:val="0"/>
              <w:rPr>
                <w:rFonts w:ascii="宋体" w:hAnsi="宋体" w:eastAsia="宋体" w:cs="宋体"/>
                <w:i w:val="0"/>
                <w:iCs w:val="0"/>
                <w:color w:val="auto"/>
                <w:kern w:val="0"/>
                <w:sz w:val="24"/>
                <w:szCs w:val="24"/>
                <w:highlight w:val="none"/>
              </w:rPr>
            </w:pPr>
            <w:r>
              <w:rPr>
                <w:rFonts w:hint="eastAsia" w:ascii="宋体" w:hAnsi="宋体" w:eastAsia="宋体"/>
                <w:i w:val="0"/>
                <w:iCs w:val="0"/>
                <w:color w:val="auto"/>
                <w:kern w:val="0"/>
                <w:sz w:val="24"/>
                <w:szCs w:val="24"/>
                <w:highlight w:val="none"/>
              </w:rPr>
              <w:t>法定代表人或其委托代理人：</w:t>
            </w:r>
          </w:p>
        </w:tc>
        <w:tc>
          <w:tcPr>
            <w:tcW w:w="1855" w:type="dxa"/>
            <w:gridSpan w:val="4"/>
            <w:tcBorders>
              <w:top w:val="nil"/>
              <w:left w:val="nil"/>
              <w:bottom w:val="single" w:color="auto" w:sz="4" w:space="0"/>
              <w:right w:val="nil"/>
            </w:tcBorders>
            <w:vAlign w:val="bottom"/>
          </w:tcPr>
          <w:p w14:paraId="02D69006">
            <w:pPr>
              <w:snapToGrid w:val="0"/>
              <w:rPr>
                <w:rFonts w:ascii="宋体" w:hAnsi="宋体" w:eastAsia="宋体"/>
                <w:i w:val="0"/>
                <w:iCs w:val="0"/>
                <w:color w:val="auto"/>
                <w:sz w:val="24"/>
                <w:szCs w:val="24"/>
                <w:highlight w:val="none"/>
                <w:u w:val="single"/>
              </w:rPr>
            </w:pPr>
          </w:p>
        </w:tc>
        <w:tc>
          <w:tcPr>
            <w:tcW w:w="1254" w:type="dxa"/>
            <w:gridSpan w:val="3"/>
            <w:tcBorders>
              <w:top w:val="nil"/>
              <w:left w:val="nil"/>
              <w:bottom w:val="nil"/>
              <w:right w:val="nil"/>
            </w:tcBorders>
            <w:vAlign w:val="bottom"/>
          </w:tcPr>
          <w:p w14:paraId="758F5D19">
            <w:pPr>
              <w:snapToGrid w:val="0"/>
              <w:rPr>
                <w:rFonts w:ascii="宋体" w:hAnsi="宋体" w:eastAsia="宋体"/>
                <w:i w:val="0"/>
                <w:iCs w:val="0"/>
                <w:color w:val="auto"/>
                <w:kern w:val="0"/>
                <w:sz w:val="24"/>
                <w:szCs w:val="24"/>
                <w:highlight w:val="none"/>
              </w:rPr>
            </w:pPr>
            <w:r>
              <w:rPr>
                <w:rFonts w:hint="eastAsia" w:ascii="宋体" w:hAnsi="宋体" w:eastAsia="宋体"/>
                <w:i w:val="0"/>
                <w:iCs w:val="0"/>
                <w:color w:val="auto"/>
                <w:kern w:val="0"/>
                <w:sz w:val="24"/>
                <w:szCs w:val="24"/>
                <w:highlight w:val="none"/>
              </w:rPr>
              <w:t>（签字）</w:t>
            </w:r>
          </w:p>
        </w:tc>
      </w:tr>
      <w:tr w14:paraId="272C5A21">
        <w:tblPrEx>
          <w:tblCellMar>
            <w:top w:w="0" w:type="dxa"/>
            <w:left w:w="108" w:type="dxa"/>
            <w:bottom w:w="0" w:type="dxa"/>
            <w:right w:w="108" w:type="dxa"/>
          </w:tblCellMar>
        </w:tblPrEx>
        <w:trPr>
          <w:gridBefore w:val="2"/>
          <w:wBefore w:w="2026" w:type="dxa"/>
          <w:trHeight w:val="466" w:hRule="atLeast"/>
          <w:jc w:val="right"/>
        </w:trPr>
        <w:tc>
          <w:tcPr>
            <w:tcW w:w="1134" w:type="dxa"/>
            <w:tcBorders>
              <w:top w:val="nil"/>
              <w:left w:val="nil"/>
              <w:bottom w:val="single" w:color="auto" w:sz="4" w:space="0"/>
              <w:right w:val="nil"/>
            </w:tcBorders>
            <w:vAlign w:val="bottom"/>
          </w:tcPr>
          <w:p w14:paraId="6AFE485B">
            <w:pPr>
              <w:snapToGrid w:val="0"/>
              <w:ind w:firstLine="600" w:firstLineChars="250"/>
              <w:rPr>
                <w:rFonts w:ascii="宋体" w:hAnsi="宋体" w:eastAsia="宋体"/>
                <w:i w:val="0"/>
                <w:iCs w:val="0"/>
                <w:color w:val="auto"/>
                <w:sz w:val="24"/>
                <w:szCs w:val="24"/>
                <w:highlight w:val="none"/>
                <w:u w:val="single"/>
              </w:rPr>
            </w:pPr>
          </w:p>
        </w:tc>
        <w:tc>
          <w:tcPr>
            <w:tcW w:w="529" w:type="dxa"/>
            <w:gridSpan w:val="2"/>
            <w:tcBorders>
              <w:top w:val="nil"/>
              <w:left w:val="nil"/>
              <w:bottom w:val="nil"/>
              <w:right w:val="nil"/>
            </w:tcBorders>
            <w:vAlign w:val="bottom"/>
          </w:tcPr>
          <w:p w14:paraId="2F58FAFA">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22B20409">
            <w:pPr>
              <w:snapToGrid w:val="0"/>
              <w:rPr>
                <w:rFonts w:ascii="宋体" w:hAnsi="宋体" w:eastAsia="宋体"/>
                <w:i w:val="0"/>
                <w:iCs w:val="0"/>
                <w:color w:val="auto"/>
                <w:sz w:val="24"/>
                <w:szCs w:val="24"/>
                <w:highlight w:val="none"/>
              </w:rPr>
            </w:pPr>
          </w:p>
        </w:tc>
        <w:tc>
          <w:tcPr>
            <w:tcW w:w="567" w:type="dxa"/>
            <w:gridSpan w:val="3"/>
            <w:tcBorders>
              <w:top w:val="nil"/>
              <w:left w:val="nil"/>
              <w:bottom w:val="nil"/>
              <w:right w:val="nil"/>
            </w:tcBorders>
            <w:vAlign w:val="bottom"/>
          </w:tcPr>
          <w:p w14:paraId="2E20EA4F">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708" w:type="dxa"/>
            <w:tcBorders>
              <w:top w:val="nil"/>
              <w:left w:val="nil"/>
              <w:bottom w:val="single" w:color="auto" w:sz="4" w:space="0"/>
              <w:right w:val="nil"/>
            </w:tcBorders>
            <w:vAlign w:val="bottom"/>
          </w:tcPr>
          <w:p w14:paraId="0BCE9F98">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042C13ED">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3D23DA31">
      <w:pPr>
        <w:rPr>
          <w:rFonts w:ascii="宋体" w:hAnsi="宋体"/>
          <w:i w:val="0"/>
          <w:iCs w:val="0"/>
          <w:color w:val="auto"/>
          <w:sz w:val="24"/>
          <w:highlight w:val="none"/>
        </w:rPr>
      </w:pPr>
    </w:p>
    <w:p w14:paraId="0A95C4C0">
      <w:pPr>
        <w:spacing w:line="240" w:lineRule="auto"/>
        <w:outlineLvl w:val="9"/>
        <w:rPr>
          <w:rFonts w:hint="eastAsia" w:ascii="宋体" w:hAnsi="宋体"/>
          <w:i w:val="0"/>
          <w:iCs w:val="0"/>
          <w:color w:val="auto"/>
          <w:sz w:val="24"/>
          <w:highlight w:val="none"/>
        </w:rPr>
      </w:pPr>
      <w:r>
        <w:rPr>
          <w:rFonts w:hint="eastAsia" w:ascii="宋体" w:hAnsi="宋体"/>
          <w:i w:val="0"/>
          <w:iCs w:val="0"/>
          <w:color w:val="auto"/>
          <w:sz w:val="24"/>
          <w:highlight w:val="none"/>
        </w:rPr>
        <w:br w:type="page"/>
      </w:r>
    </w:p>
    <w:p w14:paraId="3A995941">
      <w:pPr>
        <w:spacing w:line="440" w:lineRule="exact"/>
        <w:jc w:val="left"/>
        <w:outlineLvl w:val="2"/>
        <w:rPr>
          <w:rFonts w:hint="eastAsia" w:ascii="黑体" w:hAnsi="黑体" w:eastAsia="黑体"/>
          <w:bCs/>
          <w:i w:val="0"/>
          <w:iCs w:val="0"/>
          <w:color w:val="auto"/>
          <w:sz w:val="30"/>
          <w:szCs w:val="30"/>
          <w:highlight w:val="none"/>
        </w:rPr>
      </w:pPr>
      <w:bookmarkStart w:id="334" w:name="_Toc3204"/>
      <w:bookmarkStart w:id="335" w:name="_Toc23495"/>
      <w:bookmarkStart w:id="336" w:name="_Toc10210"/>
      <w:bookmarkStart w:id="337" w:name="_Toc6980"/>
      <w:bookmarkStart w:id="338" w:name="_Toc23043"/>
      <w:bookmarkStart w:id="339" w:name="_Toc11063"/>
      <w:bookmarkStart w:id="340" w:name="_Toc25668"/>
      <w:bookmarkStart w:id="341" w:name="_Toc12036"/>
      <w:r>
        <w:rPr>
          <w:rFonts w:hint="eastAsia" w:ascii="黑体" w:hAnsi="黑体" w:eastAsia="黑体"/>
          <w:bCs/>
          <w:i w:val="0"/>
          <w:iCs w:val="0"/>
          <w:color w:val="auto"/>
          <w:sz w:val="30"/>
          <w:szCs w:val="30"/>
          <w:highlight w:val="none"/>
        </w:rPr>
        <w:t>附</w:t>
      </w:r>
      <w:r>
        <w:rPr>
          <w:rFonts w:hint="eastAsia" w:ascii="黑体" w:hAnsi="黑体" w:eastAsia="黑体"/>
          <w:bCs/>
          <w:i w:val="0"/>
          <w:iCs w:val="0"/>
          <w:color w:val="auto"/>
          <w:sz w:val="30"/>
          <w:szCs w:val="30"/>
          <w:highlight w:val="none"/>
          <w:lang w:val="en-US" w:eastAsia="zh-CN"/>
        </w:rPr>
        <w:t>件四</w:t>
      </w:r>
      <w:r>
        <w:rPr>
          <w:rFonts w:hint="eastAsia" w:ascii="黑体" w:hAnsi="黑体" w:eastAsia="黑体"/>
          <w:bCs/>
          <w:i w:val="0"/>
          <w:iCs w:val="0"/>
          <w:color w:val="auto"/>
          <w:sz w:val="30"/>
          <w:szCs w:val="30"/>
          <w:highlight w:val="none"/>
        </w:rPr>
        <w:t xml:space="preserve">  中选通知书</w:t>
      </w:r>
      <w:bookmarkEnd w:id="320"/>
      <w:bookmarkEnd w:id="321"/>
      <w:bookmarkEnd w:id="322"/>
      <w:bookmarkEnd w:id="334"/>
      <w:bookmarkEnd w:id="335"/>
      <w:bookmarkEnd w:id="336"/>
      <w:bookmarkEnd w:id="337"/>
      <w:bookmarkEnd w:id="338"/>
      <w:bookmarkEnd w:id="339"/>
      <w:bookmarkEnd w:id="340"/>
      <w:bookmarkEnd w:id="341"/>
    </w:p>
    <w:p w14:paraId="69F5CC87">
      <w:pPr>
        <w:spacing w:after="100" w:afterAutospacing="1" w:line="440" w:lineRule="exact"/>
        <w:jc w:val="center"/>
        <w:rPr>
          <w:rFonts w:ascii="黑体" w:hAnsi="黑体" w:eastAsia="黑体"/>
          <w:i w:val="0"/>
          <w:iCs w:val="0"/>
          <w:sz w:val="36"/>
          <w:szCs w:val="36"/>
        </w:rPr>
      </w:pPr>
      <w:r>
        <w:rPr>
          <w:rFonts w:hint="eastAsia" w:ascii="黑体" w:hAnsi="黑体" w:eastAsia="黑体"/>
          <w:i w:val="0"/>
          <w:iCs w:val="0"/>
          <w:sz w:val="36"/>
          <w:szCs w:val="36"/>
        </w:rPr>
        <w:t>中选通知书</w:t>
      </w:r>
    </w:p>
    <w:p w14:paraId="2A800641">
      <w:pPr>
        <w:spacing w:line="100" w:lineRule="exact"/>
        <w:rPr>
          <w:rFonts w:ascii="宋体" w:hAnsi="宋体" w:eastAsia="宋体" w:cs="Arial"/>
          <w:i w:val="0"/>
          <w:iCs w:val="0"/>
          <w:color w:val="000000"/>
          <w:sz w:val="24"/>
          <w:szCs w:val="24"/>
          <w:u w:val="dotted"/>
        </w:rPr>
      </w:pPr>
    </w:p>
    <w:p w14:paraId="04DD3CE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i w:val="0"/>
          <w:iCs w:val="0"/>
          <w:color w:val="000000"/>
          <w:sz w:val="24"/>
          <w:szCs w:val="24"/>
        </w:rPr>
      </w:pPr>
      <w:r>
        <w:rPr>
          <w:rFonts w:hint="eastAsia" w:ascii="宋体" w:hAnsi="宋体" w:eastAsia="宋体"/>
          <w:i w:val="0"/>
          <w:iCs w:val="0"/>
          <w:sz w:val="24"/>
          <w:szCs w:val="24"/>
          <w:u w:val="single"/>
        </w:rPr>
        <w:t xml:space="preserve"> </w:t>
      </w:r>
      <w:r>
        <w:rPr>
          <w:rFonts w:ascii="宋体" w:hAnsi="宋体" w:eastAsia="宋体"/>
          <w:i w:val="0"/>
          <w:iCs w:val="0"/>
          <w:sz w:val="24"/>
          <w:szCs w:val="24"/>
          <w:u w:val="single"/>
        </w:rPr>
        <w:t xml:space="preserve">    </w:t>
      </w:r>
      <w:r>
        <w:rPr>
          <w:rFonts w:hint="eastAsia" w:ascii="宋体" w:hAnsi="宋体"/>
          <w:i w:val="0"/>
          <w:iCs w:val="0"/>
          <w:sz w:val="24"/>
          <w:szCs w:val="24"/>
          <w:u w:val="single"/>
          <w:lang w:val="en-US" w:eastAsia="zh-CN"/>
        </w:rPr>
        <w:t xml:space="preserve"> </w:t>
      </w:r>
      <w:r>
        <w:rPr>
          <w:rFonts w:ascii="宋体" w:hAnsi="宋体" w:eastAsia="宋体"/>
          <w:i w:val="0"/>
          <w:iCs w:val="0"/>
          <w:sz w:val="24"/>
          <w:szCs w:val="24"/>
          <w:u w:val="single"/>
        </w:rPr>
        <w:t xml:space="preserve">          </w:t>
      </w:r>
      <w:r>
        <w:rPr>
          <w:rFonts w:ascii="宋体" w:hAnsi="宋体" w:eastAsia="宋体" w:cs="Arial"/>
          <w:i w:val="0"/>
          <w:iCs w:val="0"/>
          <w:color w:val="000000"/>
          <w:sz w:val="24"/>
          <w:szCs w:val="24"/>
        </w:rPr>
        <w:t>：</w:t>
      </w:r>
    </w:p>
    <w:p w14:paraId="4F695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Arial"/>
          <w:i w:val="0"/>
          <w:iCs w:val="0"/>
          <w:color w:val="000000"/>
          <w:sz w:val="24"/>
          <w:szCs w:val="24"/>
        </w:rPr>
      </w:pPr>
      <w:r>
        <w:rPr>
          <w:rFonts w:hint="eastAsia" w:ascii="宋体" w:hAnsi="宋体" w:eastAsia="宋体"/>
          <w:i w:val="0"/>
          <w:iCs w:val="0"/>
          <w:color w:val="000000"/>
          <w:sz w:val="24"/>
          <w:szCs w:val="24"/>
        </w:rPr>
        <w:t>你方于</w:t>
      </w:r>
      <w:r>
        <w:rPr>
          <w:rFonts w:hint="eastAsia" w:ascii="宋体" w:hAnsi="宋体"/>
          <w:i w:val="0"/>
          <w:iCs w:val="0"/>
          <w:color w:val="000000"/>
          <w:sz w:val="24"/>
          <w:szCs w:val="24"/>
          <w:u w:val="single"/>
          <w:lang w:val="en-US" w:eastAsia="zh-CN"/>
        </w:rPr>
        <w:t>2026</w:t>
      </w:r>
      <w:r>
        <w:rPr>
          <w:rFonts w:hint="eastAsia" w:ascii="宋体" w:hAnsi="宋体" w:eastAsia="宋体"/>
          <w:i w:val="0"/>
          <w:iCs w:val="0"/>
          <w:color w:val="000000"/>
          <w:sz w:val="24"/>
          <w:szCs w:val="24"/>
        </w:rPr>
        <w:t>年</w:t>
      </w:r>
      <w:r>
        <w:rPr>
          <w:rFonts w:hint="eastAsia" w:ascii="宋体" w:hAnsi="宋体"/>
          <w:i w:val="0"/>
          <w:iCs w:val="0"/>
          <w:color w:val="000000"/>
          <w:sz w:val="24"/>
          <w:szCs w:val="24"/>
          <w:u w:val="single"/>
          <w:lang w:val="en-US" w:eastAsia="zh-CN"/>
        </w:rPr>
        <w:t xml:space="preserve">  </w:t>
      </w:r>
      <w:r>
        <w:rPr>
          <w:rFonts w:hint="eastAsia" w:ascii="宋体" w:hAnsi="宋体" w:eastAsia="宋体"/>
          <w:i w:val="0"/>
          <w:iCs w:val="0"/>
          <w:color w:val="000000"/>
          <w:sz w:val="24"/>
          <w:szCs w:val="24"/>
        </w:rPr>
        <w:t>月</w:t>
      </w:r>
      <w:r>
        <w:rPr>
          <w:rFonts w:hint="eastAsia" w:ascii="宋体" w:hAnsi="宋体"/>
          <w:i w:val="0"/>
          <w:iCs w:val="0"/>
          <w:color w:val="000000"/>
          <w:sz w:val="24"/>
          <w:szCs w:val="24"/>
          <w:u w:val="single"/>
          <w:lang w:val="en-US" w:eastAsia="zh-CN"/>
        </w:rPr>
        <w:t xml:space="preserve">  </w:t>
      </w:r>
      <w:r>
        <w:rPr>
          <w:rFonts w:hint="eastAsia" w:ascii="宋体" w:hAnsi="宋体" w:eastAsia="宋体"/>
          <w:i w:val="0"/>
          <w:iCs w:val="0"/>
          <w:color w:val="000000"/>
          <w:sz w:val="24"/>
          <w:szCs w:val="24"/>
        </w:rPr>
        <w:t>日递交的</w:t>
      </w:r>
      <w:r>
        <w:rPr>
          <w:rFonts w:hint="eastAsia" w:ascii="宋体" w:hAnsi="宋体" w:eastAsia="宋体"/>
          <w:i w:val="0"/>
          <w:iCs w:val="0"/>
          <w:sz w:val="24"/>
          <w:szCs w:val="24"/>
        </w:rPr>
        <w:t>（项目名称）</w:t>
      </w:r>
      <w:r>
        <w:rPr>
          <w:rFonts w:hint="eastAsia" w:ascii="宋体" w:hAnsi="宋体" w:eastAsia="宋体" w:cs="Arial"/>
          <w:i w:val="0"/>
          <w:iCs w:val="0"/>
          <w:color w:val="000000"/>
          <w:sz w:val="24"/>
          <w:szCs w:val="24"/>
          <w:lang w:val="en-US" w:eastAsia="zh-CN"/>
        </w:rPr>
        <w:t>比</w:t>
      </w:r>
      <w:r>
        <w:rPr>
          <w:rFonts w:hint="eastAsia" w:ascii="宋体" w:hAnsi="宋体" w:cs="Arial"/>
          <w:i w:val="0"/>
          <w:iCs w:val="0"/>
          <w:color w:val="000000"/>
          <w:sz w:val="24"/>
          <w:szCs w:val="24"/>
          <w:lang w:val="en-US" w:eastAsia="zh-CN"/>
        </w:rPr>
        <w:t>选</w:t>
      </w:r>
      <w:r>
        <w:rPr>
          <w:rFonts w:hint="eastAsia" w:ascii="宋体" w:hAnsi="宋体" w:eastAsia="宋体" w:cs="Arial"/>
          <w:i w:val="0"/>
          <w:iCs w:val="0"/>
          <w:color w:val="000000"/>
          <w:sz w:val="24"/>
          <w:szCs w:val="24"/>
        </w:rPr>
        <w:t>申请文件，已被</w:t>
      </w:r>
      <w:r>
        <w:rPr>
          <w:rFonts w:ascii="宋体" w:hAnsi="宋体" w:eastAsia="宋体" w:cs="Arial"/>
          <w:i w:val="0"/>
          <w:iCs w:val="0"/>
          <w:color w:val="000000"/>
          <w:sz w:val="24"/>
          <w:szCs w:val="24"/>
        </w:rPr>
        <w:t>我方</w:t>
      </w:r>
      <w:r>
        <w:rPr>
          <w:rFonts w:hint="eastAsia" w:ascii="宋体" w:hAnsi="宋体" w:eastAsia="宋体" w:cs="Arial"/>
          <w:i w:val="0"/>
          <w:iCs w:val="0"/>
          <w:color w:val="000000"/>
          <w:sz w:val="24"/>
          <w:szCs w:val="24"/>
        </w:rPr>
        <w:t>接受，被确定为</w:t>
      </w:r>
      <w:r>
        <w:rPr>
          <w:rFonts w:hint="eastAsia" w:ascii="宋体" w:hAnsi="宋体"/>
          <w:i w:val="0"/>
          <w:iCs w:val="0"/>
          <w:color w:val="000000"/>
          <w:sz w:val="24"/>
          <w:szCs w:val="24"/>
          <w:lang w:val="en-US" w:eastAsia="zh-CN"/>
        </w:rPr>
        <w:t>中选人</w:t>
      </w:r>
      <w:r>
        <w:rPr>
          <w:rFonts w:hint="eastAsia" w:ascii="宋体" w:hAnsi="宋体" w:eastAsia="宋体"/>
          <w:i w:val="0"/>
          <w:iCs w:val="0"/>
          <w:color w:val="000000"/>
          <w:sz w:val="24"/>
          <w:szCs w:val="24"/>
        </w:rPr>
        <w:t>。</w:t>
      </w:r>
      <w:r>
        <w:rPr>
          <w:rFonts w:hint="eastAsia" w:ascii="宋体" w:hAnsi="宋体" w:eastAsia="宋体" w:cs="Arial"/>
          <w:i w:val="0"/>
          <w:iCs w:val="0"/>
          <w:color w:val="000000"/>
          <w:sz w:val="24"/>
          <w:szCs w:val="24"/>
        </w:rPr>
        <w:t>现明确下列事宜：</w:t>
      </w:r>
    </w:p>
    <w:p w14:paraId="717B7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rPr>
        <w:t>成交价：</w:t>
      </w:r>
      <w:r>
        <w:rPr>
          <w:rFonts w:hint="eastAsia" w:ascii="宋体" w:hAnsi="宋体" w:cs="宋体"/>
          <w:i w:val="0"/>
          <w:iCs w:val="0"/>
          <w:color w:val="auto"/>
          <w:sz w:val="24"/>
          <w:u w:val="single"/>
        </w:rPr>
        <w:tab/>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rPr>
        <w:t>元。</w:t>
      </w:r>
    </w:p>
    <w:p w14:paraId="0A6EF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服务期</w:t>
      </w:r>
      <w:r>
        <w:rPr>
          <w:rFonts w:hint="eastAsia" w:ascii="宋体" w:hAnsi="宋体" w:cs="宋体"/>
          <w:i w:val="0"/>
          <w:iCs w:val="0"/>
          <w:color w:val="auto"/>
          <w:sz w:val="24"/>
        </w:rPr>
        <w:t>：</w:t>
      </w:r>
      <w:r>
        <w:rPr>
          <w:rFonts w:hint="eastAsia" w:ascii="宋体" w:hAnsi="宋体" w:cs="宋体"/>
          <w:i w:val="0"/>
          <w:iCs w:val="0"/>
          <w:color w:val="auto"/>
          <w:sz w:val="24"/>
          <w:u w:val="single"/>
        </w:rPr>
        <w:tab/>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rPr>
        <w:t>日历天。</w:t>
      </w:r>
    </w:p>
    <w:p w14:paraId="6FE81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rPr>
        <w:t>质量要求：</w:t>
      </w:r>
      <w:r>
        <w:rPr>
          <w:rFonts w:hint="eastAsia" w:ascii="宋体" w:hAnsi="宋体" w:cs="宋体"/>
          <w:i w:val="0"/>
          <w:iCs w:val="0"/>
          <w:color w:val="auto"/>
          <w:sz w:val="24"/>
          <w:u w:val="single"/>
        </w:rPr>
        <w:tab/>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rPr>
        <w:t>。</w:t>
      </w:r>
    </w:p>
    <w:p w14:paraId="71DEB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olor w:val="auto"/>
          <w:sz w:val="24"/>
        </w:rPr>
      </w:pPr>
      <w:r>
        <w:rPr>
          <w:rFonts w:hint="eastAsia" w:ascii="宋体" w:hAnsi="宋体" w:cs="宋体"/>
          <w:i w:val="0"/>
          <w:iCs w:val="0"/>
          <w:color w:val="auto"/>
          <w:sz w:val="24"/>
        </w:rPr>
        <w:t>项目负责人：</w:t>
      </w:r>
      <w:r>
        <w:rPr>
          <w:rFonts w:hint="eastAsia" w:ascii="宋体" w:hAnsi="宋体" w:cs="宋体"/>
          <w:i w:val="0"/>
          <w:iCs w:val="0"/>
          <w:color w:val="auto"/>
          <w:sz w:val="24"/>
          <w:u w:val="single"/>
        </w:rPr>
        <w:tab/>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rPr>
        <w:t>（姓名）。</w:t>
      </w:r>
    </w:p>
    <w:p w14:paraId="794D3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Arial"/>
          <w:i w:val="0"/>
          <w:iCs w:val="0"/>
          <w:color w:val="000000"/>
          <w:spacing w:val="-2"/>
          <w:sz w:val="24"/>
          <w:szCs w:val="24"/>
        </w:rPr>
      </w:pPr>
      <w:r>
        <w:rPr>
          <w:rFonts w:hint="eastAsia" w:ascii="宋体" w:hAnsi="宋体" w:cs="宋体"/>
          <w:i w:val="0"/>
          <w:iCs w:val="0"/>
          <w:color w:val="auto"/>
          <w:sz w:val="24"/>
        </w:rPr>
        <w:t>请你方在接到本通知书后的</w:t>
      </w:r>
      <w:r>
        <w:rPr>
          <w:rFonts w:hint="eastAsia" w:ascii="宋体" w:hAnsi="宋体" w:cs="宋体"/>
          <w:i w:val="0"/>
          <w:iCs w:val="0"/>
          <w:color w:val="auto"/>
          <w:sz w:val="24"/>
          <w:u w:val="single"/>
          <w:lang w:val="en-US" w:eastAsia="zh-CN"/>
        </w:rPr>
        <w:t>7</w:t>
      </w:r>
      <w:r>
        <w:rPr>
          <w:rFonts w:hint="eastAsia" w:ascii="宋体" w:hAnsi="宋体" w:cs="宋体"/>
          <w:i w:val="0"/>
          <w:iCs w:val="0"/>
          <w:color w:val="auto"/>
          <w:sz w:val="24"/>
        </w:rPr>
        <w:t>日内到（指定地点）与我方签订服务合同</w:t>
      </w:r>
      <w:r>
        <w:rPr>
          <w:rFonts w:ascii="宋体" w:hAnsi="宋体" w:eastAsia="宋体" w:cs="Arial"/>
          <w:i w:val="0"/>
          <w:iCs w:val="0"/>
          <w:color w:val="000000"/>
          <w:spacing w:val="-2"/>
          <w:sz w:val="24"/>
          <w:szCs w:val="24"/>
        </w:rPr>
        <w:t>。</w:t>
      </w:r>
    </w:p>
    <w:p w14:paraId="17F5E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Arial"/>
          <w:i w:val="0"/>
          <w:iCs w:val="0"/>
          <w:color w:val="000000"/>
          <w:sz w:val="24"/>
          <w:szCs w:val="24"/>
        </w:rPr>
      </w:pPr>
      <w:r>
        <w:rPr>
          <w:rFonts w:ascii="宋体" w:hAnsi="宋体" w:eastAsia="宋体" w:cs="Arial"/>
          <w:i w:val="0"/>
          <w:iCs w:val="0"/>
          <w:color w:val="000000"/>
          <w:sz w:val="24"/>
          <w:szCs w:val="24"/>
        </w:rPr>
        <w:t>特此通知。</w:t>
      </w:r>
    </w:p>
    <w:p w14:paraId="47076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Arial"/>
          <w:i w:val="0"/>
          <w:iCs w:val="0"/>
          <w:color w:val="000000"/>
          <w:sz w:val="24"/>
          <w:szCs w:val="24"/>
        </w:rPr>
      </w:pPr>
    </w:p>
    <w:p w14:paraId="112CE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Arial"/>
          <w:i w:val="0"/>
          <w:iCs w:val="0"/>
          <w:color w:val="000000"/>
          <w:sz w:val="24"/>
          <w:szCs w:val="24"/>
        </w:rPr>
      </w:pPr>
    </w:p>
    <w:tbl>
      <w:tblPr>
        <w:tblStyle w:val="30"/>
        <w:tblW w:w="0" w:type="auto"/>
        <w:tblInd w:w="1713" w:type="dxa"/>
        <w:tblLayout w:type="autofit"/>
        <w:tblCellMar>
          <w:top w:w="0" w:type="dxa"/>
          <w:left w:w="108" w:type="dxa"/>
          <w:bottom w:w="0" w:type="dxa"/>
          <w:right w:w="108" w:type="dxa"/>
        </w:tblCellMar>
      </w:tblPr>
      <w:tblGrid>
        <w:gridCol w:w="1241"/>
        <w:gridCol w:w="1436"/>
        <w:gridCol w:w="1280"/>
        <w:gridCol w:w="456"/>
        <w:gridCol w:w="677"/>
        <w:gridCol w:w="456"/>
        <w:gridCol w:w="808"/>
        <w:gridCol w:w="456"/>
      </w:tblGrid>
      <w:tr w14:paraId="0FF1001C">
        <w:tblPrEx>
          <w:tblCellMar>
            <w:top w:w="0" w:type="dxa"/>
            <w:left w:w="108" w:type="dxa"/>
            <w:bottom w:w="0" w:type="dxa"/>
            <w:right w:w="108" w:type="dxa"/>
          </w:tblCellMar>
        </w:tblPrEx>
        <w:trPr>
          <w:trHeight w:val="834" w:hRule="atLeast"/>
        </w:trPr>
        <w:tc>
          <w:tcPr>
            <w:tcW w:w="1241" w:type="dxa"/>
            <w:noWrap w:val="0"/>
            <w:vAlign w:val="center"/>
          </w:tcPr>
          <w:p w14:paraId="6DBEBF08">
            <w:pPr>
              <w:spacing w:line="280" w:lineRule="exact"/>
              <w:ind w:right="-210" w:rightChars="-100"/>
              <w:jc w:val="left"/>
              <w:rPr>
                <w:rFonts w:ascii="宋体" w:hAnsi="宋体" w:eastAsia="宋体" w:cs="Arial"/>
                <w:i w:val="0"/>
                <w:iCs w:val="0"/>
                <w:color w:val="000000"/>
                <w:sz w:val="24"/>
                <w:szCs w:val="24"/>
              </w:rPr>
            </w:pPr>
            <w:r>
              <w:rPr>
                <w:rFonts w:hint="eastAsia" w:ascii="宋体" w:hAnsi="宋体" w:eastAsia="宋体" w:cs="Arial"/>
                <w:i w:val="0"/>
                <w:iCs w:val="0"/>
                <w:color w:val="000000"/>
                <w:sz w:val="24"/>
                <w:szCs w:val="24"/>
                <w:lang w:eastAsia="zh-CN"/>
              </w:rPr>
              <w:t>采购人</w:t>
            </w:r>
            <w:r>
              <w:rPr>
                <w:rFonts w:hint="eastAsia" w:ascii="宋体" w:hAnsi="宋体" w:eastAsia="宋体" w:cs="Arial"/>
                <w:i w:val="0"/>
                <w:iCs w:val="0"/>
                <w:color w:val="000000"/>
                <w:sz w:val="24"/>
                <w:szCs w:val="24"/>
              </w:rPr>
              <w:t>：</w:t>
            </w:r>
          </w:p>
        </w:tc>
        <w:tc>
          <w:tcPr>
            <w:tcW w:w="3849" w:type="dxa"/>
            <w:gridSpan w:val="4"/>
            <w:tcBorders>
              <w:bottom w:val="single" w:color="auto" w:sz="4" w:space="0"/>
            </w:tcBorders>
            <w:noWrap w:val="0"/>
            <w:vAlign w:val="center"/>
          </w:tcPr>
          <w:p w14:paraId="3AB6CD9B">
            <w:pPr>
              <w:spacing w:line="280" w:lineRule="exact"/>
              <w:rPr>
                <w:rFonts w:hint="default" w:ascii="宋体" w:hAnsi="宋体" w:eastAsia="宋体" w:cs="Arial"/>
                <w:i w:val="0"/>
                <w:iCs w:val="0"/>
                <w:color w:val="000000"/>
                <w:sz w:val="24"/>
                <w:szCs w:val="24"/>
                <w:lang w:val="en-US" w:eastAsia="zh-CN"/>
              </w:rPr>
            </w:pPr>
            <w:r>
              <w:rPr>
                <w:rFonts w:hint="eastAsia" w:ascii="宋体" w:hAnsi="宋体" w:cs="Arial"/>
                <w:i w:val="0"/>
                <w:iCs w:val="0"/>
                <w:color w:val="000000"/>
                <w:sz w:val="24"/>
                <w:szCs w:val="24"/>
                <w:lang w:eastAsia="zh-CN"/>
              </w:rPr>
              <w:t>海南</w:t>
            </w:r>
            <w:r>
              <w:rPr>
                <w:rFonts w:hint="eastAsia" w:ascii="宋体" w:hAnsi="宋体" w:cs="Arial"/>
                <w:i w:val="0"/>
                <w:iCs w:val="0"/>
                <w:color w:val="000000"/>
                <w:sz w:val="24"/>
                <w:szCs w:val="24"/>
                <w:lang w:val="en-US" w:eastAsia="zh-CN"/>
              </w:rPr>
              <w:t>交投港航投资建设有限公司</w:t>
            </w:r>
          </w:p>
        </w:tc>
        <w:tc>
          <w:tcPr>
            <w:tcW w:w="1720" w:type="dxa"/>
            <w:gridSpan w:val="3"/>
            <w:noWrap w:val="0"/>
            <w:vAlign w:val="center"/>
          </w:tcPr>
          <w:p w14:paraId="4C3971CA">
            <w:pPr>
              <w:spacing w:line="280" w:lineRule="exact"/>
              <w:jc w:val="both"/>
              <w:rPr>
                <w:rFonts w:ascii="宋体" w:hAnsi="宋体" w:eastAsia="宋体" w:cs="Arial"/>
                <w:i w:val="0"/>
                <w:iCs w:val="0"/>
                <w:color w:val="000000"/>
                <w:sz w:val="24"/>
                <w:szCs w:val="24"/>
              </w:rPr>
            </w:pPr>
            <w:r>
              <w:rPr>
                <w:rFonts w:hint="eastAsia" w:ascii="宋体" w:hAnsi="宋体" w:eastAsia="宋体" w:cs="Arial"/>
                <w:i w:val="0"/>
                <w:iCs w:val="0"/>
                <w:color w:val="000000"/>
                <w:sz w:val="24"/>
                <w:szCs w:val="24"/>
              </w:rPr>
              <w:t>（盖单位章）</w:t>
            </w:r>
          </w:p>
        </w:tc>
      </w:tr>
      <w:tr w14:paraId="57D7ABE3">
        <w:tblPrEx>
          <w:tblCellMar>
            <w:top w:w="0" w:type="dxa"/>
            <w:left w:w="108" w:type="dxa"/>
            <w:bottom w:w="0" w:type="dxa"/>
            <w:right w:w="108" w:type="dxa"/>
          </w:tblCellMar>
        </w:tblPrEx>
        <w:trPr>
          <w:gridBefore w:val="2"/>
          <w:wBefore w:w="2677" w:type="dxa"/>
          <w:trHeight w:val="738" w:hRule="atLeast"/>
        </w:trPr>
        <w:tc>
          <w:tcPr>
            <w:tcW w:w="1280" w:type="dxa"/>
            <w:tcBorders>
              <w:bottom w:val="single" w:color="auto" w:sz="4" w:space="0"/>
            </w:tcBorders>
            <w:noWrap w:val="0"/>
            <w:vAlign w:val="center"/>
          </w:tcPr>
          <w:p w14:paraId="49D23F95">
            <w:pPr>
              <w:spacing w:line="280" w:lineRule="exact"/>
              <w:rPr>
                <w:rFonts w:ascii="宋体" w:hAnsi="宋体" w:eastAsia="宋体" w:cs="Arial"/>
                <w:i w:val="0"/>
                <w:iCs w:val="0"/>
                <w:color w:val="000000"/>
                <w:sz w:val="24"/>
                <w:szCs w:val="24"/>
              </w:rPr>
            </w:pPr>
          </w:p>
        </w:tc>
        <w:tc>
          <w:tcPr>
            <w:tcW w:w="456" w:type="dxa"/>
            <w:noWrap w:val="0"/>
            <w:vAlign w:val="center"/>
          </w:tcPr>
          <w:p w14:paraId="6950FE3A">
            <w:pPr>
              <w:spacing w:line="280" w:lineRule="exact"/>
              <w:rPr>
                <w:rFonts w:ascii="宋体" w:hAnsi="宋体" w:eastAsia="宋体" w:cs="Arial"/>
                <w:i w:val="0"/>
                <w:iCs w:val="0"/>
                <w:color w:val="000000"/>
                <w:sz w:val="24"/>
                <w:szCs w:val="24"/>
              </w:rPr>
            </w:pPr>
            <w:r>
              <w:rPr>
                <w:rFonts w:hint="eastAsia" w:ascii="宋体" w:hAnsi="宋体" w:eastAsia="宋体" w:cs="Arial"/>
                <w:i w:val="0"/>
                <w:iCs w:val="0"/>
                <w:color w:val="000000"/>
                <w:sz w:val="24"/>
                <w:szCs w:val="24"/>
              </w:rPr>
              <w:t>年</w:t>
            </w:r>
          </w:p>
        </w:tc>
        <w:tc>
          <w:tcPr>
            <w:tcW w:w="677" w:type="dxa"/>
            <w:tcBorders>
              <w:bottom w:val="single" w:color="auto" w:sz="4" w:space="0"/>
            </w:tcBorders>
            <w:noWrap w:val="0"/>
            <w:vAlign w:val="center"/>
          </w:tcPr>
          <w:p w14:paraId="0D130D4B">
            <w:pPr>
              <w:spacing w:line="280" w:lineRule="exact"/>
              <w:rPr>
                <w:rFonts w:ascii="宋体" w:hAnsi="宋体" w:eastAsia="宋体" w:cs="Arial"/>
                <w:i w:val="0"/>
                <w:iCs w:val="0"/>
                <w:color w:val="000000"/>
                <w:sz w:val="24"/>
                <w:szCs w:val="24"/>
              </w:rPr>
            </w:pPr>
          </w:p>
        </w:tc>
        <w:tc>
          <w:tcPr>
            <w:tcW w:w="456" w:type="dxa"/>
            <w:noWrap w:val="0"/>
            <w:vAlign w:val="center"/>
          </w:tcPr>
          <w:p w14:paraId="7D8EF7E5">
            <w:pPr>
              <w:spacing w:line="280" w:lineRule="exact"/>
              <w:rPr>
                <w:rFonts w:ascii="宋体" w:hAnsi="宋体" w:eastAsia="宋体" w:cs="Arial"/>
                <w:i w:val="0"/>
                <w:iCs w:val="0"/>
                <w:color w:val="000000"/>
                <w:sz w:val="24"/>
                <w:szCs w:val="24"/>
              </w:rPr>
            </w:pPr>
            <w:r>
              <w:rPr>
                <w:rFonts w:hint="eastAsia" w:ascii="宋体" w:hAnsi="宋体" w:eastAsia="宋体" w:cs="Arial"/>
                <w:i w:val="0"/>
                <w:iCs w:val="0"/>
                <w:color w:val="000000"/>
                <w:sz w:val="24"/>
                <w:szCs w:val="24"/>
              </w:rPr>
              <w:t>月</w:t>
            </w:r>
          </w:p>
        </w:tc>
        <w:tc>
          <w:tcPr>
            <w:tcW w:w="808" w:type="dxa"/>
            <w:tcBorders>
              <w:bottom w:val="single" w:color="auto" w:sz="4" w:space="0"/>
            </w:tcBorders>
            <w:noWrap w:val="0"/>
            <w:vAlign w:val="center"/>
          </w:tcPr>
          <w:p w14:paraId="669493EF">
            <w:pPr>
              <w:spacing w:line="280" w:lineRule="exact"/>
              <w:ind w:left="309"/>
              <w:rPr>
                <w:rFonts w:ascii="宋体" w:hAnsi="宋体" w:eastAsia="宋体" w:cs="Arial"/>
                <w:i w:val="0"/>
                <w:iCs w:val="0"/>
                <w:color w:val="000000"/>
                <w:sz w:val="24"/>
                <w:szCs w:val="24"/>
              </w:rPr>
            </w:pPr>
          </w:p>
        </w:tc>
        <w:tc>
          <w:tcPr>
            <w:tcW w:w="456" w:type="dxa"/>
            <w:noWrap w:val="0"/>
            <w:vAlign w:val="center"/>
          </w:tcPr>
          <w:p w14:paraId="35B17410">
            <w:pPr>
              <w:spacing w:line="280" w:lineRule="exact"/>
              <w:rPr>
                <w:rFonts w:ascii="宋体" w:hAnsi="宋体" w:eastAsia="宋体" w:cs="Arial"/>
                <w:i w:val="0"/>
                <w:iCs w:val="0"/>
                <w:color w:val="000000"/>
                <w:sz w:val="24"/>
                <w:szCs w:val="24"/>
              </w:rPr>
            </w:pPr>
            <w:r>
              <w:rPr>
                <w:rFonts w:hint="eastAsia" w:ascii="宋体" w:hAnsi="宋体" w:eastAsia="宋体" w:cs="Arial"/>
                <w:i w:val="0"/>
                <w:iCs w:val="0"/>
                <w:color w:val="000000"/>
                <w:sz w:val="24"/>
                <w:szCs w:val="24"/>
              </w:rPr>
              <w:t>日</w:t>
            </w:r>
          </w:p>
        </w:tc>
      </w:tr>
    </w:tbl>
    <w:p w14:paraId="39DD6E85">
      <w:pPr>
        <w:spacing w:line="320" w:lineRule="exact"/>
        <w:ind w:left="181" w:leftChars="86"/>
        <w:rPr>
          <w:rFonts w:hint="eastAsia" w:ascii="宋体" w:hAnsi="宋体" w:eastAsia="宋体" w:cs="Arial"/>
          <w:i w:val="0"/>
          <w:iCs w:val="0"/>
          <w:color w:val="000000"/>
          <w:sz w:val="28"/>
          <w:szCs w:val="28"/>
          <w:lang w:eastAsia="zh-CN"/>
        </w:rPr>
      </w:pPr>
    </w:p>
    <w:p w14:paraId="1BCE740A">
      <w:pPr>
        <w:spacing w:line="320" w:lineRule="exact"/>
        <w:ind w:left="181" w:leftChars="86"/>
        <w:rPr>
          <w:rFonts w:ascii="宋体" w:hAnsi="宋体" w:cs="Arial"/>
          <w:i w:val="0"/>
          <w:iCs w:val="0"/>
          <w:color w:val="auto"/>
          <w:sz w:val="28"/>
          <w:szCs w:val="28"/>
          <w:highlight w:val="none"/>
        </w:rPr>
      </w:pPr>
    </w:p>
    <w:p w14:paraId="16C1B39A">
      <w:pPr>
        <w:spacing w:line="320" w:lineRule="exact"/>
        <w:ind w:left="181" w:leftChars="86"/>
        <w:rPr>
          <w:rFonts w:ascii="宋体" w:hAnsi="宋体"/>
          <w:i w:val="0"/>
          <w:iCs w:val="0"/>
          <w:color w:val="auto"/>
          <w:sz w:val="24"/>
          <w:szCs w:val="24"/>
          <w:highlight w:val="none"/>
        </w:rPr>
      </w:pPr>
      <w:r>
        <w:rPr>
          <w:rFonts w:ascii="宋体" w:hAnsi="宋体" w:cs="Arial"/>
          <w:i w:val="0"/>
          <w:iCs w:val="0"/>
          <w:color w:val="auto"/>
          <w:sz w:val="18"/>
          <w:szCs w:val="18"/>
          <w:highlight w:val="none"/>
        </w:rPr>
        <w:t>说明：</w:t>
      </w:r>
      <w:r>
        <w:rPr>
          <w:rFonts w:ascii="宋体" w:hAnsi="宋体"/>
          <w:i w:val="0"/>
          <w:iCs w:val="0"/>
          <w:color w:val="auto"/>
          <w:sz w:val="18"/>
          <w:szCs w:val="18"/>
          <w:highlight w:val="none"/>
        </w:rPr>
        <w:t>本中</w:t>
      </w:r>
      <w:r>
        <w:rPr>
          <w:rFonts w:hint="eastAsia" w:ascii="宋体" w:hAnsi="宋体"/>
          <w:i w:val="0"/>
          <w:iCs w:val="0"/>
          <w:color w:val="auto"/>
          <w:sz w:val="18"/>
          <w:szCs w:val="18"/>
          <w:highlight w:val="none"/>
        </w:rPr>
        <w:t>选</w:t>
      </w:r>
      <w:r>
        <w:rPr>
          <w:rFonts w:ascii="宋体" w:hAnsi="宋体"/>
          <w:i w:val="0"/>
          <w:iCs w:val="0"/>
          <w:color w:val="auto"/>
          <w:sz w:val="18"/>
          <w:szCs w:val="18"/>
          <w:highlight w:val="none"/>
        </w:rPr>
        <w:t>通知书一式</w:t>
      </w:r>
      <w:r>
        <w:rPr>
          <w:rFonts w:hint="eastAsia" w:ascii="宋体" w:hAnsi="宋体"/>
          <w:i w:val="0"/>
          <w:iCs w:val="0"/>
          <w:color w:val="auto"/>
          <w:sz w:val="18"/>
          <w:szCs w:val="18"/>
          <w:highlight w:val="none"/>
        </w:rPr>
        <w:t>三</w:t>
      </w:r>
      <w:r>
        <w:rPr>
          <w:rFonts w:ascii="宋体" w:hAnsi="宋体"/>
          <w:i w:val="0"/>
          <w:iCs w:val="0"/>
          <w:color w:val="auto"/>
          <w:sz w:val="18"/>
          <w:szCs w:val="18"/>
          <w:highlight w:val="none"/>
        </w:rPr>
        <w:t>份，</w:t>
      </w:r>
      <w:r>
        <w:rPr>
          <w:rFonts w:hint="eastAsia" w:ascii="宋体" w:hAnsi="宋体"/>
          <w:i w:val="0"/>
          <w:iCs w:val="0"/>
          <w:color w:val="auto"/>
          <w:sz w:val="18"/>
          <w:szCs w:val="18"/>
          <w:highlight w:val="none"/>
        </w:rPr>
        <w:t>中选人持一份，</w:t>
      </w:r>
      <w:r>
        <w:rPr>
          <w:rFonts w:hint="eastAsia" w:ascii="宋体" w:hAnsi="宋体"/>
          <w:i w:val="0"/>
          <w:iCs w:val="0"/>
          <w:color w:val="auto"/>
          <w:sz w:val="18"/>
          <w:szCs w:val="18"/>
          <w:highlight w:val="none"/>
          <w:lang w:val="en-US" w:eastAsia="zh-CN"/>
        </w:rPr>
        <w:t>采购</w:t>
      </w:r>
      <w:r>
        <w:rPr>
          <w:rFonts w:hint="eastAsia" w:ascii="宋体" w:hAnsi="宋体"/>
          <w:i w:val="0"/>
          <w:iCs w:val="0"/>
          <w:color w:val="auto"/>
          <w:sz w:val="18"/>
          <w:szCs w:val="18"/>
          <w:highlight w:val="none"/>
        </w:rPr>
        <w:t>人持二</w:t>
      </w:r>
      <w:r>
        <w:rPr>
          <w:rFonts w:ascii="宋体" w:hAnsi="宋体"/>
          <w:i w:val="0"/>
          <w:iCs w:val="0"/>
          <w:color w:val="auto"/>
          <w:sz w:val="18"/>
          <w:szCs w:val="18"/>
          <w:highlight w:val="none"/>
        </w:rPr>
        <w:t>份</w:t>
      </w:r>
      <w:r>
        <w:rPr>
          <w:rFonts w:ascii="宋体" w:hAnsi="宋体" w:cs="Arial"/>
          <w:i w:val="0"/>
          <w:iCs w:val="0"/>
          <w:color w:val="auto"/>
          <w:sz w:val="18"/>
          <w:szCs w:val="18"/>
          <w:highlight w:val="none"/>
        </w:rPr>
        <w:t>。</w:t>
      </w:r>
    </w:p>
    <w:p w14:paraId="7D1040A3">
      <w:pPr>
        <w:spacing w:line="440" w:lineRule="exact"/>
        <w:outlineLvl w:val="2"/>
        <w:rPr>
          <w:rFonts w:ascii="宋体" w:hAnsi="宋体"/>
          <w:i w:val="0"/>
          <w:iCs w:val="0"/>
          <w:color w:val="auto"/>
          <w:sz w:val="24"/>
          <w:highlight w:val="none"/>
        </w:rPr>
      </w:pPr>
      <w:r>
        <w:rPr>
          <w:rFonts w:ascii="宋体" w:hAnsi="宋体"/>
          <w:i w:val="0"/>
          <w:iCs w:val="0"/>
          <w:color w:val="auto"/>
          <w:sz w:val="24"/>
          <w:highlight w:val="none"/>
        </w:rPr>
        <w:br w:type="page"/>
      </w:r>
    </w:p>
    <w:p w14:paraId="590DDC2F">
      <w:pPr>
        <w:spacing w:line="440" w:lineRule="exact"/>
        <w:outlineLvl w:val="2"/>
        <w:rPr>
          <w:rFonts w:ascii="宋体" w:hAnsi="宋体"/>
          <w:b/>
          <w:i w:val="0"/>
          <w:iCs w:val="0"/>
          <w:color w:val="auto"/>
          <w:sz w:val="24"/>
          <w:highlight w:val="none"/>
        </w:rPr>
      </w:pPr>
      <w:bookmarkStart w:id="342" w:name="_Toc97106836"/>
      <w:bookmarkStart w:id="343" w:name="_Toc21186"/>
      <w:bookmarkStart w:id="344" w:name="_Toc10894"/>
      <w:bookmarkStart w:id="345" w:name="_Toc17222"/>
      <w:bookmarkStart w:id="346" w:name="_Toc917"/>
      <w:bookmarkStart w:id="347" w:name="_Toc27900"/>
      <w:bookmarkStart w:id="348" w:name="_Toc11697"/>
      <w:bookmarkStart w:id="349" w:name="_Toc13914"/>
      <w:bookmarkStart w:id="350" w:name="_Toc22045"/>
      <w:bookmarkStart w:id="351" w:name="_Toc28740"/>
      <w:bookmarkStart w:id="352" w:name="_Toc53774202"/>
      <w:r>
        <w:rPr>
          <w:rFonts w:hint="eastAsia" w:ascii="黑体" w:hAnsi="黑体" w:eastAsia="黑体"/>
          <w:bCs/>
          <w:i w:val="0"/>
          <w:iCs w:val="0"/>
          <w:color w:val="auto"/>
          <w:sz w:val="30"/>
          <w:szCs w:val="30"/>
          <w:highlight w:val="none"/>
        </w:rPr>
        <w:t>附</w:t>
      </w:r>
      <w:r>
        <w:rPr>
          <w:rFonts w:hint="eastAsia" w:ascii="黑体" w:hAnsi="黑体" w:eastAsia="黑体"/>
          <w:bCs/>
          <w:i w:val="0"/>
          <w:iCs w:val="0"/>
          <w:color w:val="auto"/>
          <w:sz w:val="30"/>
          <w:szCs w:val="30"/>
          <w:highlight w:val="none"/>
          <w:lang w:val="en-US" w:eastAsia="zh-CN"/>
        </w:rPr>
        <w:t>件五</w:t>
      </w:r>
      <w:r>
        <w:rPr>
          <w:rFonts w:hint="eastAsia" w:ascii="黑体" w:hAnsi="黑体" w:eastAsia="黑体"/>
          <w:bCs/>
          <w:i w:val="0"/>
          <w:iCs w:val="0"/>
          <w:color w:val="auto"/>
          <w:sz w:val="30"/>
          <w:szCs w:val="30"/>
          <w:highlight w:val="none"/>
        </w:rPr>
        <w:t xml:space="preserve">  确认通知</w:t>
      </w:r>
      <w:bookmarkEnd w:id="342"/>
      <w:bookmarkEnd w:id="343"/>
      <w:bookmarkEnd w:id="344"/>
      <w:bookmarkEnd w:id="345"/>
      <w:bookmarkEnd w:id="346"/>
      <w:bookmarkEnd w:id="347"/>
      <w:bookmarkEnd w:id="348"/>
      <w:bookmarkEnd w:id="349"/>
      <w:bookmarkEnd w:id="350"/>
      <w:bookmarkEnd w:id="351"/>
      <w:bookmarkEnd w:id="352"/>
    </w:p>
    <w:p w14:paraId="0E8A1A55">
      <w:pPr>
        <w:spacing w:line="460" w:lineRule="exact"/>
        <w:jc w:val="center"/>
        <w:rPr>
          <w:rFonts w:ascii="宋体" w:hAnsi="宋体"/>
          <w:b/>
          <w:i w:val="0"/>
          <w:iCs w:val="0"/>
          <w:color w:val="auto"/>
          <w:sz w:val="28"/>
          <w:szCs w:val="28"/>
          <w:highlight w:val="none"/>
        </w:rPr>
      </w:pPr>
      <w:r>
        <w:rPr>
          <w:rFonts w:ascii="宋体" w:hAnsi="宋体"/>
          <w:b/>
          <w:i w:val="0"/>
          <w:iCs w:val="0"/>
          <w:color w:val="auto"/>
          <w:sz w:val="28"/>
          <w:szCs w:val="28"/>
          <w:highlight w:val="none"/>
        </w:rPr>
        <w:t>确认  通知</w:t>
      </w:r>
      <w:r>
        <w:rPr>
          <w:rStyle w:val="38"/>
          <w:rFonts w:ascii="宋体" w:hAnsi="宋体"/>
          <w:b/>
          <w:i w:val="0"/>
          <w:iCs w:val="0"/>
          <w:color w:val="auto"/>
          <w:sz w:val="28"/>
          <w:szCs w:val="28"/>
          <w:highlight w:val="none"/>
        </w:rPr>
        <w:footnoteReference w:id="8"/>
      </w:r>
    </w:p>
    <w:p w14:paraId="2558BE51">
      <w:pPr>
        <w:spacing w:line="460" w:lineRule="exact"/>
        <w:jc w:val="center"/>
        <w:rPr>
          <w:rFonts w:ascii="宋体" w:hAnsi="宋体"/>
          <w:i w:val="0"/>
          <w:iCs w:val="0"/>
          <w:color w:val="auto"/>
          <w:sz w:val="24"/>
          <w:highlight w:val="none"/>
        </w:rPr>
      </w:pPr>
    </w:p>
    <w:p w14:paraId="60C30B01">
      <w:pPr>
        <w:spacing w:line="460" w:lineRule="exact"/>
        <w:rPr>
          <w:rFonts w:ascii="宋体" w:hAnsi="宋体"/>
          <w:i w:val="0"/>
          <w:iCs w:val="0"/>
          <w:color w:val="auto"/>
          <w:sz w:val="24"/>
          <w:highlight w:val="none"/>
        </w:rPr>
      </w:pPr>
      <w:r>
        <w:rPr>
          <w:rFonts w:ascii="宋体" w:hAnsi="宋体"/>
          <w:i w:val="0"/>
          <w:iCs w:val="0"/>
          <w:color w:val="auto"/>
          <w:sz w:val="24"/>
          <w:highlight w:val="none"/>
          <w:u w:val="single"/>
        </w:rPr>
        <w:t xml:space="preserve">                 </w:t>
      </w:r>
      <w:r>
        <w:rPr>
          <w:rFonts w:ascii="宋体" w:hAnsi="宋体"/>
          <w:i w:val="0"/>
          <w:iCs w:val="0"/>
          <w:color w:val="auto"/>
          <w:sz w:val="24"/>
          <w:highlight w:val="none"/>
        </w:rPr>
        <w:t>（</w:t>
      </w:r>
      <w:r>
        <w:rPr>
          <w:rFonts w:hint="eastAsia" w:ascii="宋体" w:hAnsi="宋体" w:cs="Arial"/>
          <w:i w:val="0"/>
          <w:iCs w:val="0"/>
          <w:color w:val="auto"/>
          <w:sz w:val="24"/>
          <w:szCs w:val="24"/>
          <w:highlight w:val="none"/>
          <w:lang w:val="en-US" w:eastAsia="zh-CN"/>
        </w:rPr>
        <w:t>采购</w:t>
      </w:r>
      <w:r>
        <w:rPr>
          <w:rFonts w:ascii="宋体" w:hAnsi="宋体"/>
          <w:i w:val="0"/>
          <w:iCs w:val="0"/>
          <w:color w:val="auto"/>
          <w:sz w:val="24"/>
          <w:highlight w:val="none"/>
        </w:rPr>
        <w:t>人名称）：</w:t>
      </w:r>
    </w:p>
    <w:p w14:paraId="7CE19D2E">
      <w:pPr>
        <w:spacing w:line="460" w:lineRule="exact"/>
        <w:rPr>
          <w:rFonts w:ascii="宋体" w:hAnsi="宋体"/>
          <w:i w:val="0"/>
          <w:iCs w:val="0"/>
          <w:color w:val="auto"/>
          <w:sz w:val="24"/>
          <w:highlight w:val="none"/>
        </w:rPr>
      </w:pPr>
    </w:p>
    <w:p w14:paraId="5E7B0F1A">
      <w:pPr>
        <w:spacing w:line="460" w:lineRule="exact"/>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我方于</w:t>
      </w:r>
      <w:r>
        <w:rPr>
          <w:rFonts w:ascii="宋体" w:hAnsi="宋体"/>
          <w:i w:val="0"/>
          <w:iCs w:val="0"/>
          <w:color w:val="auto"/>
          <w:sz w:val="24"/>
          <w:highlight w:val="none"/>
          <w:u w:val="single"/>
        </w:rPr>
        <w:t xml:space="preserve">     </w:t>
      </w:r>
      <w:r>
        <w:rPr>
          <w:rFonts w:ascii="宋体" w:hAnsi="宋体"/>
          <w:i w:val="0"/>
          <w:iCs w:val="0"/>
          <w:color w:val="auto"/>
          <w:sz w:val="24"/>
          <w:highlight w:val="none"/>
        </w:rPr>
        <w:t>年</w:t>
      </w:r>
      <w:r>
        <w:rPr>
          <w:rFonts w:ascii="宋体" w:hAnsi="宋体"/>
          <w:i w:val="0"/>
          <w:iCs w:val="0"/>
          <w:color w:val="auto"/>
          <w:sz w:val="24"/>
          <w:highlight w:val="none"/>
          <w:u w:val="single"/>
        </w:rPr>
        <w:t xml:space="preserve">     </w:t>
      </w:r>
      <w:r>
        <w:rPr>
          <w:rFonts w:ascii="宋体" w:hAnsi="宋体"/>
          <w:i w:val="0"/>
          <w:iCs w:val="0"/>
          <w:color w:val="auto"/>
          <w:sz w:val="24"/>
          <w:highlight w:val="none"/>
        </w:rPr>
        <w:t>月</w:t>
      </w:r>
      <w:r>
        <w:rPr>
          <w:rFonts w:ascii="宋体" w:hAnsi="宋体"/>
          <w:i w:val="0"/>
          <w:iCs w:val="0"/>
          <w:color w:val="auto"/>
          <w:sz w:val="24"/>
          <w:highlight w:val="none"/>
          <w:u w:val="single"/>
        </w:rPr>
        <w:t xml:space="preserve">   </w:t>
      </w:r>
      <w:r>
        <w:rPr>
          <w:rFonts w:ascii="宋体" w:hAnsi="宋体"/>
          <w:i w:val="0"/>
          <w:iCs w:val="0"/>
          <w:color w:val="auto"/>
          <w:sz w:val="24"/>
          <w:highlight w:val="none"/>
        </w:rPr>
        <w:t>日</w:t>
      </w:r>
      <w:r>
        <w:rPr>
          <w:rFonts w:hint="eastAsia" w:ascii="宋体" w:hAnsi="宋体"/>
          <w:i w:val="0"/>
          <w:iCs w:val="0"/>
          <w:color w:val="auto"/>
          <w:sz w:val="24"/>
          <w:highlight w:val="none"/>
        </w:rPr>
        <w:t>收</w:t>
      </w:r>
      <w:r>
        <w:rPr>
          <w:rFonts w:ascii="宋体" w:hAnsi="宋体"/>
          <w:i w:val="0"/>
          <w:iCs w:val="0"/>
          <w:color w:val="auto"/>
          <w:sz w:val="24"/>
          <w:highlight w:val="none"/>
        </w:rPr>
        <w:t>到你方</w:t>
      </w:r>
      <w:r>
        <w:rPr>
          <w:rFonts w:ascii="宋体" w:hAnsi="宋体"/>
          <w:i w:val="0"/>
          <w:iCs w:val="0"/>
          <w:color w:val="auto"/>
          <w:sz w:val="24"/>
          <w:highlight w:val="none"/>
          <w:u w:val="single"/>
        </w:rPr>
        <w:t xml:space="preserve">   </w:t>
      </w:r>
      <w:r>
        <w:rPr>
          <w:rFonts w:ascii="宋体" w:hAnsi="宋体"/>
          <w:i w:val="0"/>
          <w:iCs w:val="0"/>
          <w:color w:val="auto"/>
          <w:sz w:val="24"/>
          <w:highlight w:val="none"/>
        </w:rPr>
        <w:t>年</w:t>
      </w:r>
      <w:r>
        <w:rPr>
          <w:rFonts w:ascii="宋体" w:hAnsi="宋体"/>
          <w:i w:val="0"/>
          <w:iCs w:val="0"/>
          <w:color w:val="auto"/>
          <w:sz w:val="24"/>
          <w:highlight w:val="none"/>
          <w:u w:val="single"/>
        </w:rPr>
        <w:t xml:space="preserve">   </w:t>
      </w:r>
      <w:r>
        <w:rPr>
          <w:rFonts w:ascii="宋体" w:hAnsi="宋体"/>
          <w:i w:val="0"/>
          <w:iCs w:val="0"/>
          <w:color w:val="auto"/>
          <w:sz w:val="24"/>
          <w:highlight w:val="none"/>
        </w:rPr>
        <w:t>月</w:t>
      </w:r>
      <w:r>
        <w:rPr>
          <w:rFonts w:ascii="宋体" w:hAnsi="宋体"/>
          <w:i w:val="0"/>
          <w:iCs w:val="0"/>
          <w:color w:val="auto"/>
          <w:sz w:val="24"/>
          <w:highlight w:val="none"/>
          <w:u w:val="single"/>
        </w:rPr>
        <w:t xml:space="preserve">   </w:t>
      </w:r>
      <w:r>
        <w:rPr>
          <w:rFonts w:ascii="宋体" w:hAnsi="宋体"/>
          <w:i w:val="0"/>
          <w:iCs w:val="0"/>
          <w:color w:val="auto"/>
          <w:sz w:val="24"/>
          <w:highlight w:val="none"/>
        </w:rPr>
        <w:t>日发出的</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（项目名称）</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关于</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文件的澄清/修改的通知（第</w:t>
      </w:r>
      <w:r>
        <w:rPr>
          <w:rFonts w:hint="eastAsia" w:ascii="宋体" w:hAnsi="宋体" w:cs="Arial"/>
          <w:i w:val="0"/>
          <w:iCs w:val="0"/>
          <w:color w:val="auto"/>
          <w:sz w:val="24"/>
          <w:szCs w:val="24"/>
          <w:highlight w:val="none"/>
          <w:u w:val="single"/>
        </w:rPr>
        <w:t xml:space="preserve">     </w:t>
      </w:r>
      <w:r>
        <w:rPr>
          <w:rFonts w:hint="eastAsia" w:ascii="宋体" w:hAnsi="宋体" w:cs="Arial"/>
          <w:i w:val="0"/>
          <w:iCs w:val="0"/>
          <w:color w:val="auto"/>
          <w:sz w:val="24"/>
          <w:szCs w:val="24"/>
          <w:highlight w:val="none"/>
        </w:rPr>
        <w:t>号澄清/修改，正文共</w:t>
      </w:r>
      <w:r>
        <w:rPr>
          <w:rFonts w:hint="eastAsia" w:ascii="宋体" w:hAnsi="宋体" w:cs="Arial"/>
          <w:i w:val="0"/>
          <w:iCs w:val="0"/>
          <w:color w:val="auto"/>
          <w:sz w:val="24"/>
          <w:szCs w:val="24"/>
          <w:highlight w:val="none"/>
          <w:u w:val="single"/>
        </w:rPr>
        <w:t xml:space="preserve">    </w:t>
      </w:r>
      <w:r>
        <w:rPr>
          <w:rFonts w:hint="eastAsia" w:ascii="宋体" w:hAnsi="宋体" w:cs="Arial"/>
          <w:i w:val="0"/>
          <w:iCs w:val="0"/>
          <w:color w:val="auto"/>
          <w:sz w:val="24"/>
          <w:szCs w:val="24"/>
          <w:highlight w:val="none"/>
        </w:rPr>
        <w:t>页）</w:t>
      </w:r>
      <w:r>
        <w:rPr>
          <w:rFonts w:hint="eastAsia" w:ascii="宋体" w:hAnsi="宋体" w:eastAsia="宋体"/>
          <w:i w:val="0"/>
          <w:iCs w:val="0"/>
          <w:color w:val="auto"/>
          <w:sz w:val="24"/>
          <w:szCs w:val="24"/>
          <w:highlight w:val="none"/>
        </w:rPr>
        <w:t>，我方已于</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日收到。</w:t>
      </w:r>
    </w:p>
    <w:p w14:paraId="5733D3A3">
      <w:pPr>
        <w:spacing w:line="460" w:lineRule="exact"/>
        <w:ind w:firstLine="480"/>
        <w:rPr>
          <w:rFonts w:ascii="宋体" w:hAnsi="宋体"/>
          <w:i w:val="0"/>
          <w:iCs w:val="0"/>
          <w:color w:val="auto"/>
          <w:sz w:val="24"/>
          <w:highlight w:val="none"/>
        </w:rPr>
      </w:pPr>
      <w:r>
        <w:rPr>
          <w:rFonts w:ascii="宋体" w:hAnsi="宋体"/>
          <w:i w:val="0"/>
          <w:iCs w:val="0"/>
          <w:color w:val="auto"/>
          <w:sz w:val="24"/>
          <w:highlight w:val="none"/>
        </w:rPr>
        <w:t>特此确认。</w:t>
      </w:r>
    </w:p>
    <w:p w14:paraId="219E9A8D">
      <w:pPr>
        <w:spacing w:line="460" w:lineRule="exact"/>
        <w:ind w:firstLine="540" w:firstLineChars="225"/>
        <w:rPr>
          <w:rFonts w:ascii="宋体" w:hAnsi="宋体"/>
          <w:i w:val="0"/>
          <w:iCs w:val="0"/>
          <w:color w:val="auto"/>
          <w:sz w:val="24"/>
          <w:highlight w:val="none"/>
        </w:rPr>
      </w:pPr>
    </w:p>
    <w:p w14:paraId="331240B2">
      <w:pPr>
        <w:spacing w:line="460" w:lineRule="exact"/>
        <w:ind w:firstLine="540" w:firstLineChars="225"/>
        <w:rPr>
          <w:rFonts w:ascii="宋体" w:hAnsi="宋体"/>
          <w:i w:val="0"/>
          <w:iCs w:val="0"/>
          <w:color w:val="auto"/>
          <w:sz w:val="24"/>
          <w:highlight w:val="none"/>
        </w:rPr>
      </w:pPr>
    </w:p>
    <w:tbl>
      <w:tblPr>
        <w:tblStyle w:val="30"/>
        <w:tblW w:w="6421" w:type="dxa"/>
        <w:jc w:val="right"/>
        <w:tblLayout w:type="fixed"/>
        <w:tblCellMar>
          <w:top w:w="0" w:type="dxa"/>
          <w:left w:w="108" w:type="dxa"/>
          <w:bottom w:w="0" w:type="dxa"/>
          <w:right w:w="108" w:type="dxa"/>
        </w:tblCellMar>
      </w:tblPr>
      <w:tblGrid>
        <w:gridCol w:w="1091"/>
        <w:gridCol w:w="935"/>
        <w:gridCol w:w="1134"/>
        <w:gridCol w:w="529"/>
        <w:gridCol w:w="1031"/>
        <w:gridCol w:w="133"/>
        <w:gridCol w:w="434"/>
        <w:gridCol w:w="708"/>
        <w:gridCol w:w="426"/>
      </w:tblGrid>
      <w:tr w14:paraId="28ABB3F0">
        <w:tblPrEx>
          <w:tblCellMar>
            <w:top w:w="0" w:type="dxa"/>
            <w:left w:w="108" w:type="dxa"/>
            <w:bottom w:w="0" w:type="dxa"/>
            <w:right w:w="108" w:type="dxa"/>
          </w:tblCellMar>
        </w:tblPrEx>
        <w:trPr>
          <w:trHeight w:val="516" w:hRule="atLeast"/>
          <w:jc w:val="right"/>
        </w:trPr>
        <w:tc>
          <w:tcPr>
            <w:tcW w:w="1091" w:type="dxa"/>
            <w:tcBorders>
              <w:top w:val="nil"/>
              <w:left w:val="nil"/>
              <w:bottom w:val="nil"/>
              <w:right w:val="nil"/>
            </w:tcBorders>
            <w:vAlign w:val="bottom"/>
          </w:tcPr>
          <w:p w14:paraId="3E350125">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sz w:val="24"/>
                <w:szCs w:val="24"/>
                <w:highlight w:val="none"/>
              </w:rPr>
              <w:t>申请人：</w:t>
            </w:r>
          </w:p>
        </w:tc>
        <w:tc>
          <w:tcPr>
            <w:tcW w:w="3762" w:type="dxa"/>
            <w:gridSpan w:val="5"/>
            <w:tcBorders>
              <w:top w:val="nil"/>
              <w:left w:val="nil"/>
              <w:bottom w:val="single" w:color="auto" w:sz="4" w:space="0"/>
              <w:right w:val="nil"/>
            </w:tcBorders>
            <w:vAlign w:val="bottom"/>
          </w:tcPr>
          <w:p w14:paraId="408A826B">
            <w:pPr>
              <w:snapToGrid w:val="0"/>
              <w:rPr>
                <w:rFonts w:ascii="宋体" w:hAnsi="宋体" w:eastAsia="宋体"/>
                <w:i w:val="0"/>
                <w:iCs w:val="0"/>
                <w:color w:val="auto"/>
                <w:sz w:val="24"/>
                <w:szCs w:val="24"/>
                <w:highlight w:val="none"/>
                <w:u w:val="single"/>
              </w:rPr>
            </w:pPr>
          </w:p>
        </w:tc>
        <w:tc>
          <w:tcPr>
            <w:tcW w:w="1568" w:type="dxa"/>
            <w:gridSpan w:val="3"/>
            <w:tcBorders>
              <w:top w:val="nil"/>
              <w:left w:val="nil"/>
              <w:bottom w:val="nil"/>
              <w:right w:val="nil"/>
            </w:tcBorders>
            <w:vAlign w:val="bottom"/>
          </w:tcPr>
          <w:p w14:paraId="3309C5BB">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（盖单位章）</w:t>
            </w:r>
          </w:p>
        </w:tc>
      </w:tr>
      <w:tr w14:paraId="3650A926">
        <w:tblPrEx>
          <w:tblCellMar>
            <w:top w:w="0" w:type="dxa"/>
            <w:left w:w="108" w:type="dxa"/>
            <w:bottom w:w="0" w:type="dxa"/>
            <w:right w:w="108" w:type="dxa"/>
          </w:tblCellMar>
        </w:tblPrEx>
        <w:trPr>
          <w:gridBefore w:val="2"/>
          <w:wBefore w:w="2026" w:type="dxa"/>
          <w:trHeight w:val="466" w:hRule="atLeast"/>
          <w:jc w:val="right"/>
        </w:trPr>
        <w:tc>
          <w:tcPr>
            <w:tcW w:w="1134" w:type="dxa"/>
            <w:tcBorders>
              <w:top w:val="nil"/>
              <w:left w:val="nil"/>
              <w:bottom w:val="single" w:color="auto" w:sz="4" w:space="0"/>
              <w:right w:val="nil"/>
            </w:tcBorders>
            <w:vAlign w:val="bottom"/>
          </w:tcPr>
          <w:p w14:paraId="1C85F414">
            <w:pPr>
              <w:snapToGrid w:val="0"/>
              <w:ind w:firstLine="600" w:firstLineChars="250"/>
              <w:rPr>
                <w:rFonts w:ascii="宋体" w:hAnsi="宋体" w:eastAsia="宋体"/>
                <w:i w:val="0"/>
                <w:iCs w:val="0"/>
                <w:color w:val="auto"/>
                <w:sz w:val="24"/>
                <w:szCs w:val="24"/>
                <w:highlight w:val="none"/>
                <w:u w:val="single"/>
              </w:rPr>
            </w:pPr>
          </w:p>
        </w:tc>
        <w:tc>
          <w:tcPr>
            <w:tcW w:w="529" w:type="dxa"/>
            <w:tcBorders>
              <w:top w:val="nil"/>
              <w:left w:val="nil"/>
              <w:bottom w:val="nil"/>
              <w:right w:val="nil"/>
            </w:tcBorders>
            <w:vAlign w:val="bottom"/>
          </w:tcPr>
          <w:p w14:paraId="3EEA0B4F">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4B16808A">
            <w:pPr>
              <w:snapToGrid w:val="0"/>
              <w:rPr>
                <w:rFonts w:ascii="宋体" w:hAnsi="宋体" w:eastAsia="宋体"/>
                <w:i w:val="0"/>
                <w:iCs w:val="0"/>
                <w:color w:val="auto"/>
                <w:sz w:val="24"/>
                <w:szCs w:val="24"/>
                <w:highlight w:val="none"/>
              </w:rPr>
            </w:pPr>
          </w:p>
        </w:tc>
        <w:tc>
          <w:tcPr>
            <w:tcW w:w="567" w:type="dxa"/>
            <w:gridSpan w:val="2"/>
            <w:tcBorders>
              <w:top w:val="nil"/>
              <w:left w:val="nil"/>
              <w:bottom w:val="nil"/>
              <w:right w:val="nil"/>
            </w:tcBorders>
            <w:vAlign w:val="bottom"/>
          </w:tcPr>
          <w:p w14:paraId="2771F7E6">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708" w:type="dxa"/>
            <w:tcBorders>
              <w:top w:val="nil"/>
              <w:left w:val="nil"/>
              <w:bottom w:val="single" w:color="auto" w:sz="4" w:space="0"/>
              <w:right w:val="nil"/>
            </w:tcBorders>
            <w:vAlign w:val="bottom"/>
          </w:tcPr>
          <w:p w14:paraId="374DF219">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32DFE32F">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0B5D2542">
      <w:pPr>
        <w:spacing w:line="320" w:lineRule="exact"/>
        <w:ind w:left="181" w:leftChars="86"/>
        <w:rPr>
          <w:rFonts w:ascii="宋体" w:hAnsi="宋体"/>
          <w:i w:val="0"/>
          <w:iCs w:val="0"/>
          <w:color w:val="auto"/>
          <w:sz w:val="24"/>
          <w:szCs w:val="24"/>
          <w:highlight w:val="none"/>
        </w:rPr>
      </w:pPr>
    </w:p>
    <w:p w14:paraId="43D1EFAE">
      <w:pPr>
        <w:spacing w:line="440" w:lineRule="exact"/>
        <w:ind w:right="480"/>
        <w:rPr>
          <w:rFonts w:ascii="宋体" w:hAnsi="宋体"/>
          <w:i w:val="0"/>
          <w:iCs w:val="0"/>
          <w:color w:val="auto"/>
          <w:sz w:val="24"/>
          <w:szCs w:val="24"/>
          <w:highlight w:val="none"/>
        </w:rPr>
      </w:pPr>
    </w:p>
    <w:p w14:paraId="0294DF1E">
      <w:pPr>
        <w:tabs>
          <w:tab w:val="left" w:pos="6090"/>
        </w:tabs>
        <w:rPr>
          <w:rFonts w:ascii="宋体" w:hAnsi="宋体"/>
          <w:i w:val="0"/>
          <w:iCs w:val="0"/>
          <w:color w:val="auto"/>
          <w:sz w:val="24"/>
          <w:szCs w:val="24"/>
          <w:highlight w:val="none"/>
        </w:rPr>
      </w:pPr>
      <w:r>
        <w:rPr>
          <w:rFonts w:ascii="宋体" w:hAnsi="宋体"/>
          <w:i w:val="0"/>
          <w:iCs w:val="0"/>
          <w:color w:val="auto"/>
          <w:sz w:val="24"/>
          <w:szCs w:val="24"/>
          <w:highlight w:val="none"/>
        </w:rPr>
        <w:tab/>
      </w:r>
    </w:p>
    <w:p w14:paraId="28A0CD01">
      <w:pPr>
        <w:rPr>
          <w:rFonts w:ascii="宋体" w:hAnsi="宋体"/>
          <w:i w:val="0"/>
          <w:iCs w:val="0"/>
          <w:color w:val="auto"/>
          <w:sz w:val="24"/>
          <w:szCs w:val="24"/>
          <w:highlight w:val="none"/>
        </w:rPr>
      </w:pPr>
    </w:p>
    <w:p w14:paraId="29083D78">
      <w:pPr>
        <w:widowControl/>
        <w:jc w:val="left"/>
        <w:rPr>
          <w:rFonts w:ascii="黑体" w:hAnsi="黑体" w:eastAsia="黑体"/>
          <w:b/>
          <w:bCs/>
          <w:i w:val="0"/>
          <w:iCs w:val="0"/>
          <w:color w:val="auto"/>
          <w:sz w:val="36"/>
          <w:szCs w:val="36"/>
          <w:highlight w:val="none"/>
        </w:rPr>
      </w:pPr>
      <w:bookmarkStart w:id="353" w:name="_Toc53774203"/>
      <w:r>
        <w:rPr>
          <w:rFonts w:ascii="黑体" w:hAnsi="黑体" w:eastAsia="黑体"/>
          <w:b/>
          <w:bCs/>
          <w:i w:val="0"/>
          <w:iCs w:val="0"/>
          <w:color w:val="auto"/>
          <w:sz w:val="36"/>
          <w:szCs w:val="36"/>
          <w:highlight w:val="none"/>
        </w:rPr>
        <w:br w:type="page"/>
      </w:r>
    </w:p>
    <w:p w14:paraId="1795338E">
      <w:pPr>
        <w:spacing w:line="360" w:lineRule="auto"/>
        <w:jc w:val="center"/>
        <w:outlineLvl w:val="0"/>
        <w:rPr>
          <w:rFonts w:hint="eastAsia" w:ascii="黑体" w:hAnsi="黑体" w:eastAsia="宋体"/>
          <w:b/>
          <w:bCs/>
          <w:i w:val="0"/>
          <w:iCs w:val="0"/>
          <w:color w:val="auto"/>
          <w:sz w:val="36"/>
          <w:szCs w:val="36"/>
          <w:highlight w:val="none"/>
          <w:lang w:eastAsia="zh-CN"/>
        </w:rPr>
      </w:pPr>
      <w:bookmarkStart w:id="354" w:name="_Toc26344"/>
      <w:bookmarkStart w:id="355" w:name="_Toc20489"/>
      <w:bookmarkStart w:id="356" w:name="_Toc97106837"/>
      <w:bookmarkStart w:id="357" w:name="_Toc1593"/>
      <w:bookmarkStart w:id="358" w:name="_Toc14572"/>
      <w:bookmarkStart w:id="359" w:name="_Toc29140"/>
      <w:bookmarkStart w:id="360" w:name="_Toc10544"/>
      <w:bookmarkStart w:id="361" w:name="_Toc17845"/>
      <w:bookmarkStart w:id="362" w:name="_Toc11217"/>
      <w:bookmarkStart w:id="363" w:name="_Toc8189"/>
      <w:r>
        <w:rPr>
          <w:rFonts w:hint="eastAsia" w:ascii="黑体" w:hAnsi="黑体" w:eastAsia="黑体"/>
          <w:b/>
          <w:bCs/>
          <w:i w:val="0"/>
          <w:iCs w:val="0"/>
          <w:color w:val="auto"/>
          <w:sz w:val="36"/>
          <w:szCs w:val="36"/>
          <w:highlight w:val="none"/>
        </w:rPr>
        <w:t>第三章 评审办法</w:t>
      </w:r>
      <w:bookmarkEnd w:id="353"/>
      <w:bookmarkEnd w:id="354"/>
      <w:bookmarkEnd w:id="355"/>
      <w:bookmarkEnd w:id="356"/>
      <w:bookmarkEnd w:id="357"/>
      <w:bookmarkEnd w:id="358"/>
      <w:bookmarkEnd w:id="359"/>
      <w:bookmarkEnd w:id="360"/>
      <w:r>
        <w:rPr>
          <w:rFonts w:hint="eastAsia" w:ascii="黑体" w:hAnsi="黑体" w:eastAsia="黑体"/>
          <w:b/>
          <w:bCs/>
          <w:i w:val="0"/>
          <w:iCs w:val="0"/>
          <w:color w:val="auto"/>
          <w:sz w:val="36"/>
          <w:szCs w:val="36"/>
          <w:highlight w:val="none"/>
          <w:lang w:eastAsia="zh-CN"/>
        </w:rPr>
        <w:t>（</w:t>
      </w:r>
      <w:r>
        <w:rPr>
          <w:rFonts w:hint="eastAsia" w:ascii="黑体" w:hAnsi="黑体" w:eastAsia="黑体"/>
          <w:b/>
          <w:bCs/>
          <w:i w:val="0"/>
          <w:iCs w:val="0"/>
          <w:color w:val="auto"/>
          <w:sz w:val="36"/>
          <w:szCs w:val="36"/>
          <w:highlight w:val="none"/>
          <w:lang w:val="en-US" w:eastAsia="zh-CN"/>
        </w:rPr>
        <w:t>综合评估法</w:t>
      </w:r>
      <w:r>
        <w:rPr>
          <w:rFonts w:hint="eastAsia" w:ascii="黑体" w:hAnsi="黑体" w:eastAsia="黑体"/>
          <w:b/>
          <w:bCs/>
          <w:i w:val="0"/>
          <w:iCs w:val="0"/>
          <w:color w:val="auto"/>
          <w:sz w:val="36"/>
          <w:szCs w:val="36"/>
          <w:highlight w:val="none"/>
          <w:lang w:eastAsia="zh-CN"/>
        </w:rPr>
        <w:t>）</w:t>
      </w:r>
      <w:bookmarkEnd w:id="361"/>
      <w:bookmarkEnd w:id="362"/>
      <w:bookmarkEnd w:id="363"/>
    </w:p>
    <w:p w14:paraId="579B7F33">
      <w:pPr>
        <w:spacing w:line="360" w:lineRule="auto"/>
        <w:outlineLvl w:val="1"/>
        <w:rPr>
          <w:rFonts w:ascii="宋体" w:hAnsi="宋体"/>
          <w:b/>
          <w:bCs/>
          <w:i w:val="0"/>
          <w:iCs w:val="0"/>
          <w:color w:val="auto"/>
          <w:sz w:val="24"/>
          <w:szCs w:val="24"/>
          <w:highlight w:val="none"/>
        </w:rPr>
      </w:pPr>
      <w:bookmarkStart w:id="364" w:name="_Toc18395"/>
      <w:bookmarkStart w:id="365" w:name="_Toc26234"/>
      <w:bookmarkStart w:id="366" w:name="_Toc29247"/>
      <w:bookmarkStart w:id="367" w:name="_Toc97106838"/>
      <w:bookmarkStart w:id="368" w:name="_Toc14326"/>
      <w:bookmarkStart w:id="369" w:name="_Toc23896"/>
      <w:bookmarkStart w:id="370" w:name="_Toc10026"/>
      <w:bookmarkStart w:id="371" w:name="_Toc28464"/>
      <w:bookmarkStart w:id="372" w:name="_Toc42878232"/>
      <w:bookmarkStart w:id="373" w:name="_Toc3625"/>
      <w:bookmarkStart w:id="374" w:name="_Toc21205"/>
      <w:bookmarkStart w:id="375" w:name="_Hlk41682424"/>
      <w:r>
        <w:rPr>
          <w:rFonts w:hint="eastAsia" w:ascii="宋体" w:hAnsi="宋体"/>
          <w:b/>
          <w:bCs/>
          <w:i w:val="0"/>
          <w:iCs w:val="0"/>
          <w:color w:val="auto"/>
          <w:sz w:val="24"/>
          <w:szCs w:val="24"/>
          <w:highlight w:val="none"/>
        </w:rPr>
        <w:t>评审办法前附表</w:t>
      </w:r>
      <w:bookmarkEnd w:id="364"/>
      <w:bookmarkEnd w:id="365"/>
      <w:bookmarkEnd w:id="366"/>
      <w:bookmarkEnd w:id="367"/>
      <w:bookmarkEnd w:id="368"/>
      <w:bookmarkEnd w:id="369"/>
      <w:bookmarkEnd w:id="370"/>
      <w:bookmarkEnd w:id="371"/>
      <w:bookmarkEnd w:id="372"/>
      <w:bookmarkEnd w:id="373"/>
      <w:bookmarkEnd w:id="374"/>
    </w:p>
    <w:tbl>
      <w:tblPr>
        <w:tblStyle w:val="30"/>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4"/>
        <w:gridCol w:w="102"/>
        <w:gridCol w:w="578"/>
        <w:gridCol w:w="764"/>
        <w:gridCol w:w="985"/>
        <w:gridCol w:w="438"/>
        <w:gridCol w:w="480"/>
        <w:gridCol w:w="5041"/>
      </w:tblGrid>
      <w:tr w14:paraId="1933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454" w:type="dxa"/>
            <w:gridSpan w:val="3"/>
            <w:vAlign w:val="center"/>
          </w:tcPr>
          <w:p w14:paraId="1A61AA73">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7708" w:type="dxa"/>
            <w:gridSpan w:val="5"/>
            <w:vAlign w:val="center"/>
          </w:tcPr>
          <w:p w14:paraId="7104AC65">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评审因素与标准</w:t>
            </w:r>
          </w:p>
        </w:tc>
      </w:tr>
      <w:tr w14:paraId="4D0E4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4" w:hRule="atLeast"/>
          <w:jc w:val="center"/>
        </w:trPr>
        <w:tc>
          <w:tcPr>
            <w:tcW w:w="1454" w:type="dxa"/>
            <w:gridSpan w:val="3"/>
            <w:vAlign w:val="center"/>
          </w:tcPr>
          <w:p w14:paraId="605B4D3F">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评审办法</w:t>
            </w:r>
          </w:p>
        </w:tc>
        <w:tc>
          <w:tcPr>
            <w:tcW w:w="7708" w:type="dxa"/>
            <w:gridSpan w:val="5"/>
            <w:vAlign w:val="center"/>
          </w:tcPr>
          <w:p w14:paraId="109ED17E">
            <w:pPr>
              <w:jc w:val="left"/>
              <w:rPr>
                <w:i w:val="0"/>
                <w:iCs w:val="0"/>
                <w:color w:val="auto"/>
                <w:sz w:val="24"/>
                <w:szCs w:val="24"/>
                <w:highlight w:val="none"/>
              </w:rPr>
            </w:pPr>
            <w:r>
              <w:rPr>
                <w:rFonts w:hint="eastAsia" w:eastAsia="宋体"/>
                <w:i w:val="0"/>
                <w:iCs w:val="0"/>
                <w:color w:val="auto"/>
                <w:sz w:val="24"/>
                <w:szCs w:val="24"/>
                <w:highlight w:val="none"/>
                <w:lang w:val="en-US" w:eastAsia="zh-CN"/>
              </w:rPr>
              <w:t>综</w:t>
            </w:r>
            <w:r>
              <w:rPr>
                <w:rFonts w:hint="default" w:eastAsia="宋体"/>
                <w:i w:val="0"/>
                <w:iCs w:val="0"/>
                <w:color w:val="auto"/>
                <w:sz w:val="24"/>
                <w:szCs w:val="24"/>
                <w:highlight w:val="none"/>
              </w:rPr>
              <w:t>合评分</w:t>
            </w:r>
            <w:r>
              <w:rPr>
                <w:rFonts w:eastAsia="宋体"/>
                <w:i w:val="0"/>
                <w:iCs w:val="0"/>
                <w:color w:val="auto"/>
                <w:sz w:val="24"/>
                <w:szCs w:val="24"/>
                <w:highlight w:val="none"/>
              </w:rPr>
              <w:t>相</w:t>
            </w:r>
            <w:r>
              <w:rPr>
                <w:i w:val="0"/>
                <w:iCs w:val="0"/>
                <w:color w:val="auto"/>
                <w:sz w:val="24"/>
                <w:szCs w:val="24"/>
                <w:highlight w:val="none"/>
              </w:rPr>
              <w:t>等</w:t>
            </w:r>
            <w:r>
              <w:rPr>
                <w:rFonts w:hint="eastAsia"/>
                <w:i w:val="0"/>
                <w:iCs w:val="0"/>
                <w:color w:val="auto"/>
                <w:sz w:val="24"/>
                <w:szCs w:val="24"/>
                <w:highlight w:val="none"/>
                <w:lang w:val="en-US" w:eastAsia="zh-CN"/>
              </w:rPr>
              <w:t>的</w:t>
            </w:r>
            <w:r>
              <w:rPr>
                <w:i w:val="0"/>
                <w:iCs w:val="0"/>
                <w:color w:val="auto"/>
                <w:sz w:val="24"/>
                <w:szCs w:val="24"/>
                <w:highlight w:val="none"/>
              </w:rPr>
              <w:t>，</w:t>
            </w:r>
            <w:r>
              <w:rPr>
                <w:rFonts w:hint="eastAsia"/>
                <w:i w:val="0"/>
                <w:iCs w:val="0"/>
                <w:color w:val="auto"/>
                <w:sz w:val="24"/>
                <w:szCs w:val="24"/>
                <w:highlight w:val="none"/>
              </w:rPr>
              <w:t>评审小组按照以下</w:t>
            </w:r>
            <w:r>
              <w:rPr>
                <w:i w:val="0"/>
                <w:iCs w:val="0"/>
                <w:color w:val="auto"/>
                <w:sz w:val="24"/>
                <w:szCs w:val="24"/>
                <w:highlight w:val="none"/>
              </w:rPr>
              <w:t>优先顺序推荐</w:t>
            </w:r>
            <w:r>
              <w:rPr>
                <w:rFonts w:hint="eastAsia"/>
                <w:i w:val="0"/>
                <w:iCs w:val="0"/>
                <w:color w:val="auto"/>
                <w:sz w:val="24"/>
                <w:szCs w:val="24"/>
                <w:highlight w:val="none"/>
                <w:lang w:eastAsia="zh-CN"/>
              </w:rPr>
              <w:t>中选</w:t>
            </w:r>
            <w:r>
              <w:rPr>
                <w:i w:val="0"/>
                <w:iCs w:val="0"/>
                <w:color w:val="auto"/>
                <w:sz w:val="24"/>
                <w:szCs w:val="24"/>
                <w:highlight w:val="none"/>
              </w:rPr>
              <w:t>候选人</w:t>
            </w:r>
          </w:p>
          <w:p w14:paraId="2A30F5C9">
            <w:pPr>
              <w:numPr>
                <w:ilvl w:val="0"/>
                <w:numId w:val="2"/>
              </w:numPr>
              <w:jc w:val="left"/>
              <w:rPr>
                <w:rFonts w:hint="eastAsia"/>
                <w:i w:val="0"/>
                <w:iCs w:val="0"/>
                <w:color w:val="auto"/>
                <w:sz w:val="24"/>
                <w:szCs w:val="24"/>
                <w:highlight w:val="none"/>
              </w:rPr>
            </w:pPr>
            <w:r>
              <w:rPr>
                <w:rFonts w:hint="eastAsia"/>
                <w:i w:val="0"/>
                <w:iCs w:val="0"/>
                <w:color w:val="auto"/>
                <w:sz w:val="24"/>
                <w:szCs w:val="24"/>
                <w:highlight w:val="none"/>
                <w:lang w:val="en-US" w:eastAsia="zh-CN"/>
              </w:rPr>
              <w:t>评标</w:t>
            </w:r>
            <w:r>
              <w:rPr>
                <w:rFonts w:hint="eastAsia"/>
                <w:i w:val="0"/>
                <w:iCs w:val="0"/>
                <w:color w:val="auto"/>
                <w:sz w:val="24"/>
                <w:szCs w:val="24"/>
                <w:highlight w:val="none"/>
              </w:rPr>
              <w:t>价低的申请人优先；</w:t>
            </w:r>
          </w:p>
          <w:p w14:paraId="464A8CA9">
            <w:pPr>
              <w:pStyle w:val="4"/>
              <w:numPr>
                <w:ilvl w:val="0"/>
                <w:numId w:val="2"/>
              </w:numPr>
              <w:ind w:firstLine="0"/>
              <w:rPr>
                <w:i w:val="0"/>
                <w:iCs w:val="0"/>
                <w:color w:val="auto"/>
                <w:sz w:val="24"/>
                <w:szCs w:val="24"/>
                <w:highlight w:val="none"/>
              </w:rPr>
            </w:pPr>
            <w:r>
              <w:rPr>
                <w:rFonts w:hint="eastAsia"/>
                <w:i w:val="0"/>
                <w:iCs w:val="0"/>
                <w:color w:val="auto"/>
                <w:sz w:val="24"/>
                <w:szCs w:val="24"/>
                <w:highlight w:val="none"/>
                <w:lang w:val="en-US" w:eastAsia="zh-CN"/>
              </w:rPr>
              <w:t>商务和技术得分较高的申请人优先；</w:t>
            </w:r>
          </w:p>
          <w:p w14:paraId="38D8D05A">
            <w:pPr>
              <w:jc w:val="left"/>
              <w:rPr>
                <w:rFonts w:ascii="宋体" w:hAnsi="宋体"/>
                <w:i w:val="0"/>
                <w:iCs w:val="0"/>
                <w:color w:val="auto"/>
                <w:sz w:val="24"/>
                <w:szCs w:val="24"/>
                <w:highlight w:val="none"/>
              </w:rPr>
            </w:pPr>
            <w:r>
              <w:rPr>
                <w:rFonts w:hint="eastAsia"/>
                <w:i w:val="0"/>
                <w:iCs w:val="0"/>
                <w:color w:val="auto"/>
                <w:sz w:val="24"/>
                <w:szCs w:val="24"/>
                <w:highlight w:val="none"/>
              </w:rPr>
              <w:t>（</w:t>
            </w:r>
            <w:r>
              <w:rPr>
                <w:rFonts w:hint="eastAsia"/>
                <w:i w:val="0"/>
                <w:iCs w:val="0"/>
                <w:color w:val="auto"/>
                <w:sz w:val="24"/>
                <w:szCs w:val="24"/>
                <w:highlight w:val="none"/>
                <w:lang w:val="en-US" w:eastAsia="zh-CN"/>
              </w:rPr>
              <w:t>3</w:t>
            </w:r>
            <w:r>
              <w:rPr>
                <w:rFonts w:hint="eastAsia"/>
                <w:i w:val="0"/>
                <w:iCs w:val="0"/>
                <w:color w:val="auto"/>
                <w:sz w:val="24"/>
                <w:szCs w:val="24"/>
                <w:highlight w:val="none"/>
              </w:rPr>
              <w:t>）评审小组</w:t>
            </w:r>
            <w:r>
              <w:rPr>
                <w:i w:val="0"/>
                <w:iCs w:val="0"/>
                <w:color w:val="auto"/>
                <w:sz w:val="24"/>
                <w:szCs w:val="24"/>
                <w:highlight w:val="none"/>
              </w:rPr>
              <w:t>投票</w:t>
            </w:r>
            <w:r>
              <w:rPr>
                <w:rFonts w:hint="eastAsia"/>
                <w:i w:val="0"/>
                <w:iCs w:val="0"/>
                <w:color w:val="auto"/>
                <w:sz w:val="24"/>
                <w:szCs w:val="24"/>
                <w:highlight w:val="none"/>
              </w:rPr>
              <w:t>决定优先。</w:t>
            </w:r>
          </w:p>
          <w:p w14:paraId="177E951C">
            <w:pPr>
              <w:jc w:val="left"/>
              <w:rPr>
                <w:i w:val="0"/>
                <w:iCs w:val="0"/>
                <w:color w:val="auto"/>
                <w:sz w:val="24"/>
                <w:szCs w:val="24"/>
                <w:highlight w:val="none"/>
              </w:rPr>
            </w:pPr>
            <w:r>
              <w:rPr>
                <w:rFonts w:hint="eastAsia" w:ascii="宋体" w:hAnsi="宋体" w:cs="Arial"/>
                <w:i w:val="0"/>
                <w:iCs w:val="0"/>
                <w:color w:val="auto"/>
                <w:sz w:val="24"/>
                <w:szCs w:val="24"/>
                <w:highlight w:val="none"/>
                <w:lang w:val="en-US" w:eastAsia="zh-CN"/>
              </w:rPr>
              <w:t>采购</w:t>
            </w:r>
            <w:r>
              <w:rPr>
                <w:rFonts w:hint="eastAsia"/>
                <w:i w:val="0"/>
                <w:iCs w:val="0"/>
                <w:color w:val="auto"/>
                <w:sz w:val="24"/>
                <w:szCs w:val="24"/>
                <w:highlight w:val="none"/>
              </w:rPr>
              <w:t>人拟对参加</w:t>
            </w:r>
            <w:r>
              <w:rPr>
                <w:rFonts w:hint="eastAsia"/>
                <w:i w:val="0"/>
                <w:iCs w:val="0"/>
                <w:color w:val="auto"/>
                <w:sz w:val="24"/>
                <w:szCs w:val="24"/>
                <w:highlight w:val="none"/>
                <w:lang w:eastAsia="zh-CN"/>
              </w:rPr>
              <w:t>比选</w:t>
            </w:r>
            <w:r>
              <w:rPr>
                <w:rFonts w:hint="eastAsia"/>
                <w:i w:val="0"/>
                <w:iCs w:val="0"/>
                <w:color w:val="auto"/>
                <w:sz w:val="24"/>
                <w:szCs w:val="24"/>
                <w:highlight w:val="none"/>
              </w:rPr>
              <w:t>的</w:t>
            </w:r>
            <w:r>
              <w:rPr>
                <w:rFonts w:hint="eastAsia"/>
                <w:i w:val="0"/>
                <w:iCs w:val="0"/>
                <w:color w:val="auto"/>
                <w:sz w:val="24"/>
                <w:szCs w:val="24"/>
                <w:highlight w:val="none"/>
                <w:lang w:val="en-US" w:eastAsia="zh-CN"/>
              </w:rPr>
              <w:t>单位</w:t>
            </w:r>
            <w:r>
              <w:rPr>
                <w:rFonts w:hint="eastAsia"/>
                <w:i w:val="0"/>
                <w:iCs w:val="0"/>
                <w:color w:val="auto"/>
                <w:sz w:val="24"/>
                <w:szCs w:val="24"/>
                <w:highlight w:val="none"/>
              </w:rPr>
              <w:t>提交的书面申请文件进行审查，如存在下列情况：</w:t>
            </w:r>
          </w:p>
          <w:p w14:paraId="592A28DF">
            <w:pPr>
              <w:jc w:val="left"/>
              <w:rPr>
                <w:rFonts w:hint="eastAsia" w:eastAsia="宋体"/>
                <w:i w:val="0"/>
                <w:iCs w:val="0"/>
                <w:color w:val="auto"/>
                <w:sz w:val="24"/>
                <w:szCs w:val="24"/>
                <w:highlight w:val="none"/>
                <w:lang w:eastAsia="zh-CN"/>
              </w:rPr>
            </w:pPr>
            <w:r>
              <w:rPr>
                <w:rFonts w:hint="eastAsia"/>
                <w:i w:val="0"/>
                <w:iCs w:val="0"/>
                <w:color w:val="auto"/>
                <w:sz w:val="24"/>
                <w:szCs w:val="24"/>
                <w:highlight w:val="none"/>
              </w:rPr>
              <w:t>（1）提出书面申请且经资格审查合格仅有一家的，评审小</w:t>
            </w:r>
            <w:r>
              <w:rPr>
                <w:rFonts w:hint="eastAsia" w:eastAsia="宋体"/>
                <w:i w:val="0"/>
                <w:iCs w:val="0"/>
                <w:color w:val="auto"/>
                <w:sz w:val="24"/>
                <w:szCs w:val="24"/>
                <w:highlight w:val="none"/>
              </w:rPr>
              <w:t>组推荐其为中</w:t>
            </w:r>
            <w:r>
              <w:rPr>
                <w:rFonts w:hint="eastAsia"/>
                <w:i w:val="0"/>
                <w:iCs w:val="0"/>
                <w:color w:val="auto"/>
                <w:sz w:val="24"/>
                <w:szCs w:val="24"/>
                <w:highlight w:val="none"/>
              </w:rPr>
              <w:t>选</w:t>
            </w:r>
            <w:r>
              <w:rPr>
                <w:rFonts w:hint="eastAsia"/>
                <w:i w:val="0"/>
                <w:iCs w:val="0"/>
                <w:color w:val="auto"/>
                <w:sz w:val="24"/>
                <w:szCs w:val="24"/>
                <w:highlight w:val="none"/>
                <w:lang w:val="en-US" w:eastAsia="zh-CN"/>
              </w:rPr>
              <w:t>候选</w:t>
            </w:r>
            <w:r>
              <w:rPr>
                <w:rFonts w:hint="eastAsia"/>
                <w:i w:val="0"/>
                <w:iCs w:val="0"/>
                <w:color w:val="auto"/>
                <w:sz w:val="24"/>
                <w:szCs w:val="24"/>
                <w:highlight w:val="none"/>
              </w:rPr>
              <w:t>人</w:t>
            </w:r>
            <w:r>
              <w:rPr>
                <w:rFonts w:hint="eastAsia"/>
                <w:i w:val="0"/>
                <w:iCs w:val="0"/>
                <w:color w:val="auto"/>
                <w:sz w:val="24"/>
                <w:szCs w:val="24"/>
                <w:highlight w:val="none"/>
                <w:lang w:eastAsia="zh-CN"/>
              </w:rPr>
              <w:t>；</w:t>
            </w:r>
          </w:p>
          <w:p w14:paraId="24FA5DC7">
            <w:pPr>
              <w:jc w:val="left"/>
              <w:rPr>
                <w:i w:val="0"/>
                <w:iCs w:val="0"/>
                <w:color w:val="auto"/>
                <w:sz w:val="24"/>
                <w:szCs w:val="24"/>
                <w:highlight w:val="none"/>
              </w:rPr>
            </w:pPr>
            <w:r>
              <w:rPr>
                <w:rFonts w:hint="eastAsia"/>
                <w:i w:val="0"/>
                <w:iCs w:val="0"/>
                <w:color w:val="auto"/>
                <w:sz w:val="24"/>
                <w:szCs w:val="24"/>
                <w:highlight w:val="none"/>
              </w:rPr>
              <w:t>（2）提出书面申请且经资格审查合格多于一家，评审小组按照</w:t>
            </w:r>
            <w:r>
              <w:rPr>
                <w:rFonts w:hint="eastAsia"/>
                <w:i w:val="0"/>
                <w:iCs w:val="0"/>
                <w:color w:val="auto"/>
                <w:sz w:val="24"/>
                <w:szCs w:val="24"/>
                <w:highlight w:val="none"/>
                <w:lang w:val="en-US" w:eastAsia="zh-CN"/>
              </w:rPr>
              <w:t>综合评分</w:t>
            </w:r>
            <w:r>
              <w:rPr>
                <w:rFonts w:hint="eastAsia"/>
                <w:i w:val="0"/>
                <w:iCs w:val="0"/>
                <w:color w:val="auto"/>
                <w:sz w:val="24"/>
                <w:szCs w:val="24"/>
                <w:highlight w:val="none"/>
              </w:rPr>
              <w:t>由高到低顺</w:t>
            </w:r>
            <w:r>
              <w:rPr>
                <w:rFonts w:hint="eastAsia"/>
                <w:i w:val="0"/>
                <w:iCs w:val="0"/>
                <w:color w:val="auto"/>
                <w:sz w:val="24"/>
                <w:szCs w:val="24"/>
                <w:highlight w:val="none"/>
                <w:lang w:val="en-US" w:eastAsia="zh-CN"/>
              </w:rPr>
              <w:t>序</w:t>
            </w:r>
            <w:r>
              <w:rPr>
                <w:rFonts w:hint="eastAsia"/>
                <w:i w:val="0"/>
                <w:iCs w:val="0"/>
                <w:color w:val="auto"/>
                <w:sz w:val="24"/>
                <w:szCs w:val="24"/>
                <w:highlight w:val="none"/>
              </w:rPr>
              <w:t>推荐中选候选人，</w:t>
            </w:r>
            <w:r>
              <w:rPr>
                <w:rFonts w:hint="eastAsia"/>
                <w:i w:val="0"/>
                <w:iCs w:val="0"/>
                <w:color w:val="auto"/>
                <w:sz w:val="24"/>
                <w:szCs w:val="24"/>
                <w:highlight w:val="none"/>
                <w:lang w:val="en-US" w:eastAsia="zh-CN"/>
              </w:rPr>
              <w:t>综合评分</w:t>
            </w:r>
            <w:r>
              <w:rPr>
                <w:rFonts w:hint="eastAsia"/>
                <w:i w:val="0"/>
                <w:iCs w:val="0"/>
                <w:color w:val="auto"/>
                <w:sz w:val="24"/>
                <w:szCs w:val="24"/>
                <w:highlight w:val="none"/>
              </w:rPr>
              <w:t>最</w:t>
            </w:r>
            <w:r>
              <w:rPr>
                <w:rFonts w:hint="eastAsia"/>
                <w:i w:val="0"/>
                <w:iCs w:val="0"/>
                <w:color w:val="auto"/>
                <w:sz w:val="24"/>
                <w:szCs w:val="24"/>
                <w:highlight w:val="none"/>
                <w:lang w:val="en-US" w:eastAsia="zh-CN"/>
              </w:rPr>
              <w:t>高</w:t>
            </w:r>
            <w:r>
              <w:rPr>
                <w:rFonts w:hint="eastAsia"/>
                <w:i w:val="0"/>
                <w:iCs w:val="0"/>
                <w:color w:val="auto"/>
                <w:sz w:val="24"/>
                <w:szCs w:val="24"/>
                <w:highlight w:val="none"/>
              </w:rPr>
              <w:t>的为第一中选候选人，次</w:t>
            </w:r>
            <w:r>
              <w:rPr>
                <w:rFonts w:hint="eastAsia"/>
                <w:i w:val="0"/>
                <w:iCs w:val="0"/>
                <w:color w:val="auto"/>
                <w:sz w:val="24"/>
                <w:szCs w:val="24"/>
                <w:highlight w:val="none"/>
                <w:lang w:val="en-US" w:eastAsia="zh-CN"/>
              </w:rPr>
              <w:t>高</w:t>
            </w:r>
            <w:r>
              <w:rPr>
                <w:rFonts w:hint="eastAsia"/>
                <w:i w:val="0"/>
                <w:iCs w:val="0"/>
                <w:color w:val="auto"/>
                <w:sz w:val="24"/>
                <w:szCs w:val="24"/>
                <w:highlight w:val="none"/>
              </w:rPr>
              <w:t>为第二中选候选人，</w:t>
            </w:r>
            <w:r>
              <w:rPr>
                <w:rFonts w:hint="eastAsia"/>
                <w:i w:val="0"/>
                <w:iCs w:val="0"/>
                <w:color w:val="auto"/>
                <w:sz w:val="24"/>
                <w:szCs w:val="24"/>
                <w:highlight w:val="none"/>
                <w:lang w:eastAsia="zh-CN"/>
              </w:rPr>
              <w:t>依此类推</w:t>
            </w:r>
            <w:r>
              <w:rPr>
                <w:rFonts w:hint="eastAsia"/>
                <w:i w:val="0"/>
                <w:iCs w:val="0"/>
                <w:color w:val="auto"/>
                <w:sz w:val="24"/>
                <w:szCs w:val="24"/>
                <w:highlight w:val="none"/>
              </w:rPr>
              <w:t>。</w:t>
            </w:r>
          </w:p>
          <w:p w14:paraId="2B607ACB">
            <w:pPr>
              <w:jc w:val="left"/>
              <w:rPr>
                <w:rFonts w:ascii="宋体" w:hAnsi="宋体"/>
                <w:i w:val="0"/>
                <w:iCs w:val="0"/>
                <w:color w:val="auto"/>
                <w:sz w:val="24"/>
                <w:szCs w:val="24"/>
                <w:highlight w:val="none"/>
              </w:rPr>
            </w:pPr>
          </w:p>
        </w:tc>
      </w:tr>
      <w:tr w14:paraId="3E9BF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8" w:hRule="atLeast"/>
          <w:jc w:val="center"/>
        </w:trPr>
        <w:tc>
          <w:tcPr>
            <w:tcW w:w="876" w:type="dxa"/>
            <w:gridSpan w:val="2"/>
            <w:tcBorders>
              <w:right w:val="single" w:color="auto" w:sz="4" w:space="0"/>
            </w:tcBorders>
            <w:vAlign w:val="center"/>
          </w:tcPr>
          <w:p w14:paraId="7F61A3D8">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w:t>
            </w:r>
          </w:p>
          <w:p w14:paraId="03CD150D">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w:t>
            </w:r>
          </w:p>
        </w:tc>
        <w:tc>
          <w:tcPr>
            <w:tcW w:w="578" w:type="dxa"/>
            <w:tcBorders>
              <w:left w:val="single" w:color="auto" w:sz="4" w:space="0"/>
            </w:tcBorders>
            <w:vAlign w:val="center"/>
          </w:tcPr>
          <w:p w14:paraId="18F48215">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形式性与响应性评审</w:t>
            </w:r>
            <w:r>
              <w:rPr>
                <w:rFonts w:ascii="宋体" w:hAnsi="宋体"/>
                <w:i w:val="0"/>
                <w:iCs w:val="0"/>
                <w:color w:val="auto"/>
                <w:sz w:val="24"/>
                <w:szCs w:val="24"/>
                <w:highlight w:val="none"/>
              </w:rPr>
              <w:t>标准</w:t>
            </w:r>
          </w:p>
        </w:tc>
        <w:tc>
          <w:tcPr>
            <w:tcW w:w="7708" w:type="dxa"/>
            <w:gridSpan w:val="5"/>
            <w:vAlign w:val="center"/>
          </w:tcPr>
          <w:p w14:paraId="13019DB4">
            <w:p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（1）申请文件按照</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文件规定的格式、内容填写，字迹清晰可辨：</w:t>
            </w:r>
          </w:p>
          <w:p w14:paraId="514BFF34">
            <w:p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a.申请函按</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文件规定填报了项目名称、标段号、服务期限、质量要求、报酬（包括大写金额</w:t>
            </w:r>
            <w:r>
              <w:rPr>
                <w:rFonts w:hint="eastAsia" w:ascii="宋体" w:hAnsi="宋体"/>
                <w:bCs/>
                <w:i w:val="0"/>
                <w:iCs w:val="0"/>
                <w:color w:val="auto"/>
                <w:sz w:val="24"/>
                <w:szCs w:val="24"/>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ascii="宋体" w:hAnsi="宋体"/>
                <w:bCs/>
                <w:i w:val="0"/>
                <w:iCs w:val="0"/>
                <w:color w:val="auto"/>
                <w:sz w:val="24"/>
                <w:szCs w:val="24"/>
                <w:highlight w:val="none"/>
              </w:rPr>
              <w:t>和小写金额</w:t>
            </w:r>
            <w:r>
              <w:rPr>
                <w:rFonts w:hint="eastAsia" w:ascii="宋体" w:hAnsi="宋体"/>
                <w:bCs/>
                <w:i w:val="0"/>
                <w:iCs w:val="0"/>
                <w:color w:val="auto"/>
                <w:sz w:val="24"/>
                <w:szCs w:val="24"/>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ascii="宋体" w:hAnsi="宋体"/>
                <w:bCs/>
                <w:i w:val="0"/>
                <w:iCs w:val="0"/>
                <w:color w:val="auto"/>
                <w:sz w:val="24"/>
                <w:szCs w:val="24"/>
                <w:highlight w:val="none"/>
              </w:rPr>
              <w:t>）；</w:t>
            </w:r>
          </w:p>
          <w:p w14:paraId="0D34BF64">
            <w:p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b.申请文件组成齐全完整，内容均按规定填写。</w:t>
            </w:r>
          </w:p>
          <w:p w14:paraId="1B097D2B">
            <w:pPr>
              <w:numPr>
                <w:ilvl w:val="-1"/>
                <w:numId w:val="0"/>
              </w:numPr>
              <w:adjustRightInd/>
              <w:snapToGrid/>
              <w:spacing w:line="240" w:lineRule="auto"/>
              <w:jc w:val="left"/>
              <w:rPr>
                <w:rFonts w:ascii="宋体" w:hAnsi="宋体"/>
                <w:i w:val="0"/>
                <w:iCs w:val="0"/>
                <w:color w:val="auto"/>
                <w:sz w:val="24"/>
                <w:szCs w:val="24"/>
                <w:highlight w:val="none"/>
              </w:rPr>
            </w:pPr>
            <w:r>
              <w:rPr>
                <w:rFonts w:hint="eastAsia" w:ascii="宋体" w:hAnsi="宋体"/>
                <w:bCs/>
                <w:i w:val="0"/>
                <w:iCs w:val="0"/>
                <w:color w:val="auto"/>
                <w:sz w:val="24"/>
                <w:szCs w:val="24"/>
                <w:highlight w:val="none"/>
              </w:rPr>
              <w:t>（2）申请文件上法定代表人或其授权代理人的签字、申请人的单位章盖章齐全，符合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w:t>
            </w:r>
          </w:p>
          <w:p w14:paraId="056FB645">
            <w:pPr>
              <w:numPr>
                <w:ilvl w:val="-1"/>
                <w:numId w:val="0"/>
              </w:numPr>
              <w:adjustRightInd/>
              <w:snapToGrid/>
              <w:spacing w:line="240" w:lineRule="auto"/>
              <w:jc w:val="left"/>
              <w:rPr>
                <w:rFonts w:hint="eastAsia" w:ascii="宋体" w:hAnsi="宋体" w:eastAsia="宋体"/>
                <w:bCs/>
                <w:i w:val="0"/>
                <w:iCs w:val="0"/>
                <w:color w:val="auto"/>
                <w:sz w:val="24"/>
                <w:szCs w:val="24"/>
                <w:highlight w:val="none"/>
                <w:lang w:eastAsia="zh-CN"/>
              </w:rPr>
            </w:pPr>
            <w:r>
              <w:rPr>
                <w:rFonts w:hint="eastAsia" w:ascii="宋体" w:hAnsi="宋体"/>
                <w:bCs/>
                <w:i w:val="0"/>
                <w:iCs w:val="0"/>
                <w:color w:val="auto"/>
                <w:sz w:val="24"/>
                <w:szCs w:val="24"/>
                <w:highlight w:val="none"/>
              </w:rPr>
              <w:t>（3）申请人</w:t>
            </w:r>
            <w:r>
              <w:rPr>
                <w:rFonts w:hint="eastAsia" w:ascii="宋体" w:hAnsi="宋体"/>
                <w:i w:val="0"/>
                <w:iCs w:val="0"/>
                <w:color w:val="auto"/>
                <w:sz w:val="24"/>
                <w:szCs w:val="24"/>
                <w:highlight w:val="none"/>
              </w:rPr>
              <w:t>法定代表人授权委托代理人签署申请文件的，</w:t>
            </w:r>
            <w:r>
              <w:rPr>
                <w:rFonts w:hint="eastAsia" w:ascii="宋体" w:hAnsi="宋体"/>
                <w:bCs/>
                <w:i w:val="0"/>
                <w:iCs w:val="0"/>
                <w:color w:val="auto"/>
                <w:sz w:val="24"/>
                <w:szCs w:val="24"/>
                <w:highlight w:val="none"/>
              </w:rPr>
              <w:t>需提交授权委托书，且授权人和被授权人均在授权书上签名或签章；</w:t>
            </w:r>
          </w:p>
          <w:p w14:paraId="45A58087">
            <w:pPr>
              <w:numPr>
                <w:ilvl w:val="-1"/>
                <w:numId w:val="0"/>
              </w:num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（4）申请人法定代表人若亲自签署</w:t>
            </w:r>
            <w:r>
              <w:rPr>
                <w:rFonts w:hint="eastAsia" w:ascii="宋体" w:hAnsi="宋体"/>
                <w:bCs/>
                <w:i w:val="0"/>
                <w:iCs w:val="0"/>
                <w:color w:val="auto"/>
                <w:sz w:val="24"/>
                <w:szCs w:val="24"/>
                <w:highlight w:val="none"/>
                <w:lang w:val="en-US" w:eastAsia="zh-CN"/>
              </w:rPr>
              <w:t>申请文件</w:t>
            </w:r>
            <w:r>
              <w:rPr>
                <w:rFonts w:hint="eastAsia" w:ascii="宋体" w:hAnsi="宋体"/>
                <w:bCs/>
                <w:i w:val="0"/>
                <w:iCs w:val="0"/>
                <w:color w:val="auto"/>
                <w:sz w:val="24"/>
                <w:szCs w:val="24"/>
                <w:highlight w:val="none"/>
              </w:rPr>
              <w:t>的，提供了法定代表人的身份证明，法定代表人在法定代表人身份证明上签名或签章；</w:t>
            </w:r>
          </w:p>
          <w:p w14:paraId="499146E0">
            <w:pPr>
              <w:numPr>
                <w:ilvl w:val="-1"/>
                <w:numId w:val="0"/>
              </w:numPr>
              <w:snapToGrid/>
              <w:spacing w:line="240" w:lineRule="auto"/>
              <w:jc w:val="left"/>
              <w:rPr>
                <w:rFonts w:hint="eastAsia" w:ascii="宋体" w:hAnsi="宋体" w:eastAsia="宋体"/>
                <w:bCs/>
                <w:i w:val="0"/>
                <w:iCs w:val="0"/>
                <w:color w:val="auto"/>
                <w:sz w:val="24"/>
                <w:szCs w:val="24"/>
                <w:highlight w:val="none"/>
                <w:lang w:eastAsia="zh-CN"/>
              </w:rPr>
            </w:pP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lang w:val="en-US" w:eastAsia="zh-CN"/>
              </w:rPr>
              <w:t>5</w:t>
            </w: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rPr>
              <w:t>申请函报价未超过</w:t>
            </w:r>
            <w:r>
              <w:rPr>
                <w:rFonts w:hint="eastAsia" w:ascii="宋体" w:hAnsi="宋体"/>
                <w:bCs/>
                <w:i w:val="0"/>
                <w:iCs w:val="0"/>
                <w:color w:val="auto"/>
                <w:sz w:val="24"/>
                <w:szCs w:val="24"/>
                <w:highlight w:val="none"/>
                <w:lang w:eastAsia="zh-CN"/>
              </w:rPr>
              <w:t>比选</w:t>
            </w:r>
            <w:r>
              <w:rPr>
                <w:rFonts w:hint="eastAsia" w:ascii="宋体" w:hAnsi="宋体" w:eastAsia="宋体"/>
                <w:bCs/>
                <w:i w:val="0"/>
                <w:iCs w:val="0"/>
                <w:color w:val="auto"/>
                <w:sz w:val="24"/>
                <w:szCs w:val="24"/>
                <w:highlight w:val="none"/>
              </w:rPr>
              <w:t>文件设定的最高</w:t>
            </w:r>
            <w:r>
              <w:rPr>
                <w:rFonts w:hint="eastAsia" w:ascii="宋体" w:hAnsi="宋体"/>
                <w:bCs/>
                <w:i w:val="0"/>
                <w:iCs w:val="0"/>
                <w:color w:val="auto"/>
                <w:sz w:val="24"/>
                <w:szCs w:val="24"/>
                <w:highlight w:val="none"/>
                <w:lang w:val="en-US" w:eastAsia="zh-CN"/>
              </w:rPr>
              <w:t>代理报</w:t>
            </w:r>
            <w:r>
              <w:rPr>
                <w:rFonts w:hint="eastAsia" w:ascii="宋体" w:hAnsi="宋体" w:eastAsia="宋体"/>
                <w:bCs/>
                <w:i w:val="0"/>
                <w:iCs w:val="0"/>
                <w:color w:val="auto"/>
                <w:sz w:val="24"/>
                <w:szCs w:val="24"/>
                <w:highlight w:val="none"/>
              </w:rPr>
              <w:t>酬限额</w:t>
            </w:r>
            <w:r>
              <w:rPr>
                <w:rFonts w:hint="eastAsia" w:ascii="宋体" w:hAnsi="宋体"/>
                <w:bCs/>
                <w:i w:val="0"/>
                <w:iCs w:val="0"/>
                <w:color w:val="auto"/>
                <w:sz w:val="24"/>
                <w:szCs w:val="24"/>
                <w:highlight w:val="none"/>
                <w:lang w:eastAsia="zh-CN"/>
              </w:rPr>
              <w:t>；</w:t>
            </w:r>
          </w:p>
          <w:p w14:paraId="280101F1">
            <w:pPr>
              <w:numPr>
                <w:ilvl w:val="-1"/>
                <w:numId w:val="0"/>
              </w:numPr>
              <w:snapToGrid/>
              <w:spacing w:line="240" w:lineRule="auto"/>
              <w:jc w:val="left"/>
              <w:rPr>
                <w:rFonts w:hint="eastAsia" w:ascii="宋体" w:hAnsi="宋体" w:eastAsia="宋体"/>
                <w:bCs/>
                <w:i w:val="0"/>
                <w:iCs w:val="0"/>
                <w:color w:val="auto"/>
                <w:sz w:val="24"/>
                <w:szCs w:val="24"/>
                <w:highlight w:val="none"/>
                <w:lang w:eastAsia="zh-CN"/>
              </w:rPr>
            </w:pP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lang w:val="en-US" w:eastAsia="zh-CN"/>
              </w:rPr>
              <w:t>6</w:t>
            </w: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rPr>
              <w:t>申请函中报价的大写金额能够确定具体数值</w:t>
            </w:r>
            <w:r>
              <w:rPr>
                <w:rFonts w:hint="eastAsia" w:ascii="宋体" w:hAnsi="宋体"/>
                <w:bCs/>
                <w:i w:val="0"/>
                <w:iCs w:val="0"/>
                <w:color w:val="auto"/>
                <w:sz w:val="24"/>
                <w:szCs w:val="24"/>
                <w:highlight w:val="none"/>
                <w:lang w:eastAsia="zh-CN"/>
              </w:rPr>
              <w:t>；</w:t>
            </w:r>
          </w:p>
          <w:p w14:paraId="5D06AE35">
            <w:pPr>
              <w:numPr>
                <w:ilvl w:val="-1"/>
                <w:numId w:val="0"/>
              </w:numPr>
              <w:adjustRightInd/>
              <w:snapToGrid/>
              <w:spacing w:line="240" w:lineRule="auto"/>
              <w:jc w:val="left"/>
              <w:rPr>
                <w:rFonts w:ascii="宋体" w:hAnsi="宋体"/>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7</w:t>
            </w:r>
            <w:r>
              <w:rPr>
                <w:rFonts w:hint="eastAsia" w:ascii="宋体" w:hAnsi="宋体"/>
                <w:bCs/>
                <w:i w:val="0"/>
                <w:iCs w:val="0"/>
                <w:color w:val="auto"/>
                <w:sz w:val="24"/>
                <w:szCs w:val="24"/>
                <w:highlight w:val="none"/>
              </w:rPr>
              <w:t>）一份申请文件应只有一个报价，在</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文件没有规定的情况下，未提交选择性报价；</w:t>
            </w:r>
          </w:p>
          <w:p w14:paraId="105728DF">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8</w:t>
            </w:r>
            <w:r>
              <w:rPr>
                <w:rFonts w:hint="eastAsia" w:ascii="宋体" w:hAnsi="宋体"/>
                <w:bCs/>
                <w:i w:val="0"/>
                <w:iCs w:val="0"/>
                <w:color w:val="auto"/>
                <w:sz w:val="24"/>
                <w:szCs w:val="24"/>
                <w:highlight w:val="none"/>
              </w:rPr>
              <w:t>）申请文件未附有</w:t>
            </w:r>
            <w:r>
              <w:rPr>
                <w:rFonts w:hint="eastAsia" w:ascii="宋体" w:hAnsi="宋体" w:cs="Arial"/>
                <w:i w:val="0"/>
                <w:iCs w:val="0"/>
                <w:color w:val="auto"/>
                <w:sz w:val="24"/>
                <w:szCs w:val="24"/>
                <w:highlight w:val="none"/>
                <w:lang w:val="en-US" w:eastAsia="zh-CN"/>
              </w:rPr>
              <w:t>采购</w:t>
            </w:r>
            <w:r>
              <w:rPr>
                <w:rFonts w:hint="eastAsia" w:ascii="宋体" w:hAnsi="宋体"/>
                <w:bCs/>
                <w:i w:val="0"/>
                <w:iCs w:val="0"/>
                <w:color w:val="auto"/>
                <w:sz w:val="24"/>
                <w:szCs w:val="24"/>
                <w:highlight w:val="none"/>
              </w:rPr>
              <w:t>人不能接受的条件；</w:t>
            </w:r>
          </w:p>
          <w:p w14:paraId="1A0BA5FA">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9</w:t>
            </w:r>
            <w:r>
              <w:rPr>
                <w:rFonts w:hint="eastAsia" w:ascii="宋体" w:hAnsi="宋体"/>
                <w:bCs/>
                <w:i w:val="0"/>
                <w:iCs w:val="0"/>
                <w:color w:val="auto"/>
                <w:sz w:val="24"/>
                <w:szCs w:val="24"/>
                <w:highlight w:val="none"/>
              </w:rPr>
              <w:t>）申请人的原件资料递交符合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w:t>
            </w:r>
          </w:p>
          <w:p w14:paraId="7E46510A">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10</w:t>
            </w:r>
            <w:r>
              <w:rPr>
                <w:rFonts w:hint="eastAsia" w:ascii="宋体" w:hAnsi="宋体"/>
                <w:bCs/>
                <w:i w:val="0"/>
                <w:iCs w:val="0"/>
                <w:color w:val="auto"/>
                <w:sz w:val="24"/>
                <w:szCs w:val="24"/>
                <w:highlight w:val="none"/>
              </w:rPr>
              <w:t>）申请人没有提供虚假材料且提供材料符合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文件要求；</w:t>
            </w:r>
          </w:p>
          <w:p w14:paraId="34FB38BF">
            <w:pPr>
              <w:jc w:val="left"/>
              <w:rPr>
                <w:rFonts w:hint="eastAsia" w:ascii="宋体" w:hAnsi="宋体" w:eastAsia="宋体"/>
                <w:i w:val="0"/>
                <w:iCs w:val="0"/>
                <w:color w:val="auto"/>
                <w:sz w:val="24"/>
                <w:szCs w:val="24"/>
                <w:highlight w:val="none"/>
                <w:lang w:eastAsia="zh-CN"/>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11</w:t>
            </w:r>
            <w:r>
              <w:rPr>
                <w:rFonts w:hint="eastAsia" w:ascii="宋体" w:hAnsi="宋体"/>
                <w:bCs/>
                <w:i w:val="0"/>
                <w:iCs w:val="0"/>
                <w:color w:val="auto"/>
                <w:sz w:val="24"/>
                <w:szCs w:val="24"/>
                <w:highlight w:val="none"/>
              </w:rPr>
              <w:t>）申请人</w:t>
            </w:r>
            <w:r>
              <w:rPr>
                <w:rFonts w:hint="eastAsia" w:ascii="宋体" w:hAnsi="宋体"/>
                <w:i w:val="0"/>
                <w:iCs w:val="0"/>
                <w:color w:val="auto"/>
                <w:sz w:val="24"/>
                <w:szCs w:val="24"/>
                <w:highlight w:val="none"/>
              </w:rPr>
              <w:t>申请文件份数符合</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rPr>
              <w:t>文件要求。</w:t>
            </w:r>
          </w:p>
        </w:tc>
      </w:tr>
      <w:tr w14:paraId="009B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876" w:type="dxa"/>
            <w:gridSpan w:val="2"/>
            <w:tcBorders>
              <w:right w:val="single" w:color="auto" w:sz="4" w:space="0"/>
            </w:tcBorders>
            <w:vAlign w:val="center"/>
          </w:tcPr>
          <w:p w14:paraId="24BC7660">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w:t>
            </w:r>
          </w:p>
        </w:tc>
        <w:tc>
          <w:tcPr>
            <w:tcW w:w="578" w:type="dxa"/>
            <w:tcBorders>
              <w:left w:val="single" w:color="auto" w:sz="4" w:space="0"/>
            </w:tcBorders>
            <w:vAlign w:val="center"/>
          </w:tcPr>
          <w:p w14:paraId="744E467E">
            <w:pPr>
              <w:jc w:val="center"/>
              <w:rPr>
                <w:i w:val="0"/>
                <w:iCs w:val="0"/>
                <w:color w:val="auto"/>
                <w:sz w:val="24"/>
                <w:szCs w:val="24"/>
                <w:highlight w:val="none"/>
              </w:rPr>
            </w:pPr>
            <w:r>
              <w:rPr>
                <w:rFonts w:hint="eastAsia"/>
                <w:i w:val="0"/>
                <w:iCs w:val="0"/>
                <w:color w:val="auto"/>
                <w:sz w:val="24"/>
                <w:szCs w:val="24"/>
                <w:highlight w:val="none"/>
              </w:rPr>
              <w:t>资格审查标准</w:t>
            </w:r>
          </w:p>
        </w:tc>
        <w:tc>
          <w:tcPr>
            <w:tcW w:w="7708" w:type="dxa"/>
            <w:gridSpan w:val="5"/>
            <w:vAlign w:val="center"/>
          </w:tcPr>
          <w:p w14:paraId="1C12FAA5">
            <w:pPr>
              <w:numPr>
                <w:ilvl w:val="-1"/>
                <w:numId w:val="0"/>
              </w:numPr>
              <w:adjustRightInd/>
              <w:snapToGrid/>
              <w:spacing w:line="240" w:lineRule="auto"/>
              <w:ind w:left="0" w:firstLine="0"/>
              <w:jc w:val="left"/>
              <w:rPr>
                <w:rFonts w:hint="eastAsia" w:ascii="宋体" w:hAnsi="宋体" w:eastAsia="宋体"/>
                <w:i w:val="0"/>
                <w:iCs w:val="0"/>
                <w:color w:val="auto"/>
                <w:sz w:val="24"/>
                <w:szCs w:val="24"/>
                <w:highlight w:val="none"/>
                <w:lang w:eastAsia="zh-CN"/>
              </w:rPr>
            </w:pPr>
            <w:r>
              <w:rPr>
                <w:rFonts w:ascii="宋体" w:hAnsi="宋体"/>
                <w:i w:val="0"/>
                <w:iCs w:val="0"/>
                <w:color w:val="auto"/>
                <w:sz w:val="24"/>
                <w:szCs w:val="24"/>
                <w:highlight w:val="none"/>
              </w:rPr>
              <w:t>（1）</w:t>
            </w:r>
            <w:r>
              <w:rPr>
                <w:rFonts w:hint="default" w:ascii="宋体" w:hAnsi="宋体" w:eastAsia="宋体"/>
                <w:bCs w:val="0"/>
                <w:i w:val="0"/>
                <w:iCs w:val="0"/>
                <w:color w:val="auto"/>
                <w:sz w:val="24"/>
                <w:szCs w:val="24"/>
                <w:highlight w:val="none"/>
              </w:rPr>
              <w:t>申请</w:t>
            </w:r>
            <w:r>
              <w:rPr>
                <w:rFonts w:hint="eastAsia" w:ascii="宋体" w:hAnsi="宋体" w:eastAsia="宋体"/>
                <w:i w:val="0"/>
                <w:iCs w:val="0"/>
                <w:color w:val="auto"/>
                <w:sz w:val="24"/>
                <w:szCs w:val="24"/>
                <w:highlight w:val="none"/>
              </w:rPr>
              <w:t>人具备有效的营业执照</w:t>
            </w:r>
            <w:r>
              <w:rPr>
                <w:rFonts w:hint="eastAsia" w:ascii="宋体" w:hAnsi="宋体"/>
                <w:i w:val="0"/>
                <w:iCs w:val="0"/>
                <w:color w:val="auto"/>
                <w:sz w:val="24"/>
                <w:szCs w:val="24"/>
                <w:highlight w:val="none"/>
                <w:lang w:eastAsia="zh-CN"/>
              </w:rPr>
              <w:t>；</w:t>
            </w:r>
          </w:p>
          <w:p w14:paraId="4E5D344F">
            <w:pPr>
              <w:jc w:val="left"/>
              <w:rPr>
                <w:rFonts w:hint="eastAsia" w:ascii="宋体" w:hAnsi="宋体" w:eastAsia="宋体"/>
                <w:i w:val="0"/>
                <w:iCs w:val="0"/>
                <w:color w:val="auto"/>
                <w:sz w:val="24"/>
                <w:szCs w:val="24"/>
                <w:highlight w:val="none"/>
                <w:lang w:eastAsia="zh-CN"/>
              </w:rPr>
            </w:pPr>
            <w:r>
              <w:rPr>
                <w:rFonts w:hint="default" w:ascii="宋体" w:hAnsi="宋体"/>
                <w:i w:val="0"/>
                <w:iCs w:val="0"/>
                <w:color w:val="auto"/>
                <w:sz w:val="24"/>
                <w:szCs w:val="24"/>
                <w:highlight w:val="none"/>
                <w:lang w:eastAsia="zh-CN"/>
              </w:rPr>
              <w:t>（</w:t>
            </w:r>
            <w:r>
              <w:rPr>
                <w:rFonts w:hint="default" w:ascii="宋体" w:hAnsi="宋体"/>
                <w:i w:val="0"/>
                <w:iCs w:val="0"/>
                <w:color w:val="auto"/>
                <w:sz w:val="24"/>
                <w:szCs w:val="24"/>
                <w:highlight w:val="none"/>
                <w:lang w:val="en-US" w:eastAsia="zh-CN"/>
              </w:rPr>
              <w:t>2</w:t>
            </w:r>
            <w:r>
              <w:rPr>
                <w:rFonts w:hint="default" w:ascii="宋体" w:hAnsi="宋体"/>
                <w:i w:val="0"/>
                <w:iCs w:val="0"/>
                <w:color w:val="auto"/>
                <w:sz w:val="24"/>
                <w:szCs w:val="24"/>
                <w:highlight w:val="none"/>
                <w:lang w:eastAsia="zh-CN"/>
              </w:rPr>
              <w:t>）</w:t>
            </w:r>
            <w:r>
              <w:rPr>
                <w:rFonts w:ascii="宋体" w:hAnsi="宋体"/>
                <w:i w:val="0"/>
                <w:iCs w:val="0"/>
                <w:color w:val="auto"/>
                <w:sz w:val="24"/>
                <w:szCs w:val="24"/>
                <w:highlight w:val="none"/>
              </w:rPr>
              <w:t>申请人的类似项目业绩符合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r>
              <w:rPr>
                <w:rFonts w:hint="eastAsia" w:ascii="宋体" w:hAnsi="宋体"/>
                <w:i w:val="0"/>
                <w:iCs w:val="0"/>
                <w:color w:val="auto"/>
                <w:sz w:val="24"/>
                <w:szCs w:val="24"/>
                <w:highlight w:val="none"/>
                <w:lang w:eastAsia="zh-CN"/>
              </w:rPr>
              <w:t>；</w:t>
            </w:r>
          </w:p>
          <w:p w14:paraId="60E112E6">
            <w:pPr>
              <w:jc w:val="left"/>
              <w:rPr>
                <w:rFonts w:hint="eastAsia" w:ascii="宋体" w:hAnsi="宋体" w:eastAsia="宋体"/>
                <w:i w:val="0"/>
                <w:iCs w:val="0"/>
                <w:color w:val="auto"/>
                <w:sz w:val="24"/>
                <w:szCs w:val="24"/>
                <w:highlight w:val="none"/>
                <w:lang w:eastAsia="zh-CN"/>
              </w:rPr>
            </w:pPr>
            <w:r>
              <w:rPr>
                <w:rFonts w:ascii="宋体" w:hAnsi="宋体"/>
                <w:i w:val="0"/>
                <w:iCs w:val="0"/>
                <w:color w:val="auto"/>
                <w:sz w:val="24"/>
                <w:szCs w:val="24"/>
                <w:highlight w:val="none"/>
              </w:rPr>
              <w:t>（3）申请人的信誉符合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r>
              <w:rPr>
                <w:rFonts w:hint="eastAsia" w:ascii="宋体" w:hAnsi="宋体"/>
                <w:i w:val="0"/>
                <w:iCs w:val="0"/>
                <w:color w:val="auto"/>
                <w:sz w:val="24"/>
                <w:szCs w:val="24"/>
                <w:highlight w:val="none"/>
                <w:lang w:eastAsia="zh-CN"/>
              </w:rPr>
              <w:t>；</w:t>
            </w:r>
          </w:p>
          <w:p w14:paraId="38D170D8">
            <w:pPr>
              <w:jc w:val="left"/>
              <w:rPr>
                <w:rFonts w:hint="eastAsia" w:ascii="宋体" w:hAnsi="宋体" w:eastAsia="宋体"/>
                <w:i w:val="0"/>
                <w:iCs w:val="0"/>
                <w:color w:val="auto"/>
                <w:sz w:val="24"/>
                <w:szCs w:val="24"/>
                <w:highlight w:val="none"/>
                <w:lang w:eastAsia="zh-CN"/>
              </w:rPr>
            </w:pPr>
            <w:r>
              <w:rPr>
                <w:rFonts w:ascii="宋体" w:hAnsi="宋体"/>
                <w:i w:val="0"/>
                <w:iCs w:val="0"/>
                <w:color w:val="auto"/>
                <w:sz w:val="24"/>
                <w:szCs w:val="24"/>
                <w:highlight w:val="none"/>
              </w:rPr>
              <w:t>（4）申请人项目负责人符合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r>
              <w:rPr>
                <w:rFonts w:hint="eastAsia" w:ascii="宋体" w:hAnsi="宋体"/>
                <w:i w:val="0"/>
                <w:iCs w:val="0"/>
                <w:color w:val="auto"/>
                <w:sz w:val="24"/>
                <w:szCs w:val="24"/>
                <w:highlight w:val="none"/>
                <w:lang w:eastAsia="zh-CN"/>
              </w:rPr>
              <w:t>；</w:t>
            </w:r>
          </w:p>
          <w:p w14:paraId="28CCCA91">
            <w:pPr>
              <w:jc w:val="left"/>
              <w:rPr>
                <w:rFonts w:hint="default" w:ascii="宋体" w:hAnsi="宋体" w:eastAsia="宋体"/>
                <w:i w:val="0"/>
                <w:iCs w:val="0"/>
                <w:color w:val="auto"/>
                <w:sz w:val="24"/>
                <w:szCs w:val="24"/>
                <w:highlight w:val="none"/>
                <w:lang w:eastAsia="zh-CN"/>
              </w:rPr>
            </w:pPr>
            <w:r>
              <w:rPr>
                <w:rFonts w:hint="default" w:ascii="宋体" w:hAnsi="宋体" w:eastAsia="宋体"/>
                <w:i w:val="0"/>
                <w:iCs w:val="0"/>
                <w:color w:val="auto"/>
                <w:sz w:val="24"/>
                <w:szCs w:val="24"/>
                <w:highlight w:val="none"/>
                <w:lang w:eastAsia="zh-CN"/>
              </w:rPr>
              <w:t>（</w:t>
            </w:r>
            <w:r>
              <w:rPr>
                <w:rFonts w:hint="default" w:ascii="宋体" w:hAnsi="宋体" w:eastAsia="宋体"/>
                <w:i w:val="0"/>
                <w:iCs w:val="0"/>
                <w:color w:val="auto"/>
                <w:sz w:val="24"/>
                <w:szCs w:val="24"/>
                <w:highlight w:val="none"/>
                <w:lang w:val="en-US" w:eastAsia="zh-CN"/>
              </w:rPr>
              <w:t>5</w:t>
            </w:r>
            <w:r>
              <w:rPr>
                <w:rFonts w:hint="default" w:ascii="宋体" w:hAnsi="宋体" w:eastAsia="宋体"/>
                <w:i w:val="0"/>
                <w:iCs w:val="0"/>
                <w:color w:val="auto"/>
                <w:sz w:val="24"/>
                <w:szCs w:val="24"/>
                <w:highlight w:val="none"/>
                <w:lang w:eastAsia="zh-CN"/>
              </w:rPr>
              <w:t>）</w:t>
            </w:r>
            <w:r>
              <w:rPr>
                <w:rFonts w:hint="default" w:ascii="宋体" w:hAnsi="宋体" w:eastAsia="宋体"/>
                <w:i w:val="0"/>
                <w:iCs w:val="0"/>
                <w:color w:val="auto"/>
                <w:sz w:val="24"/>
                <w:szCs w:val="24"/>
                <w:highlight w:val="none"/>
                <w:lang w:val="en-US" w:eastAsia="zh-CN"/>
              </w:rPr>
              <w:t>申请人其他要求符合</w:t>
            </w:r>
            <w:r>
              <w:rPr>
                <w:rFonts w:hint="eastAsia" w:ascii="宋体" w:hAnsi="宋体"/>
                <w:i w:val="0"/>
                <w:iCs w:val="0"/>
                <w:color w:val="auto"/>
                <w:sz w:val="24"/>
                <w:szCs w:val="24"/>
                <w:highlight w:val="none"/>
                <w:lang w:eastAsia="zh-CN"/>
              </w:rPr>
              <w:t>比选</w:t>
            </w:r>
            <w:r>
              <w:rPr>
                <w:rFonts w:ascii="宋体" w:hAnsi="宋体" w:eastAsia="宋体"/>
                <w:i w:val="0"/>
                <w:iCs w:val="0"/>
                <w:color w:val="auto"/>
                <w:sz w:val="24"/>
                <w:szCs w:val="24"/>
                <w:highlight w:val="none"/>
              </w:rPr>
              <w:t>文件规定</w:t>
            </w:r>
            <w:r>
              <w:rPr>
                <w:rFonts w:hint="default" w:ascii="宋体" w:hAnsi="宋体" w:eastAsia="宋体"/>
                <w:i w:val="0"/>
                <w:iCs w:val="0"/>
                <w:color w:val="auto"/>
                <w:sz w:val="24"/>
                <w:szCs w:val="24"/>
                <w:highlight w:val="none"/>
                <w:lang w:eastAsia="zh-CN"/>
              </w:rPr>
              <w:t>。</w:t>
            </w:r>
          </w:p>
        </w:tc>
      </w:tr>
      <w:tr w14:paraId="42A18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454" w:type="dxa"/>
            <w:gridSpan w:val="3"/>
            <w:tcBorders>
              <w:bottom w:val="single" w:color="auto" w:sz="6" w:space="0"/>
              <w:right w:val="single" w:color="auto" w:sz="6" w:space="0"/>
            </w:tcBorders>
            <w:vAlign w:val="center"/>
          </w:tcPr>
          <w:p w14:paraId="3EF45079">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1749" w:type="dxa"/>
            <w:gridSpan w:val="2"/>
            <w:tcBorders>
              <w:left w:val="single" w:color="auto" w:sz="6" w:space="0"/>
              <w:bottom w:val="single" w:color="auto" w:sz="6" w:space="0"/>
              <w:right w:val="single" w:color="auto" w:sz="6" w:space="0"/>
            </w:tcBorders>
            <w:vAlign w:val="center"/>
          </w:tcPr>
          <w:p w14:paraId="01925324">
            <w:pPr>
              <w:spacing w:line="360" w:lineRule="atLeast"/>
              <w:jc w:val="center"/>
              <w:rPr>
                <w:rFonts w:ascii="宋体" w:hAnsi="宋体"/>
                <w:i w:val="0"/>
                <w:iCs w:val="0"/>
                <w:color w:val="auto"/>
                <w:sz w:val="24"/>
                <w:szCs w:val="24"/>
                <w:highlight w:val="none"/>
              </w:rPr>
            </w:pPr>
            <w:r>
              <w:rPr>
                <w:rFonts w:hint="eastAsia"/>
                <w:i w:val="0"/>
                <w:iCs w:val="0"/>
                <w:color w:val="auto"/>
                <w:sz w:val="24"/>
                <w:szCs w:val="24"/>
                <w:highlight w:val="none"/>
              </w:rPr>
              <w:t>量化因素</w:t>
            </w:r>
          </w:p>
        </w:tc>
        <w:tc>
          <w:tcPr>
            <w:tcW w:w="5959" w:type="dxa"/>
            <w:gridSpan w:val="3"/>
            <w:tcBorders>
              <w:left w:val="single" w:color="auto" w:sz="6" w:space="0"/>
              <w:bottom w:val="single" w:color="auto" w:sz="6" w:space="0"/>
            </w:tcBorders>
            <w:vAlign w:val="center"/>
          </w:tcPr>
          <w:p w14:paraId="18BF38E9">
            <w:pPr>
              <w:jc w:val="center"/>
              <w:rPr>
                <w:rFonts w:ascii="宋体" w:hAnsi="宋体"/>
                <w:i w:val="0"/>
                <w:iCs w:val="0"/>
                <w:color w:val="auto"/>
                <w:sz w:val="24"/>
                <w:szCs w:val="24"/>
                <w:highlight w:val="none"/>
              </w:rPr>
            </w:pPr>
            <w:r>
              <w:rPr>
                <w:rFonts w:hint="eastAsia"/>
                <w:i w:val="0"/>
                <w:iCs w:val="0"/>
                <w:color w:val="auto"/>
                <w:sz w:val="24"/>
                <w:szCs w:val="24"/>
                <w:highlight w:val="none"/>
              </w:rPr>
              <w:t>量化标准</w:t>
            </w:r>
          </w:p>
        </w:tc>
      </w:tr>
      <w:tr w14:paraId="6D7E3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5B69DDCF">
            <w:pPr>
              <w:spacing w:line="360" w:lineRule="atLeast"/>
              <w:jc w:val="center"/>
              <w:rPr>
                <w:rFonts w:ascii="宋体" w:hAnsi="宋体"/>
                <w:i w:val="0"/>
                <w:iCs w:val="0"/>
                <w:color w:val="auto"/>
                <w:sz w:val="24"/>
                <w:szCs w:val="24"/>
                <w:highlight w:val="none"/>
              </w:rPr>
            </w:pPr>
            <w:r>
              <w:rPr>
                <w:rFonts w:ascii="宋体" w:hAnsi="宋体"/>
                <w:i w:val="0"/>
                <w:iCs w:val="0"/>
                <w:color w:val="auto"/>
                <w:sz w:val="24"/>
                <w:szCs w:val="21"/>
                <w:highlight w:val="none"/>
              </w:rPr>
              <w:t>2.2.1</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3B6FAE3E">
            <w:pPr>
              <w:spacing w:line="360" w:lineRule="atLeast"/>
              <w:jc w:val="center"/>
              <w:rPr>
                <w:rFonts w:ascii="宋体" w:hAnsi="宋体"/>
                <w:i w:val="0"/>
                <w:iCs w:val="0"/>
                <w:color w:val="auto"/>
                <w:sz w:val="24"/>
                <w:szCs w:val="21"/>
                <w:highlight w:val="none"/>
              </w:rPr>
            </w:pPr>
            <w:r>
              <w:rPr>
                <w:rFonts w:ascii="宋体" w:hAnsi="宋体"/>
                <w:i w:val="0"/>
                <w:iCs w:val="0"/>
                <w:color w:val="auto"/>
                <w:sz w:val="24"/>
                <w:szCs w:val="21"/>
                <w:highlight w:val="none"/>
              </w:rPr>
              <w:t>分值构成</w:t>
            </w:r>
          </w:p>
          <w:p w14:paraId="4119D2C8">
            <w:pPr>
              <w:spacing w:line="360" w:lineRule="atLeast"/>
              <w:ind w:left="240" w:leftChars="0" w:hanging="240" w:hangingChars="100"/>
              <w:rPr>
                <w:rFonts w:ascii="宋体" w:hAnsi="宋体"/>
                <w:i w:val="0"/>
                <w:iCs w:val="0"/>
                <w:color w:val="auto"/>
                <w:sz w:val="24"/>
                <w:szCs w:val="24"/>
                <w:highlight w:val="none"/>
              </w:rPr>
            </w:pPr>
            <w:r>
              <w:rPr>
                <w:rFonts w:ascii="宋体" w:hAnsi="宋体"/>
                <w:i w:val="0"/>
                <w:iCs w:val="0"/>
                <w:color w:val="auto"/>
                <w:sz w:val="24"/>
                <w:szCs w:val="21"/>
                <w:highlight w:val="none"/>
              </w:rPr>
              <w:t>（总分100分）</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2D28290C">
            <w:pPr>
              <w:spacing w:line="360" w:lineRule="atLeast"/>
              <w:ind w:left="241" w:hanging="241" w:hangingChars="100"/>
              <w:rPr>
                <w:rFonts w:ascii="宋体" w:hAnsi="宋体"/>
                <w:b/>
                <w:i w:val="0"/>
                <w:iCs w:val="0"/>
                <w:color w:val="auto"/>
                <w:sz w:val="24"/>
                <w:szCs w:val="21"/>
                <w:highlight w:val="none"/>
              </w:rPr>
            </w:pPr>
            <w:r>
              <w:rPr>
                <w:rFonts w:hint="eastAsia" w:ascii="宋体" w:hAnsi="宋体"/>
                <w:b/>
                <w:i w:val="0"/>
                <w:iCs w:val="0"/>
                <w:color w:val="auto"/>
                <w:sz w:val="24"/>
                <w:szCs w:val="21"/>
                <w:highlight w:val="none"/>
              </w:rPr>
              <w:t>评分分值构成：</w:t>
            </w:r>
          </w:p>
          <w:p w14:paraId="5FC0E8CA">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lang w:val="en-US" w:eastAsia="zh-CN"/>
              </w:rPr>
              <w:t>服务方案</w:t>
            </w:r>
            <w:r>
              <w:rPr>
                <w:rFonts w:ascii="宋体" w:hAnsi="宋体"/>
                <w:i w:val="0"/>
                <w:iCs w:val="0"/>
                <w:color w:val="auto"/>
                <w:sz w:val="24"/>
                <w:szCs w:val="21"/>
                <w:highlight w:val="none"/>
              </w:rPr>
              <w:t>：</w:t>
            </w:r>
            <w:r>
              <w:rPr>
                <w:rFonts w:hint="eastAsia" w:ascii="宋体" w:hAnsi="宋体"/>
                <w:i w:val="0"/>
                <w:iCs w:val="0"/>
                <w:color w:val="auto"/>
                <w:sz w:val="24"/>
                <w:szCs w:val="21"/>
                <w:highlight w:val="none"/>
                <w:u w:val="single"/>
                <w:lang w:val="en-US" w:eastAsia="zh-CN"/>
              </w:rPr>
              <w:t>40</w:t>
            </w:r>
            <w:r>
              <w:rPr>
                <w:rFonts w:ascii="宋体" w:hAnsi="宋体"/>
                <w:i w:val="0"/>
                <w:iCs w:val="0"/>
                <w:color w:val="auto"/>
                <w:sz w:val="24"/>
                <w:szCs w:val="21"/>
                <w:highlight w:val="none"/>
              </w:rPr>
              <w:t>分</w:t>
            </w:r>
          </w:p>
          <w:p w14:paraId="2F8D42BF">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rPr>
              <w:t>主要</w:t>
            </w:r>
            <w:r>
              <w:rPr>
                <w:rFonts w:ascii="宋体" w:hAnsi="宋体"/>
                <w:i w:val="0"/>
                <w:iCs w:val="0"/>
                <w:color w:val="auto"/>
                <w:sz w:val="24"/>
                <w:szCs w:val="21"/>
                <w:highlight w:val="none"/>
              </w:rPr>
              <w:t>人员：</w:t>
            </w:r>
            <w:r>
              <w:rPr>
                <w:rFonts w:hint="eastAsia" w:ascii="宋体" w:hAnsi="宋体"/>
                <w:i w:val="0"/>
                <w:iCs w:val="0"/>
                <w:color w:val="auto"/>
                <w:sz w:val="24"/>
                <w:szCs w:val="21"/>
                <w:highlight w:val="none"/>
                <w:u w:val="single"/>
                <w:lang w:val="en-US" w:eastAsia="zh-CN"/>
              </w:rPr>
              <w:t>20</w:t>
            </w:r>
            <w:r>
              <w:rPr>
                <w:rFonts w:ascii="宋体" w:hAnsi="宋体"/>
                <w:i w:val="0"/>
                <w:iCs w:val="0"/>
                <w:color w:val="auto"/>
                <w:sz w:val="24"/>
                <w:szCs w:val="21"/>
                <w:highlight w:val="none"/>
              </w:rPr>
              <w:t>分</w:t>
            </w:r>
          </w:p>
          <w:p w14:paraId="4ECA739B">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lang w:val="en-US" w:eastAsia="zh-CN"/>
              </w:rPr>
              <w:t>其他因素</w:t>
            </w:r>
            <w:r>
              <w:rPr>
                <w:rFonts w:ascii="宋体" w:hAnsi="宋体"/>
                <w:i w:val="0"/>
                <w:iCs w:val="0"/>
                <w:color w:val="auto"/>
                <w:sz w:val="24"/>
                <w:szCs w:val="21"/>
                <w:highlight w:val="none"/>
              </w:rPr>
              <w:t>：</w:t>
            </w:r>
            <w:r>
              <w:rPr>
                <w:rFonts w:hint="eastAsia" w:ascii="宋体" w:hAnsi="宋体"/>
                <w:i w:val="0"/>
                <w:iCs w:val="0"/>
                <w:color w:val="auto"/>
                <w:sz w:val="24"/>
                <w:szCs w:val="21"/>
                <w:highlight w:val="none"/>
                <w:u w:val="single"/>
                <w:lang w:val="en-US" w:eastAsia="zh-CN"/>
              </w:rPr>
              <w:t>20</w:t>
            </w:r>
            <w:r>
              <w:rPr>
                <w:rFonts w:ascii="宋体" w:hAnsi="宋体"/>
                <w:i w:val="0"/>
                <w:iCs w:val="0"/>
                <w:color w:val="auto"/>
                <w:sz w:val="24"/>
                <w:szCs w:val="21"/>
                <w:highlight w:val="none"/>
              </w:rPr>
              <w:t>分</w:t>
            </w:r>
          </w:p>
          <w:p w14:paraId="10B9198F">
            <w:pPr>
              <w:spacing w:line="360" w:lineRule="atLeast"/>
              <w:ind w:left="240" w:leftChars="0" w:hanging="240" w:hangingChars="100"/>
              <w:rPr>
                <w:rFonts w:ascii="宋体" w:hAnsi="宋体" w:eastAsia="宋体" w:cs="Times New Roman"/>
                <w:i w:val="0"/>
                <w:iCs w:val="0"/>
                <w:color w:val="auto"/>
                <w:kern w:val="2"/>
                <w:sz w:val="24"/>
                <w:szCs w:val="24"/>
                <w:highlight w:val="none"/>
                <w:lang w:val="en-US" w:eastAsia="zh-CN" w:bidi="ar-SA"/>
              </w:rPr>
            </w:pPr>
            <w:r>
              <w:rPr>
                <w:rFonts w:ascii="宋体" w:hAnsi="宋体"/>
                <w:i w:val="0"/>
                <w:iCs w:val="0"/>
                <w:color w:val="auto"/>
                <w:sz w:val="24"/>
                <w:szCs w:val="21"/>
                <w:highlight w:val="none"/>
              </w:rPr>
              <w:t>评标价：</w:t>
            </w:r>
            <w:r>
              <w:rPr>
                <w:rFonts w:hint="eastAsia" w:ascii="宋体" w:hAnsi="宋体"/>
                <w:i w:val="0"/>
                <w:iCs w:val="0"/>
                <w:color w:val="auto"/>
                <w:sz w:val="24"/>
                <w:szCs w:val="21"/>
                <w:highlight w:val="none"/>
                <w:u w:val="single"/>
                <w:lang w:val="en-US" w:eastAsia="zh-CN"/>
              </w:rPr>
              <w:t>2</w:t>
            </w:r>
            <w:r>
              <w:rPr>
                <w:rFonts w:hint="eastAsia" w:ascii="宋体" w:hAnsi="宋体"/>
                <w:i w:val="0"/>
                <w:iCs w:val="0"/>
                <w:color w:val="auto"/>
                <w:sz w:val="24"/>
                <w:szCs w:val="21"/>
                <w:highlight w:val="none"/>
                <w:u w:val="single"/>
              </w:rPr>
              <w:t>0</w:t>
            </w:r>
            <w:r>
              <w:rPr>
                <w:rFonts w:ascii="宋体" w:hAnsi="宋体"/>
                <w:i w:val="0"/>
                <w:iCs w:val="0"/>
                <w:color w:val="auto"/>
                <w:sz w:val="24"/>
                <w:szCs w:val="21"/>
                <w:highlight w:val="none"/>
              </w:rPr>
              <w:t>分</w:t>
            </w:r>
          </w:p>
        </w:tc>
      </w:tr>
      <w:tr w14:paraId="19998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2DA31887">
            <w:pPr>
              <w:spacing w:line="360" w:lineRule="atLeast"/>
              <w:jc w:val="center"/>
              <w:rPr>
                <w:rFonts w:hint="default" w:ascii="宋体" w:hAnsi="宋体" w:eastAsia="宋体"/>
                <w:i w:val="0"/>
                <w:iCs w:val="0"/>
                <w:color w:val="auto"/>
                <w:sz w:val="24"/>
                <w:szCs w:val="21"/>
                <w:highlight w:val="none"/>
                <w:lang w:val="en-US" w:eastAsia="zh-CN"/>
              </w:rPr>
            </w:pPr>
            <w:r>
              <w:rPr>
                <w:rFonts w:hint="eastAsia" w:ascii="宋体" w:hAnsi="宋体"/>
                <w:i w:val="0"/>
                <w:iCs w:val="0"/>
                <w:color w:val="auto"/>
                <w:sz w:val="24"/>
                <w:szCs w:val="21"/>
                <w:highlight w:val="none"/>
                <w:lang w:val="en-US" w:eastAsia="zh-CN"/>
              </w:rPr>
              <w:t>2.2.2</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66812D71">
            <w:pPr>
              <w:spacing w:line="360" w:lineRule="atLeast"/>
              <w:ind w:left="240" w:leftChars="0" w:hanging="240" w:hangingChars="100"/>
              <w:rPr>
                <w:rFonts w:ascii="宋体" w:hAnsi="宋体"/>
                <w:i w:val="0"/>
                <w:iCs w:val="0"/>
                <w:color w:val="auto"/>
                <w:sz w:val="24"/>
                <w:szCs w:val="21"/>
                <w:highlight w:val="none"/>
              </w:rPr>
            </w:pPr>
            <w:r>
              <w:rPr>
                <w:rFonts w:hint="eastAsia" w:eastAsia="宋体" w:cs="等线"/>
                <w:i w:val="0"/>
                <w:iCs w:val="0"/>
                <w:sz w:val="24"/>
                <w:szCs w:val="20"/>
              </w:rPr>
              <w:t>评标基准价计算方法</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4E0C7E06">
            <w:pPr>
              <w:keepNext w:val="0"/>
              <w:keepLines w:val="0"/>
              <w:suppressLineNumbers w:val="0"/>
              <w:spacing w:before="0" w:beforeAutospacing="0" w:after="0" w:afterAutospacing="0" w:line="264" w:lineRule="auto"/>
              <w:ind w:left="0" w:right="0"/>
              <w:rPr>
                <w:rFonts w:hint="eastAsia" w:eastAsia="宋体" w:cs="等线"/>
                <w:i w:val="0"/>
                <w:iCs w:val="0"/>
                <w:sz w:val="24"/>
                <w:szCs w:val="20"/>
              </w:rPr>
            </w:pPr>
            <w:r>
              <w:rPr>
                <w:rFonts w:hint="eastAsia" w:eastAsia="宋体" w:cs="等线"/>
                <w:i w:val="0"/>
                <w:iCs w:val="0"/>
                <w:sz w:val="24"/>
                <w:szCs w:val="20"/>
              </w:rPr>
              <w:t>评标基准价的计算：</w:t>
            </w:r>
          </w:p>
          <w:p w14:paraId="42519CDD">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eastAsia="宋体" w:cs="等线"/>
                <w:i w:val="0"/>
                <w:iCs w:val="0"/>
                <w:sz w:val="24"/>
                <w:szCs w:val="20"/>
              </w:rPr>
              <w:t>在开标现场</w:t>
            </w:r>
            <w:r>
              <w:rPr>
                <w:rFonts w:hint="eastAsia" w:ascii="宋体" w:hAnsi="宋体" w:eastAsia="宋体" w:cs="等线"/>
                <w:i w:val="0"/>
                <w:iCs w:val="0"/>
                <w:sz w:val="24"/>
                <w:szCs w:val="20"/>
              </w:rPr>
              <w:t>，</w:t>
            </w:r>
            <w:r>
              <w:rPr>
                <w:rFonts w:hint="eastAsia" w:ascii="宋体" w:hAnsi="宋体" w:eastAsia="宋体" w:cs="等线"/>
                <w:i w:val="0"/>
                <w:iCs w:val="0"/>
                <w:sz w:val="24"/>
                <w:szCs w:val="20"/>
                <w:lang w:val="en-US" w:eastAsia="zh-CN"/>
              </w:rPr>
              <w:t>采购</w:t>
            </w:r>
            <w:r>
              <w:rPr>
                <w:rFonts w:hint="eastAsia" w:ascii="宋体" w:hAnsi="宋体" w:eastAsia="宋体" w:cs="等线"/>
                <w:i w:val="0"/>
                <w:iCs w:val="0"/>
                <w:sz w:val="24"/>
                <w:szCs w:val="20"/>
              </w:rPr>
              <w:t>人将当场计算并宣布评标基准价。</w:t>
            </w:r>
          </w:p>
          <w:p w14:paraId="07FEE628">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（1）评标价的确定：</w:t>
            </w:r>
          </w:p>
          <w:p w14:paraId="3E3A32C1">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评标价=</w:t>
            </w:r>
            <w:r>
              <w:rPr>
                <w:rFonts w:hint="eastAsia" w:ascii="宋体" w:hAnsi="宋体" w:eastAsia="宋体" w:cs="等线"/>
                <w:i w:val="0"/>
                <w:iCs w:val="0"/>
                <w:sz w:val="24"/>
                <w:szCs w:val="20"/>
                <w:lang w:val="en-US" w:eastAsia="zh-CN"/>
              </w:rPr>
              <w:t>申请</w:t>
            </w:r>
            <w:r>
              <w:rPr>
                <w:rFonts w:hint="eastAsia" w:ascii="宋体" w:hAnsi="宋体" w:eastAsia="宋体" w:cs="等线"/>
                <w:i w:val="0"/>
                <w:iCs w:val="0"/>
                <w:sz w:val="24"/>
                <w:szCs w:val="20"/>
              </w:rPr>
              <w:t>函文字报价</w:t>
            </w:r>
          </w:p>
          <w:p w14:paraId="3CD5397E">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（2）评标价平均值的计算：</w:t>
            </w:r>
          </w:p>
          <w:p w14:paraId="683746F2">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除</w:t>
            </w:r>
            <w:r>
              <w:rPr>
                <w:rFonts w:hint="default" w:ascii="宋体" w:hAnsi="宋体" w:cs="等线"/>
                <w:i w:val="0"/>
                <w:iCs w:val="0"/>
                <w:sz w:val="24"/>
              </w:rPr>
              <w:t>形式性与响应性评审</w:t>
            </w:r>
            <w:r>
              <w:rPr>
                <w:rFonts w:hint="eastAsia" w:ascii="宋体" w:hAnsi="宋体" w:cs="等线"/>
                <w:i w:val="0"/>
                <w:iCs w:val="0"/>
                <w:sz w:val="24"/>
                <w:szCs w:val="20"/>
                <w:lang w:val="en-US" w:eastAsia="zh-CN"/>
              </w:rPr>
              <w:t>未通过的单位</w:t>
            </w:r>
            <w:r>
              <w:rPr>
                <w:rFonts w:hint="eastAsia" w:ascii="宋体" w:hAnsi="宋体" w:eastAsia="宋体" w:cs="等线"/>
                <w:i w:val="0"/>
                <w:iCs w:val="0"/>
                <w:sz w:val="24"/>
                <w:szCs w:val="20"/>
              </w:rPr>
              <w:t>之外，所有通过评审的</w:t>
            </w:r>
            <w:r>
              <w:rPr>
                <w:rFonts w:hint="eastAsia" w:ascii="宋体" w:hAnsi="宋体" w:eastAsia="宋体" w:cs="等线"/>
                <w:i w:val="0"/>
                <w:iCs w:val="0"/>
                <w:sz w:val="24"/>
                <w:szCs w:val="20"/>
                <w:lang w:val="en-US" w:eastAsia="zh-CN"/>
              </w:rPr>
              <w:t>申请</w:t>
            </w:r>
            <w:r>
              <w:rPr>
                <w:rFonts w:hint="eastAsia" w:ascii="宋体" w:hAnsi="宋体" w:eastAsia="宋体" w:cs="等线"/>
                <w:i w:val="0"/>
                <w:iCs w:val="0"/>
                <w:sz w:val="24"/>
                <w:szCs w:val="20"/>
              </w:rPr>
              <w:t>人的</w:t>
            </w:r>
            <w:r>
              <w:rPr>
                <w:rFonts w:hint="eastAsia" w:ascii="宋体" w:hAnsi="宋体" w:eastAsia="宋体" w:cs="等线"/>
                <w:i w:val="0"/>
                <w:iCs w:val="0"/>
                <w:sz w:val="24"/>
                <w:szCs w:val="20"/>
                <w:lang w:val="en-US" w:eastAsia="zh-CN"/>
              </w:rPr>
              <w:t>申请</w:t>
            </w:r>
            <w:r>
              <w:rPr>
                <w:rFonts w:hint="eastAsia" w:ascii="宋体" w:hAnsi="宋体" w:eastAsia="宋体" w:cs="等线"/>
                <w:i w:val="0"/>
                <w:iCs w:val="0"/>
                <w:sz w:val="24"/>
                <w:szCs w:val="20"/>
              </w:rPr>
              <w:t>报价去掉一个最高值和一个最低值后的算术平均值即为评标价平均值（如果参与评标价平均值计算的有效</w:t>
            </w:r>
            <w:r>
              <w:rPr>
                <w:rFonts w:hint="eastAsia" w:ascii="宋体" w:hAnsi="宋体" w:eastAsia="宋体" w:cs="等线"/>
                <w:i w:val="0"/>
                <w:iCs w:val="0"/>
                <w:sz w:val="24"/>
                <w:szCs w:val="20"/>
                <w:lang w:val="en-US" w:eastAsia="zh-CN"/>
              </w:rPr>
              <w:t>申请</w:t>
            </w:r>
            <w:r>
              <w:rPr>
                <w:rFonts w:hint="eastAsia" w:ascii="宋体" w:hAnsi="宋体" w:eastAsia="宋体" w:cs="等线"/>
                <w:i w:val="0"/>
                <w:iCs w:val="0"/>
                <w:sz w:val="24"/>
                <w:szCs w:val="20"/>
              </w:rPr>
              <w:t>人少于5家时，则计算评标价平均值时不去掉最高值和最低值）。</w:t>
            </w:r>
          </w:p>
          <w:p w14:paraId="2D5910BE">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（3）评标基准价的确定：</w:t>
            </w:r>
          </w:p>
          <w:p w14:paraId="7DD0E5CF">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将评标价平均值直接作为评标基准价。</w:t>
            </w:r>
          </w:p>
          <w:p w14:paraId="409975C6">
            <w:pPr>
              <w:keepNext w:val="0"/>
              <w:keepLines w:val="0"/>
              <w:suppressLineNumbers w:val="0"/>
              <w:spacing w:before="0" w:beforeAutospacing="0" w:after="0" w:afterAutospacing="0" w:line="264" w:lineRule="auto"/>
              <w:ind w:left="0" w:right="0"/>
              <w:rPr>
                <w:rFonts w:hint="eastAsia" w:ascii="宋体" w:hAnsi="宋体" w:eastAsia="宋体" w:cs="等线"/>
                <w:i w:val="0"/>
                <w:iCs w:val="0"/>
                <w:sz w:val="24"/>
                <w:szCs w:val="20"/>
              </w:rPr>
            </w:pPr>
            <w:r>
              <w:rPr>
                <w:rFonts w:hint="eastAsia" w:ascii="宋体" w:hAnsi="宋体" w:eastAsia="宋体" w:cs="等线"/>
                <w:i w:val="0"/>
                <w:iCs w:val="0"/>
                <w:sz w:val="24"/>
                <w:szCs w:val="20"/>
              </w:rPr>
              <w:t>在评</w:t>
            </w:r>
            <w:r>
              <w:rPr>
                <w:rFonts w:hint="eastAsia" w:ascii="宋体" w:hAnsi="宋体" w:eastAsia="宋体" w:cs="等线"/>
                <w:i w:val="0"/>
                <w:iCs w:val="0"/>
                <w:sz w:val="24"/>
                <w:szCs w:val="20"/>
                <w:lang w:val="en-US" w:eastAsia="zh-CN"/>
              </w:rPr>
              <w:t>审</w:t>
            </w:r>
            <w:r>
              <w:rPr>
                <w:rFonts w:hint="eastAsia" w:ascii="宋体" w:hAnsi="宋体" w:eastAsia="宋体" w:cs="等线"/>
                <w:i w:val="0"/>
                <w:iCs w:val="0"/>
                <w:sz w:val="24"/>
                <w:szCs w:val="20"/>
              </w:rPr>
              <w:t>过程中，评</w:t>
            </w:r>
            <w:r>
              <w:rPr>
                <w:rFonts w:hint="eastAsia" w:ascii="宋体" w:hAnsi="宋体" w:eastAsia="宋体" w:cs="等线"/>
                <w:i w:val="0"/>
                <w:iCs w:val="0"/>
                <w:sz w:val="24"/>
                <w:szCs w:val="20"/>
                <w:lang w:val="en-US" w:eastAsia="zh-CN"/>
              </w:rPr>
              <w:t>审小组</w:t>
            </w:r>
            <w:r>
              <w:rPr>
                <w:rFonts w:hint="eastAsia" w:ascii="宋体" w:hAnsi="宋体" w:eastAsia="宋体" w:cs="等线"/>
                <w:i w:val="0"/>
                <w:iCs w:val="0"/>
                <w:sz w:val="24"/>
                <w:szCs w:val="20"/>
              </w:rPr>
              <w:t>应对</w:t>
            </w:r>
            <w:r>
              <w:rPr>
                <w:rFonts w:hint="eastAsia" w:ascii="宋体" w:hAnsi="宋体" w:eastAsia="宋体" w:cs="等线"/>
                <w:i w:val="0"/>
                <w:iCs w:val="0"/>
                <w:sz w:val="24"/>
                <w:szCs w:val="20"/>
                <w:lang w:val="en-US" w:eastAsia="zh-CN"/>
              </w:rPr>
              <w:t>采购</w:t>
            </w:r>
            <w:r>
              <w:rPr>
                <w:rFonts w:hint="eastAsia" w:ascii="宋体" w:hAnsi="宋体" w:eastAsia="宋体" w:cs="等线"/>
                <w:i w:val="0"/>
                <w:iCs w:val="0"/>
                <w:sz w:val="24"/>
                <w:szCs w:val="20"/>
              </w:rPr>
              <w:t>人计算的评标基准价进行复核，存在计算错误的应予以修正并在评</w:t>
            </w:r>
            <w:r>
              <w:rPr>
                <w:rFonts w:hint="eastAsia" w:ascii="宋体" w:hAnsi="宋体" w:eastAsia="宋体" w:cs="等线"/>
                <w:i w:val="0"/>
                <w:iCs w:val="0"/>
                <w:sz w:val="24"/>
                <w:szCs w:val="20"/>
                <w:lang w:val="en-US" w:eastAsia="zh-CN"/>
              </w:rPr>
              <w:t>审</w:t>
            </w:r>
            <w:r>
              <w:rPr>
                <w:rFonts w:hint="eastAsia" w:ascii="宋体" w:hAnsi="宋体" w:eastAsia="宋体" w:cs="等线"/>
                <w:i w:val="0"/>
                <w:iCs w:val="0"/>
                <w:sz w:val="24"/>
                <w:szCs w:val="20"/>
              </w:rPr>
              <w:t>报告中作出说明。除此之外，评标基准价在整个评标期间保持不变，不随任何因素发生变化。</w:t>
            </w:r>
          </w:p>
          <w:p w14:paraId="37423A49">
            <w:pPr>
              <w:spacing w:line="360" w:lineRule="atLeast"/>
              <w:ind w:left="241" w:leftChars="0" w:hanging="241" w:hangingChars="100"/>
              <w:rPr>
                <w:rFonts w:ascii="宋体" w:hAnsi="宋体"/>
                <w:i w:val="0"/>
                <w:iCs w:val="0"/>
                <w:color w:val="auto"/>
                <w:sz w:val="24"/>
                <w:szCs w:val="21"/>
                <w:highlight w:val="none"/>
              </w:rPr>
            </w:pPr>
            <w:r>
              <w:rPr>
                <w:rFonts w:hint="eastAsia" w:eastAsia="宋体" w:cs="等线"/>
                <w:b/>
                <w:i w:val="0"/>
                <w:iCs w:val="0"/>
                <w:sz w:val="24"/>
                <w:szCs w:val="20"/>
              </w:rPr>
              <w:t>注：评标价平均值和评标基准价均保留两位小数。</w:t>
            </w:r>
          </w:p>
        </w:tc>
      </w:tr>
      <w:tr w14:paraId="0332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53390164">
            <w:pPr>
              <w:spacing w:line="360" w:lineRule="atLeast"/>
              <w:jc w:val="center"/>
              <w:rPr>
                <w:rFonts w:hint="default" w:ascii="宋体" w:hAnsi="宋体"/>
                <w:i w:val="0"/>
                <w:iCs w:val="0"/>
                <w:color w:val="auto"/>
                <w:sz w:val="24"/>
                <w:szCs w:val="21"/>
                <w:highlight w:val="none"/>
                <w:lang w:val="en-US" w:eastAsia="zh-CN"/>
              </w:rPr>
            </w:pPr>
            <w:r>
              <w:rPr>
                <w:rFonts w:hint="eastAsia" w:ascii="宋体" w:hAnsi="宋体"/>
                <w:i w:val="0"/>
                <w:iCs w:val="0"/>
                <w:color w:val="auto"/>
                <w:sz w:val="24"/>
                <w:szCs w:val="21"/>
                <w:highlight w:val="none"/>
                <w:lang w:val="en-US" w:eastAsia="zh-CN"/>
              </w:rPr>
              <w:t>2.2.3</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6F127FD9">
            <w:pPr>
              <w:keepNext w:val="0"/>
              <w:keepLines w:val="0"/>
              <w:suppressLineNumbers w:val="0"/>
              <w:spacing w:before="0" w:beforeAutospacing="0" w:after="0" w:afterAutospacing="0" w:line="240" w:lineRule="exact"/>
              <w:ind w:left="0" w:leftChars="0" w:right="0" w:rightChars="0"/>
              <w:jc w:val="center"/>
              <w:rPr>
                <w:rFonts w:hint="eastAsia" w:eastAsia="宋体" w:cs="等线"/>
                <w:i w:val="0"/>
                <w:iCs w:val="0"/>
                <w:sz w:val="24"/>
                <w:szCs w:val="20"/>
              </w:rPr>
            </w:pPr>
            <w:r>
              <w:rPr>
                <w:rFonts w:hint="eastAsia" w:eastAsia="宋体" w:cs="等线"/>
                <w:i w:val="0"/>
                <w:iCs w:val="0"/>
                <w:sz w:val="24"/>
                <w:szCs w:val="20"/>
              </w:rPr>
              <w:t>评标价的偏差率计算公式</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3806EEED">
            <w:pPr>
              <w:keepNext w:val="0"/>
              <w:keepLines w:val="0"/>
              <w:suppressLineNumbers w:val="0"/>
              <w:spacing w:before="0" w:beforeAutospacing="0" w:after="0" w:afterAutospacing="0" w:line="360" w:lineRule="exact"/>
              <w:ind w:left="0" w:right="0"/>
              <w:rPr>
                <w:rFonts w:hint="default" w:eastAsia="宋体" w:cs="等线"/>
                <w:i w:val="0"/>
                <w:iCs w:val="0"/>
                <w:sz w:val="24"/>
                <w:szCs w:val="20"/>
              </w:rPr>
            </w:pPr>
            <w:r>
              <w:rPr>
                <w:rFonts w:hint="eastAsia" w:eastAsia="宋体" w:cs="等线"/>
                <w:i w:val="0"/>
                <w:iCs w:val="0"/>
                <w:sz w:val="24"/>
                <w:szCs w:val="20"/>
              </w:rPr>
              <w:t>偏差率= l00</w:t>
            </w:r>
            <w:r>
              <w:rPr>
                <w:rFonts w:hint="eastAsia" w:cs="等线"/>
                <w:i w:val="0"/>
                <w:iCs w:val="0"/>
                <w:sz w:val="24"/>
                <w:szCs w:val="20"/>
                <w:lang w:eastAsia="zh-CN"/>
              </w:rPr>
              <w:t>％</w:t>
            </w:r>
            <w:r>
              <w:rPr>
                <w:rFonts w:hint="eastAsia" w:eastAsia="宋体" w:cs="等线"/>
                <w:i w:val="0"/>
                <w:iCs w:val="0"/>
                <w:sz w:val="24"/>
                <w:szCs w:val="20"/>
              </w:rPr>
              <w:t xml:space="preserve"> </w:t>
            </w:r>
            <w:r>
              <w:rPr>
                <w:rFonts w:hint="eastAsia" w:hAnsi="宋体" w:eastAsia="宋体" w:cs="等线"/>
                <w:i w:val="0"/>
                <w:iCs w:val="0"/>
                <w:sz w:val="24"/>
                <w:szCs w:val="20"/>
              </w:rPr>
              <w:t>×</w:t>
            </w:r>
            <w:r>
              <w:rPr>
                <w:rFonts w:hint="eastAsia" w:eastAsia="宋体" w:cs="等线"/>
                <w:i w:val="0"/>
                <w:iCs w:val="0"/>
                <w:sz w:val="24"/>
                <w:szCs w:val="20"/>
              </w:rPr>
              <w:t xml:space="preserve">（ </w:t>
            </w:r>
            <w:r>
              <w:rPr>
                <w:rFonts w:hint="eastAsia" w:eastAsia="宋体" w:cs="等线"/>
                <w:i w:val="0"/>
                <w:iCs w:val="0"/>
                <w:sz w:val="24"/>
                <w:szCs w:val="20"/>
                <w:lang w:val="en-US" w:eastAsia="zh-CN"/>
              </w:rPr>
              <w:t>申请</w:t>
            </w:r>
            <w:r>
              <w:rPr>
                <w:rFonts w:hint="eastAsia" w:eastAsia="宋体" w:cs="等线"/>
                <w:i w:val="0"/>
                <w:iCs w:val="0"/>
                <w:sz w:val="24"/>
                <w:szCs w:val="20"/>
              </w:rPr>
              <w:t>人评标价－评标基准价）／评标基准价</w:t>
            </w:r>
          </w:p>
          <w:p w14:paraId="14125418">
            <w:pPr>
              <w:keepNext w:val="0"/>
              <w:keepLines w:val="0"/>
              <w:suppressLineNumbers w:val="0"/>
              <w:spacing w:before="0" w:beforeAutospacing="0" w:after="0" w:afterAutospacing="0" w:line="360" w:lineRule="exact"/>
              <w:ind w:left="0" w:leftChars="0" w:right="0" w:rightChars="0"/>
              <w:rPr>
                <w:rFonts w:hint="eastAsia" w:eastAsia="宋体" w:cs="等线"/>
                <w:b/>
                <w:i w:val="0"/>
                <w:iCs w:val="0"/>
                <w:sz w:val="24"/>
                <w:szCs w:val="20"/>
              </w:rPr>
            </w:pPr>
            <w:r>
              <w:rPr>
                <w:rFonts w:hint="eastAsia" w:eastAsia="宋体" w:cs="等线"/>
                <w:i w:val="0"/>
                <w:iCs w:val="0"/>
                <w:sz w:val="24"/>
                <w:szCs w:val="20"/>
              </w:rPr>
              <w:t>偏差率保留两位小数</w:t>
            </w:r>
          </w:p>
        </w:tc>
      </w:tr>
      <w:tr w14:paraId="2D33F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74" w:type="dxa"/>
            <w:vMerge w:val="restart"/>
            <w:tcBorders>
              <w:top w:val="single" w:color="auto" w:sz="6" w:space="0"/>
              <w:left w:val="single" w:color="auto" w:sz="12" w:space="0"/>
              <w:bottom w:val="single" w:color="auto" w:sz="6" w:space="0"/>
              <w:right w:val="single" w:color="auto" w:sz="6" w:space="0"/>
            </w:tcBorders>
            <w:vAlign w:val="center"/>
          </w:tcPr>
          <w:p w14:paraId="7F2904B9">
            <w:pPr>
              <w:spacing w:line="360" w:lineRule="atLeast"/>
              <w:jc w:val="center"/>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3347" w:type="dxa"/>
            <w:gridSpan w:val="6"/>
            <w:tcBorders>
              <w:top w:val="single" w:color="auto" w:sz="6" w:space="0"/>
              <w:left w:val="single" w:color="auto" w:sz="6" w:space="0"/>
              <w:bottom w:val="single" w:color="auto" w:sz="6" w:space="0"/>
              <w:right w:val="single" w:color="auto" w:sz="6" w:space="0"/>
            </w:tcBorders>
            <w:vAlign w:val="center"/>
          </w:tcPr>
          <w:p w14:paraId="137EE370">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rPr>
              <w:t>评分因素与权重分值</w:t>
            </w:r>
            <w:r>
              <w:rPr>
                <w:rStyle w:val="38"/>
                <w:rFonts w:hint="eastAsia" w:ascii="宋体" w:hAnsi="宋体" w:eastAsia="宋体"/>
                <w:i w:val="0"/>
                <w:iCs w:val="0"/>
                <w:color w:val="auto"/>
                <w:sz w:val="24"/>
                <w:szCs w:val="24"/>
                <w:highlight w:val="none"/>
              </w:rPr>
              <w:footnoteReference w:id="9"/>
            </w:r>
          </w:p>
        </w:tc>
        <w:tc>
          <w:tcPr>
            <w:tcW w:w="5041" w:type="dxa"/>
            <w:vMerge w:val="restart"/>
            <w:tcBorders>
              <w:top w:val="single" w:color="auto" w:sz="6" w:space="0"/>
              <w:left w:val="single" w:color="auto" w:sz="6" w:space="0"/>
              <w:bottom w:val="single" w:color="auto" w:sz="6" w:space="0"/>
              <w:right w:val="single" w:color="auto" w:sz="12" w:space="0"/>
            </w:tcBorders>
            <w:vAlign w:val="center"/>
          </w:tcPr>
          <w:p w14:paraId="5CD791EB">
            <w:pPr>
              <w:spacing w:line="360" w:lineRule="atLeast"/>
              <w:jc w:val="center"/>
              <w:rPr>
                <w:i w:val="0"/>
                <w:iCs w:val="0"/>
                <w:color w:val="auto"/>
                <w:sz w:val="24"/>
                <w:szCs w:val="24"/>
                <w:highlight w:val="none"/>
              </w:rPr>
            </w:pPr>
            <w:r>
              <w:rPr>
                <w:rFonts w:hint="eastAsia"/>
                <w:i w:val="0"/>
                <w:iCs w:val="0"/>
                <w:color w:val="auto"/>
                <w:sz w:val="24"/>
                <w:szCs w:val="24"/>
                <w:highlight w:val="none"/>
              </w:rPr>
              <w:t>评分标准</w:t>
            </w:r>
          </w:p>
        </w:tc>
      </w:tr>
      <w:tr w14:paraId="5BA4C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74" w:type="dxa"/>
            <w:vMerge w:val="continue"/>
            <w:tcBorders>
              <w:top w:val="single" w:color="auto" w:sz="6" w:space="0"/>
              <w:left w:val="single" w:color="auto" w:sz="12" w:space="0"/>
              <w:bottom w:val="single" w:color="auto" w:sz="6" w:space="0"/>
              <w:right w:val="single" w:color="auto" w:sz="6" w:space="0"/>
            </w:tcBorders>
            <w:vAlign w:val="center"/>
          </w:tcPr>
          <w:p w14:paraId="12093D3D">
            <w:pPr>
              <w:spacing w:line="360" w:lineRule="atLeast"/>
              <w:jc w:val="center"/>
              <w:rPr>
                <w:rFonts w:hint="eastAsia" w:ascii="宋体" w:hAnsi="宋体"/>
                <w:i w:val="0"/>
                <w:iCs w:val="0"/>
                <w:color w:val="auto"/>
                <w:sz w:val="24"/>
                <w:szCs w:val="24"/>
                <w:highlight w:val="none"/>
              </w:rPr>
            </w:pP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698BBC39">
            <w:pPr>
              <w:spacing w:line="34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评分因素</w:t>
            </w:r>
          </w:p>
        </w:tc>
        <w:tc>
          <w:tcPr>
            <w:tcW w:w="764" w:type="dxa"/>
            <w:tcBorders>
              <w:top w:val="single" w:color="auto" w:sz="6" w:space="0"/>
              <w:left w:val="single" w:color="auto" w:sz="6" w:space="0"/>
              <w:bottom w:val="single" w:color="auto" w:sz="6" w:space="0"/>
              <w:right w:val="single" w:color="auto" w:sz="6" w:space="0"/>
            </w:tcBorders>
            <w:vAlign w:val="center"/>
          </w:tcPr>
          <w:p w14:paraId="78E63AB7">
            <w:pPr>
              <w:spacing w:line="340" w:lineRule="atLeast"/>
              <w:jc w:val="center"/>
              <w:rPr>
                <w:i w:val="0"/>
                <w:iCs w:val="0"/>
                <w:color w:val="auto"/>
                <w:sz w:val="24"/>
                <w:szCs w:val="24"/>
                <w:highlight w:val="none"/>
              </w:rPr>
            </w:pPr>
            <w:r>
              <w:rPr>
                <w:rFonts w:hint="eastAsia"/>
                <w:i w:val="0"/>
                <w:iCs w:val="0"/>
                <w:color w:val="auto"/>
                <w:sz w:val="24"/>
                <w:szCs w:val="24"/>
                <w:highlight w:val="none"/>
              </w:rPr>
              <w:t>评分因素权重分值</w:t>
            </w: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07108488">
            <w:pPr>
              <w:spacing w:line="340" w:lineRule="atLeast"/>
              <w:jc w:val="center"/>
              <w:rPr>
                <w:i w:val="0"/>
                <w:iCs w:val="0"/>
                <w:color w:val="auto"/>
                <w:sz w:val="24"/>
                <w:szCs w:val="24"/>
                <w:highlight w:val="none"/>
              </w:rPr>
            </w:pPr>
            <w:r>
              <w:rPr>
                <w:rFonts w:hint="eastAsia"/>
                <w:i w:val="0"/>
                <w:iCs w:val="0"/>
                <w:color w:val="auto"/>
                <w:sz w:val="24"/>
                <w:szCs w:val="24"/>
                <w:highlight w:val="none"/>
              </w:rPr>
              <w:t>评分因素细分项</w:t>
            </w:r>
          </w:p>
        </w:tc>
        <w:tc>
          <w:tcPr>
            <w:tcW w:w="480" w:type="dxa"/>
            <w:tcBorders>
              <w:top w:val="single" w:color="auto" w:sz="6" w:space="0"/>
              <w:left w:val="single" w:color="auto" w:sz="6" w:space="0"/>
              <w:bottom w:val="single" w:color="auto" w:sz="6" w:space="0"/>
              <w:right w:val="single" w:color="auto" w:sz="6" w:space="0"/>
            </w:tcBorders>
            <w:vAlign w:val="center"/>
          </w:tcPr>
          <w:p w14:paraId="2A8D5C7F">
            <w:pPr>
              <w:spacing w:line="340" w:lineRule="atLeast"/>
              <w:jc w:val="center"/>
              <w:rPr>
                <w:i w:val="0"/>
                <w:iCs w:val="0"/>
                <w:color w:val="auto"/>
                <w:sz w:val="24"/>
                <w:szCs w:val="24"/>
                <w:highlight w:val="none"/>
              </w:rPr>
            </w:pPr>
            <w:r>
              <w:rPr>
                <w:rFonts w:hint="eastAsia"/>
                <w:i w:val="0"/>
                <w:iCs w:val="0"/>
                <w:color w:val="auto"/>
                <w:sz w:val="24"/>
                <w:szCs w:val="24"/>
                <w:highlight w:val="none"/>
              </w:rPr>
              <w:t>分值</w:t>
            </w:r>
          </w:p>
        </w:tc>
        <w:tc>
          <w:tcPr>
            <w:tcW w:w="5041" w:type="dxa"/>
            <w:vMerge w:val="continue"/>
            <w:tcBorders>
              <w:top w:val="single" w:color="auto" w:sz="6" w:space="0"/>
              <w:left w:val="single" w:color="auto" w:sz="6" w:space="0"/>
              <w:bottom w:val="single" w:color="auto" w:sz="6" w:space="0"/>
              <w:right w:val="single" w:color="auto" w:sz="12" w:space="0"/>
            </w:tcBorders>
            <w:vAlign w:val="center"/>
          </w:tcPr>
          <w:p w14:paraId="5168EDFE">
            <w:pPr>
              <w:spacing w:line="360" w:lineRule="atLeast"/>
              <w:jc w:val="left"/>
              <w:rPr>
                <w:rFonts w:hint="eastAsia"/>
                <w:i w:val="0"/>
                <w:iCs w:val="0"/>
                <w:color w:val="auto"/>
                <w:sz w:val="24"/>
                <w:szCs w:val="24"/>
                <w:highlight w:val="none"/>
              </w:rPr>
            </w:pPr>
          </w:p>
        </w:tc>
      </w:tr>
      <w:tr w14:paraId="26B5C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restart"/>
            <w:tcBorders>
              <w:top w:val="single" w:color="auto" w:sz="6" w:space="0"/>
              <w:left w:val="single" w:color="auto" w:sz="12" w:space="0"/>
              <w:right w:val="single" w:color="auto" w:sz="6" w:space="0"/>
            </w:tcBorders>
            <w:vAlign w:val="center"/>
          </w:tcPr>
          <w:p w14:paraId="469601E5">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（1）</w:t>
            </w:r>
          </w:p>
        </w:tc>
        <w:tc>
          <w:tcPr>
            <w:tcW w:w="680" w:type="dxa"/>
            <w:gridSpan w:val="2"/>
            <w:vMerge w:val="restart"/>
            <w:tcBorders>
              <w:top w:val="single" w:color="auto" w:sz="6" w:space="0"/>
              <w:left w:val="single" w:color="auto" w:sz="6" w:space="0"/>
              <w:right w:val="single" w:color="auto" w:sz="6" w:space="0"/>
            </w:tcBorders>
            <w:vAlign w:val="center"/>
          </w:tcPr>
          <w:p w14:paraId="55BC8B9D">
            <w:pPr>
              <w:spacing w:line="360" w:lineRule="atLeast"/>
              <w:jc w:val="center"/>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服务方案</w:t>
            </w:r>
          </w:p>
        </w:tc>
        <w:tc>
          <w:tcPr>
            <w:tcW w:w="764" w:type="dxa"/>
            <w:vMerge w:val="restart"/>
            <w:tcBorders>
              <w:top w:val="single" w:color="auto" w:sz="6" w:space="0"/>
              <w:left w:val="single" w:color="auto" w:sz="6" w:space="0"/>
              <w:right w:val="single" w:color="auto" w:sz="6" w:space="0"/>
            </w:tcBorders>
            <w:vAlign w:val="center"/>
          </w:tcPr>
          <w:p w14:paraId="763E41FA">
            <w:pPr>
              <w:spacing w:line="360" w:lineRule="atLeast"/>
              <w:jc w:val="center"/>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分</w:t>
            </w: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20E093EE">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000000" w:themeColor="text1"/>
                <w:sz w:val="24"/>
                <w:lang w:bidi="zh-CN"/>
                <w14:textFill>
                  <w14:solidFill>
                    <w14:schemeClr w14:val="tx1"/>
                  </w14:solidFill>
                </w14:textFill>
              </w:rPr>
              <w:t>对采购项目的理解</w:t>
            </w:r>
          </w:p>
        </w:tc>
        <w:tc>
          <w:tcPr>
            <w:tcW w:w="480" w:type="dxa"/>
            <w:tcBorders>
              <w:top w:val="single" w:color="auto" w:sz="6" w:space="0"/>
              <w:left w:val="single" w:color="auto" w:sz="6" w:space="0"/>
              <w:bottom w:val="single" w:color="auto" w:sz="6" w:space="0"/>
              <w:right w:val="single" w:color="auto" w:sz="6" w:space="0"/>
            </w:tcBorders>
            <w:vAlign w:val="center"/>
          </w:tcPr>
          <w:p w14:paraId="74192377">
            <w:pPr>
              <w:spacing w:line="36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w:t>
            </w:r>
          </w:p>
        </w:tc>
        <w:tc>
          <w:tcPr>
            <w:tcW w:w="5041" w:type="dxa"/>
            <w:tcBorders>
              <w:top w:val="single" w:color="auto" w:sz="6" w:space="0"/>
              <w:left w:val="single" w:color="auto" w:sz="6" w:space="0"/>
              <w:bottom w:val="single" w:color="auto" w:sz="6" w:space="0"/>
              <w:right w:val="single" w:color="auto" w:sz="12" w:space="0"/>
            </w:tcBorders>
            <w:vAlign w:val="center"/>
          </w:tcPr>
          <w:p w14:paraId="42C7BA56">
            <w:pPr>
              <w:autoSpaceDE w:val="0"/>
              <w:autoSpaceDN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000000"/>
                <w:kern w:val="0"/>
                <w:sz w:val="24"/>
                <w:szCs w:val="24"/>
                <w:lang w:val="en-US" w:eastAsia="zh-CN" w:bidi="ar"/>
              </w:rPr>
              <w:t>无此项不得分。有对采购项目的理解</w:t>
            </w:r>
            <w:r>
              <w:rPr>
                <w:rFonts w:hint="eastAsia" w:ascii="宋体" w:hAnsi="宋体" w:eastAsia="宋体" w:cs="宋体"/>
                <w:i w:val="0"/>
                <w:iCs w:val="0"/>
                <w:color w:val="000000"/>
                <w:kern w:val="0"/>
                <w:sz w:val="24"/>
                <w:szCs w:val="24"/>
                <w:highlight w:val="none"/>
                <w:lang w:val="en-US" w:eastAsia="zh-CN" w:bidi="ar"/>
              </w:rPr>
              <w:t>得6分</w:t>
            </w:r>
            <w:r>
              <w:rPr>
                <w:rFonts w:hint="eastAsia" w:ascii="宋体" w:hAnsi="宋体" w:eastAsia="宋体" w:cs="宋体"/>
                <w:i w:val="0"/>
                <w:iCs w:val="0"/>
                <w:color w:val="000000"/>
                <w:kern w:val="0"/>
                <w:sz w:val="24"/>
                <w:szCs w:val="24"/>
                <w:lang w:val="en-US" w:eastAsia="zh-CN" w:bidi="ar"/>
              </w:rPr>
              <w:t>，根据对采购项目的理解总体思路科学合理程度，</w:t>
            </w:r>
            <w:r>
              <w:rPr>
                <w:rFonts w:hint="eastAsia" w:ascii="宋体" w:hAnsi="宋体" w:eastAsia="宋体" w:cs="宋体"/>
                <w:i w:val="0"/>
                <w:iCs w:val="0"/>
                <w:color w:val="000000"/>
                <w:kern w:val="0"/>
                <w:sz w:val="24"/>
                <w:szCs w:val="24"/>
                <w:highlight w:val="none"/>
                <w:lang w:val="en-US" w:eastAsia="zh-CN" w:bidi="ar"/>
              </w:rPr>
              <w:t>优秀加2—4分（不含2分），良好加1—2分（不含1分），一般加0-1分。</w:t>
            </w:r>
          </w:p>
        </w:tc>
      </w:tr>
      <w:tr w14:paraId="52E4D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497FFDA0">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23E29FC2">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0EABD5CC">
            <w:pPr>
              <w:spacing w:line="360" w:lineRule="atLeast"/>
              <w:jc w:val="center"/>
              <w:rPr>
                <w:rFonts w:hint="eastAsia" w:ascii="宋体" w:hAnsi="宋体" w:eastAsia="宋体" w:cs="宋体"/>
                <w:i w:val="0"/>
                <w:iCs w:val="0"/>
                <w:color w:val="auto"/>
                <w:sz w:val="24"/>
                <w:szCs w:val="24"/>
                <w:highlight w:val="none"/>
              </w:rPr>
            </w:pP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3DBB079C">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000000" w:themeColor="text1"/>
                <w:spacing w:val="-6"/>
                <w:sz w:val="24"/>
                <w:lang w:bidi="zh-CN"/>
                <w14:textFill>
                  <w14:solidFill>
                    <w14:schemeClr w14:val="tx1"/>
                  </w14:solidFill>
                </w14:textFill>
              </w:rPr>
              <w:t>对采购项目的特点、</w:t>
            </w:r>
            <w:r>
              <w:rPr>
                <w:rFonts w:hint="eastAsia"/>
                <w:i w:val="0"/>
                <w:iCs w:val="0"/>
                <w:color w:val="000000" w:themeColor="text1"/>
                <w:spacing w:val="-6"/>
                <w:sz w:val="24"/>
                <w:lang w:val="en-US" w:bidi="zh-CN"/>
                <w14:textFill>
                  <w14:solidFill>
                    <w14:schemeClr w14:val="tx1"/>
                  </w14:solidFill>
                </w14:textFill>
              </w:rPr>
              <w:t>评估分析重点</w:t>
            </w:r>
          </w:p>
        </w:tc>
        <w:tc>
          <w:tcPr>
            <w:tcW w:w="480" w:type="dxa"/>
            <w:tcBorders>
              <w:top w:val="single" w:color="auto" w:sz="6" w:space="0"/>
              <w:left w:val="single" w:color="auto" w:sz="6" w:space="0"/>
              <w:bottom w:val="single" w:color="auto" w:sz="6" w:space="0"/>
              <w:right w:val="single" w:color="auto" w:sz="6" w:space="0"/>
            </w:tcBorders>
            <w:vAlign w:val="center"/>
          </w:tcPr>
          <w:p w14:paraId="0ADDB3BB">
            <w:pPr>
              <w:keepNext w:val="0"/>
              <w:keepLines w:val="0"/>
              <w:widowControl/>
              <w:suppressLineNumbers w:val="0"/>
              <w:jc w:val="center"/>
              <w:rPr>
                <w:rFonts w:hint="default" w:ascii="宋体" w:hAnsi="宋体" w:eastAsia="宋体" w:cs="宋体"/>
                <w:i w:val="0"/>
                <w:iCs w:val="0"/>
                <w:color w:val="auto"/>
                <w:sz w:val="24"/>
                <w:szCs w:val="24"/>
                <w:highlight w:val="none"/>
                <w:lang w:val="en-US"/>
              </w:rPr>
            </w:pPr>
            <w:r>
              <w:rPr>
                <w:rFonts w:hint="eastAsia" w:ascii="宋体" w:hAnsi="宋体" w:cs="宋体"/>
                <w:i w:val="0"/>
                <w:iCs w:val="0"/>
                <w:color w:val="000000"/>
                <w:kern w:val="0"/>
                <w:sz w:val="24"/>
                <w:szCs w:val="24"/>
                <w:lang w:val="en-US" w:eastAsia="zh-CN" w:bidi="ar"/>
              </w:rPr>
              <w:t>10</w:t>
            </w:r>
          </w:p>
        </w:tc>
        <w:tc>
          <w:tcPr>
            <w:tcW w:w="5041" w:type="dxa"/>
            <w:tcBorders>
              <w:top w:val="single" w:color="auto" w:sz="6" w:space="0"/>
              <w:left w:val="single" w:color="auto" w:sz="6" w:space="0"/>
              <w:bottom w:val="single" w:color="auto" w:sz="6" w:space="0"/>
              <w:right w:val="single" w:color="auto" w:sz="12" w:space="0"/>
            </w:tcBorders>
            <w:vAlign w:val="center"/>
          </w:tcPr>
          <w:p w14:paraId="43BC36A3">
            <w:pPr>
              <w:keepNext w:val="0"/>
              <w:keepLines w:val="0"/>
              <w:widowControl/>
              <w:suppressLineNumbers w:val="0"/>
              <w:jc w:val="left"/>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000000"/>
                <w:kern w:val="0"/>
                <w:sz w:val="24"/>
                <w:szCs w:val="24"/>
                <w:lang w:val="en-US" w:eastAsia="zh-CN" w:bidi="ar"/>
              </w:rPr>
              <w:t>无此项不得分。有对采购项目的特点</w:t>
            </w:r>
            <w:r>
              <w:rPr>
                <w:rFonts w:hint="eastAsia" w:ascii="宋体" w:hAnsi="宋体" w:cs="宋体"/>
                <w:i w:val="0"/>
                <w:iCs w:val="0"/>
                <w:color w:val="000000"/>
                <w:kern w:val="0"/>
                <w:sz w:val="24"/>
                <w:szCs w:val="24"/>
                <w:lang w:val="en-US" w:eastAsia="zh-CN" w:bidi="ar"/>
              </w:rPr>
              <w:t>、评估分析重点</w:t>
            </w:r>
            <w:r>
              <w:rPr>
                <w:rFonts w:hint="eastAsia" w:ascii="宋体" w:hAnsi="宋体" w:eastAsia="宋体" w:cs="宋体"/>
                <w:i w:val="0"/>
                <w:iCs w:val="0"/>
                <w:color w:val="000000"/>
                <w:kern w:val="0"/>
                <w:sz w:val="24"/>
                <w:szCs w:val="24"/>
                <w:lang w:val="en-US" w:eastAsia="zh-CN" w:bidi="ar"/>
              </w:rPr>
              <w:t>得</w:t>
            </w:r>
            <w:r>
              <w:rPr>
                <w:rFonts w:hint="eastAsia" w:ascii="宋体" w:hAnsi="宋体" w:cs="宋体"/>
                <w:i w:val="0"/>
                <w:iCs w:val="0"/>
                <w:color w:val="000000"/>
                <w:kern w:val="0"/>
                <w:sz w:val="24"/>
                <w:szCs w:val="24"/>
                <w:lang w:val="en-US" w:eastAsia="zh-CN" w:bidi="ar"/>
              </w:rPr>
              <w:t>6</w:t>
            </w:r>
            <w:r>
              <w:rPr>
                <w:rFonts w:hint="eastAsia" w:ascii="宋体" w:hAnsi="宋体" w:eastAsia="宋体" w:cs="宋体"/>
                <w:i w:val="0"/>
                <w:iCs w:val="0"/>
                <w:color w:val="000000"/>
                <w:kern w:val="0"/>
                <w:sz w:val="24"/>
                <w:szCs w:val="24"/>
                <w:lang w:val="en-US" w:eastAsia="zh-CN" w:bidi="ar"/>
              </w:rPr>
              <w:t>分，根据对采购项目的</w:t>
            </w:r>
            <w:r>
              <w:rPr>
                <w:rFonts w:hint="eastAsia" w:ascii="宋体" w:hAnsi="宋体" w:cs="宋体"/>
                <w:i w:val="0"/>
                <w:iCs w:val="0"/>
                <w:color w:val="000000"/>
                <w:kern w:val="0"/>
                <w:sz w:val="24"/>
                <w:szCs w:val="24"/>
                <w:lang w:val="en-US" w:eastAsia="zh-CN" w:bidi="ar"/>
              </w:rPr>
              <w:t>、评估分析重点</w:t>
            </w:r>
            <w:r>
              <w:rPr>
                <w:rFonts w:hint="eastAsia" w:ascii="宋体" w:hAnsi="宋体" w:eastAsia="宋体" w:cs="宋体"/>
                <w:i w:val="0"/>
                <w:iCs w:val="0"/>
                <w:color w:val="000000"/>
                <w:kern w:val="0"/>
                <w:sz w:val="24"/>
                <w:szCs w:val="24"/>
                <w:lang w:val="en-US" w:eastAsia="zh-CN" w:bidi="ar"/>
              </w:rPr>
              <w:t>合理程度，优秀加</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分），良好加</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分），一般加0-</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w:t>
            </w:r>
          </w:p>
        </w:tc>
      </w:tr>
      <w:tr w14:paraId="16BDA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661FB938">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689E67C9">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53869C0B">
            <w:pPr>
              <w:spacing w:line="360" w:lineRule="atLeast"/>
              <w:jc w:val="center"/>
              <w:rPr>
                <w:rFonts w:hint="eastAsia" w:ascii="宋体" w:hAnsi="宋体" w:eastAsia="宋体" w:cs="宋体"/>
                <w:i w:val="0"/>
                <w:iCs w:val="0"/>
                <w:color w:val="auto"/>
                <w:sz w:val="24"/>
                <w:szCs w:val="24"/>
                <w:highlight w:val="none"/>
              </w:rPr>
            </w:pP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7028CCE9">
            <w:pPr>
              <w:autoSpaceDE w:val="0"/>
              <w:autoSpaceDN w:val="0"/>
              <w:jc w:val="center"/>
              <w:rPr>
                <w:rFonts w:hint="eastAsia" w:ascii="宋体" w:hAnsi="宋体" w:eastAsia="宋体" w:cs="宋体"/>
                <w:i w:val="0"/>
                <w:iCs w:val="0"/>
                <w:color w:val="auto"/>
                <w:kern w:val="2"/>
                <w:sz w:val="24"/>
                <w:szCs w:val="24"/>
                <w:highlight w:val="none"/>
                <w:lang w:val="zh-CN" w:eastAsia="zh-CN" w:bidi="zh-CN"/>
              </w:rPr>
            </w:pPr>
            <w:r>
              <w:rPr>
                <w:i w:val="0"/>
                <w:iCs w:val="0"/>
                <w:color w:val="000000" w:themeColor="text1"/>
                <w:sz w:val="24"/>
                <w:lang w:bidi="zh-CN"/>
                <w14:textFill>
                  <w14:solidFill>
                    <w14:schemeClr w14:val="tx1"/>
                  </w14:solidFill>
                </w14:textFill>
              </w:rPr>
              <w:t>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bidi="zh-CN"/>
                <w14:textFill>
                  <w14:solidFill>
                    <w14:schemeClr w14:val="tx1"/>
                  </w14:solidFill>
                </w14:textFill>
              </w:rPr>
              <w:t>计划安排</w:t>
            </w:r>
          </w:p>
        </w:tc>
        <w:tc>
          <w:tcPr>
            <w:tcW w:w="480" w:type="dxa"/>
            <w:tcBorders>
              <w:top w:val="single" w:color="auto" w:sz="6" w:space="0"/>
              <w:left w:val="single" w:color="auto" w:sz="6" w:space="0"/>
              <w:bottom w:val="single" w:color="auto" w:sz="6" w:space="0"/>
              <w:right w:val="single" w:color="auto" w:sz="6" w:space="0"/>
            </w:tcBorders>
            <w:vAlign w:val="center"/>
          </w:tcPr>
          <w:p w14:paraId="5B72861E">
            <w:pPr>
              <w:keepNext w:val="0"/>
              <w:keepLines w:val="0"/>
              <w:widowControl/>
              <w:suppressLineNumbers w:val="0"/>
              <w:jc w:val="center"/>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000000"/>
                <w:kern w:val="0"/>
                <w:sz w:val="24"/>
                <w:szCs w:val="24"/>
                <w:lang w:val="en-US" w:eastAsia="zh-CN" w:bidi="ar"/>
              </w:rPr>
              <w:t>10</w:t>
            </w:r>
          </w:p>
        </w:tc>
        <w:tc>
          <w:tcPr>
            <w:tcW w:w="5041" w:type="dxa"/>
            <w:tcBorders>
              <w:top w:val="single" w:color="auto" w:sz="6" w:space="0"/>
              <w:left w:val="single" w:color="auto" w:sz="6" w:space="0"/>
              <w:bottom w:val="single" w:color="auto" w:sz="6" w:space="0"/>
              <w:right w:val="single" w:color="auto" w:sz="12" w:space="0"/>
            </w:tcBorders>
            <w:vAlign w:val="center"/>
          </w:tcPr>
          <w:p w14:paraId="51B75DFC">
            <w:pPr>
              <w:keepNext w:val="0"/>
              <w:keepLines w:val="0"/>
              <w:widowControl/>
              <w:suppressLineNumbers w:val="0"/>
              <w:jc w:val="left"/>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无此项不得分。有咨询服务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bidi="zh-CN"/>
                <w14:textFill>
                  <w14:solidFill>
                    <w14:schemeClr w14:val="tx1"/>
                  </w14:solidFill>
                </w14:textFill>
              </w:rPr>
              <w:t>计划安排</w:t>
            </w:r>
            <w:r>
              <w:rPr>
                <w:rFonts w:hint="eastAsia" w:ascii="宋体" w:hAnsi="宋体" w:eastAsia="宋体" w:cs="宋体"/>
                <w:i w:val="0"/>
                <w:iCs w:val="0"/>
                <w:color w:val="000000"/>
                <w:kern w:val="0"/>
                <w:sz w:val="24"/>
                <w:szCs w:val="24"/>
                <w:lang w:val="en-US" w:eastAsia="zh-CN" w:bidi="ar"/>
              </w:rPr>
              <w:t>得</w:t>
            </w:r>
            <w:r>
              <w:rPr>
                <w:rFonts w:hint="eastAsia" w:ascii="宋体" w:hAnsi="宋体" w:cs="宋体"/>
                <w:i w:val="0"/>
                <w:iCs w:val="0"/>
                <w:color w:val="000000"/>
                <w:kern w:val="0"/>
                <w:sz w:val="24"/>
                <w:szCs w:val="24"/>
                <w:lang w:val="en-US" w:eastAsia="zh-CN" w:bidi="ar"/>
              </w:rPr>
              <w:t>6</w:t>
            </w:r>
            <w:r>
              <w:rPr>
                <w:rFonts w:hint="eastAsia" w:ascii="宋体" w:hAnsi="宋体" w:eastAsia="宋体" w:cs="宋体"/>
                <w:i w:val="0"/>
                <w:iCs w:val="0"/>
                <w:color w:val="000000"/>
                <w:kern w:val="0"/>
                <w:sz w:val="24"/>
                <w:szCs w:val="24"/>
                <w:lang w:val="en-US" w:eastAsia="zh-CN" w:bidi="ar"/>
              </w:rPr>
              <w:t>分，根据对咨询服务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bidi="zh-CN"/>
                <w14:textFill>
                  <w14:solidFill>
                    <w14:schemeClr w14:val="tx1"/>
                  </w14:solidFill>
                </w14:textFill>
              </w:rPr>
              <w:t>计划安排</w:t>
            </w:r>
          </w:p>
          <w:p w14:paraId="1DE95735">
            <w:pPr>
              <w:keepNext w:val="0"/>
              <w:keepLines w:val="0"/>
              <w:widowControl/>
              <w:suppressLineNumbers w:val="0"/>
              <w:jc w:val="left"/>
              <w:rPr>
                <w:rFonts w:hint="eastAsia" w:ascii="宋体" w:hAnsi="宋体" w:eastAsia="宋体" w:cs="宋体"/>
                <w:i w:val="0"/>
                <w:iCs w:val="0"/>
                <w:color w:val="auto"/>
                <w:kern w:val="2"/>
                <w:sz w:val="24"/>
                <w:szCs w:val="24"/>
                <w:highlight w:val="none"/>
                <w:lang w:val="zh-CN" w:eastAsia="zh-CN" w:bidi="zh-CN"/>
              </w:rPr>
            </w:pPr>
            <w:r>
              <w:rPr>
                <w:rFonts w:hint="eastAsia" w:ascii="宋体" w:hAnsi="宋体" w:eastAsia="宋体" w:cs="宋体"/>
                <w:i w:val="0"/>
                <w:iCs w:val="0"/>
                <w:color w:val="000000"/>
                <w:kern w:val="0"/>
                <w:sz w:val="24"/>
                <w:szCs w:val="24"/>
                <w:lang w:val="en-US" w:eastAsia="zh-CN" w:bidi="ar"/>
              </w:rPr>
              <w:t>合理可行程度，优秀加</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分），良好加</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分），一般加0-</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w:t>
            </w:r>
          </w:p>
        </w:tc>
      </w:tr>
      <w:tr w14:paraId="234A0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2D91C3CF">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3326366B">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717E02DD">
            <w:pPr>
              <w:spacing w:line="360" w:lineRule="atLeast"/>
              <w:jc w:val="center"/>
              <w:rPr>
                <w:rFonts w:hint="eastAsia" w:ascii="宋体" w:hAnsi="宋体" w:eastAsia="宋体" w:cs="宋体"/>
                <w:i w:val="0"/>
                <w:iCs w:val="0"/>
                <w:color w:val="auto"/>
                <w:sz w:val="24"/>
                <w:szCs w:val="24"/>
                <w:highlight w:val="none"/>
              </w:rPr>
            </w:pP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4B7239CA">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000000" w:themeColor="text1"/>
                <w:sz w:val="24"/>
                <w:lang w:bidi="zh-CN"/>
                <w14:textFill>
                  <w14:solidFill>
                    <w14:schemeClr w14:val="tx1"/>
                  </w14:solidFill>
                </w14:textFill>
              </w:rPr>
              <w:t>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val="zh-CN" w:bidi="zh-CN"/>
                <w14:textFill>
                  <w14:solidFill>
                    <w14:schemeClr w14:val="tx1"/>
                  </w14:solidFill>
                </w14:textFill>
              </w:rPr>
              <w:t>质量、进度</w:t>
            </w:r>
            <w:r>
              <w:rPr>
                <w:rFonts w:hint="eastAsia"/>
                <w:i w:val="0"/>
                <w:iCs w:val="0"/>
                <w:color w:val="000000" w:themeColor="text1"/>
                <w:sz w:val="24"/>
                <w:lang w:val="en-US" w:bidi="zh-CN"/>
                <w14:textFill>
                  <w14:solidFill>
                    <w14:schemeClr w14:val="tx1"/>
                  </w14:solidFill>
                </w14:textFill>
              </w:rPr>
              <w:t>保障</w:t>
            </w:r>
            <w:r>
              <w:rPr>
                <w:i w:val="0"/>
                <w:iCs w:val="0"/>
                <w:color w:val="000000" w:themeColor="text1"/>
                <w:sz w:val="24"/>
                <w:lang w:val="zh-CN" w:bidi="zh-CN"/>
                <w14:textFill>
                  <w14:solidFill>
                    <w14:schemeClr w14:val="tx1"/>
                  </w14:solidFill>
                </w14:textFill>
              </w:rPr>
              <w:t>措施</w:t>
            </w:r>
            <w:r>
              <w:rPr>
                <w:rFonts w:hint="eastAsia"/>
                <w:i w:val="0"/>
                <w:iCs w:val="0"/>
                <w:color w:val="000000" w:themeColor="text1"/>
                <w:sz w:val="24"/>
                <w:lang w:val="en-US" w:bidi="zh-CN"/>
                <w14:textFill>
                  <w14:solidFill>
                    <w14:schemeClr w14:val="tx1"/>
                  </w14:solidFill>
                </w14:textFill>
              </w:rPr>
              <w:t>等</w:t>
            </w:r>
          </w:p>
        </w:tc>
        <w:tc>
          <w:tcPr>
            <w:tcW w:w="480" w:type="dxa"/>
            <w:tcBorders>
              <w:top w:val="single" w:color="auto" w:sz="6" w:space="0"/>
              <w:left w:val="single" w:color="auto" w:sz="6" w:space="0"/>
              <w:bottom w:val="single" w:color="auto" w:sz="6" w:space="0"/>
              <w:right w:val="single" w:color="auto" w:sz="6" w:space="0"/>
            </w:tcBorders>
            <w:vAlign w:val="center"/>
          </w:tcPr>
          <w:p w14:paraId="7DA9C802">
            <w:pPr>
              <w:keepNext w:val="0"/>
              <w:keepLines w:val="0"/>
              <w:widowControl/>
              <w:suppressLineNumbers w:val="0"/>
              <w:jc w:val="center"/>
              <w:rPr>
                <w:rFonts w:hint="default" w:ascii="宋体" w:hAnsi="宋体" w:eastAsia="宋体" w:cs="宋体"/>
                <w:i w:val="0"/>
                <w:iCs w:val="0"/>
                <w:color w:val="auto"/>
                <w:sz w:val="24"/>
                <w:szCs w:val="24"/>
                <w:highlight w:val="none"/>
                <w:lang w:val="en-US"/>
              </w:rPr>
            </w:pPr>
            <w:r>
              <w:rPr>
                <w:rFonts w:hint="eastAsia" w:ascii="宋体" w:hAnsi="宋体" w:cs="宋体"/>
                <w:i w:val="0"/>
                <w:iCs w:val="0"/>
                <w:color w:val="000000"/>
                <w:kern w:val="0"/>
                <w:sz w:val="24"/>
                <w:szCs w:val="24"/>
                <w:lang w:val="en-US" w:eastAsia="zh-CN" w:bidi="ar"/>
              </w:rPr>
              <w:t>10</w:t>
            </w:r>
          </w:p>
        </w:tc>
        <w:tc>
          <w:tcPr>
            <w:tcW w:w="5041" w:type="dxa"/>
            <w:tcBorders>
              <w:top w:val="single" w:color="auto" w:sz="6" w:space="0"/>
              <w:left w:val="single" w:color="auto" w:sz="6" w:space="0"/>
              <w:bottom w:val="single" w:color="auto" w:sz="6" w:space="0"/>
              <w:right w:val="single" w:color="auto" w:sz="12" w:space="0"/>
            </w:tcBorders>
            <w:vAlign w:val="center"/>
          </w:tcPr>
          <w:p w14:paraId="224040FE">
            <w:pPr>
              <w:keepNext w:val="0"/>
              <w:keepLines w:val="0"/>
              <w:widowControl/>
              <w:suppressLineNumbers w:val="0"/>
              <w:jc w:val="left"/>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000000"/>
                <w:kern w:val="0"/>
                <w:sz w:val="24"/>
                <w:szCs w:val="24"/>
                <w:lang w:val="en-US" w:eastAsia="zh-CN" w:bidi="ar"/>
              </w:rPr>
              <w:t>无此项不得分。有</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val="zh-CN" w:bidi="zh-CN"/>
                <w14:textFill>
                  <w14:solidFill>
                    <w14:schemeClr w14:val="tx1"/>
                  </w14:solidFill>
                </w14:textFill>
              </w:rPr>
              <w:t>质量、进度</w:t>
            </w:r>
            <w:r>
              <w:rPr>
                <w:rFonts w:hint="eastAsia"/>
                <w:i w:val="0"/>
                <w:iCs w:val="0"/>
                <w:color w:val="000000" w:themeColor="text1"/>
                <w:sz w:val="24"/>
                <w:lang w:val="en-US" w:bidi="zh-CN"/>
                <w14:textFill>
                  <w14:solidFill>
                    <w14:schemeClr w14:val="tx1"/>
                  </w14:solidFill>
                </w14:textFill>
              </w:rPr>
              <w:t>保障</w:t>
            </w:r>
            <w:r>
              <w:rPr>
                <w:i w:val="0"/>
                <w:iCs w:val="0"/>
                <w:color w:val="000000" w:themeColor="text1"/>
                <w:sz w:val="24"/>
                <w:lang w:val="zh-CN" w:bidi="zh-CN"/>
                <w14:textFill>
                  <w14:solidFill>
                    <w14:schemeClr w14:val="tx1"/>
                  </w14:solidFill>
                </w14:textFill>
              </w:rPr>
              <w:t>措施</w:t>
            </w:r>
            <w:r>
              <w:rPr>
                <w:rFonts w:hint="eastAsia" w:ascii="宋体" w:hAnsi="宋体" w:eastAsia="宋体" w:cs="宋体"/>
                <w:i w:val="0"/>
                <w:iCs w:val="0"/>
                <w:color w:val="000000"/>
                <w:kern w:val="0"/>
                <w:sz w:val="24"/>
                <w:szCs w:val="24"/>
                <w:lang w:val="en-US" w:eastAsia="zh-CN" w:bidi="ar"/>
              </w:rPr>
              <w:t>得</w:t>
            </w:r>
            <w:r>
              <w:rPr>
                <w:rFonts w:hint="eastAsia" w:ascii="宋体" w:hAnsi="宋体" w:cs="宋体"/>
                <w:i w:val="0"/>
                <w:iCs w:val="0"/>
                <w:color w:val="000000"/>
                <w:kern w:val="0"/>
                <w:sz w:val="24"/>
                <w:szCs w:val="24"/>
                <w:lang w:val="en-US" w:eastAsia="zh-CN" w:bidi="ar"/>
              </w:rPr>
              <w:t>6</w:t>
            </w:r>
            <w:r>
              <w:rPr>
                <w:rFonts w:hint="eastAsia" w:ascii="宋体" w:hAnsi="宋体" w:eastAsia="宋体" w:cs="宋体"/>
                <w:i w:val="0"/>
                <w:iCs w:val="0"/>
                <w:color w:val="000000"/>
                <w:kern w:val="0"/>
                <w:sz w:val="24"/>
                <w:szCs w:val="24"/>
                <w:lang w:val="en-US" w:eastAsia="zh-CN" w:bidi="ar"/>
              </w:rPr>
              <w:t>分；根据对</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val="zh-CN" w:bidi="zh-CN"/>
                <w14:textFill>
                  <w14:solidFill>
                    <w14:schemeClr w14:val="tx1"/>
                  </w14:solidFill>
                </w14:textFill>
              </w:rPr>
              <w:t>质量、进度</w:t>
            </w:r>
            <w:r>
              <w:rPr>
                <w:rFonts w:hint="eastAsia"/>
                <w:i w:val="0"/>
                <w:iCs w:val="0"/>
                <w:color w:val="000000" w:themeColor="text1"/>
                <w:sz w:val="24"/>
                <w:lang w:val="en-US" w:bidi="zh-CN"/>
                <w14:textFill>
                  <w14:solidFill>
                    <w14:schemeClr w14:val="tx1"/>
                  </w14:solidFill>
                </w14:textFill>
              </w:rPr>
              <w:t>保障</w:t>
            </w:r>
            <w:r>
              <w:rPr>
                <w:i w:val="0"/>
                <w:iCs w:val="0"/>
                <w:color w:val="000000" w:themeColor="text1"/>
                <w:sz w:val="24"/>
                <w:lang w:val="zh-CN" w:bidi="zh-CN"/>
                <w14:textFill>
                  <w14:solidFill>
                    <w14:schemeClr w14:val="tx1"/>
                  </w14:solidFill>
                </w14:textFill>
              </w:rPr>
              <w:t>措施</w:t>
            </w:r>
            <w:r>
              <w:rPr>
                <w:rFonts w:hint="eastAsia" w:ascii="宋体" w:hAnsi="宋体" w:eastAsia="宋体" w:cs="宋体"/>
                <w:i w:val="0"/>
                <w:iCs w:val="0"/>
                <w:color w:val="000000"/>
                <w:kern w:val="0"/>
                <w:sz w:val="24"/>
                <w:szCs w:val="24"/>
                <w:lang w:val="en-US" w:eastAsia="zh-CN" w:bidi="ar"/>
              </w:rPr>
              <w:t>合理可行程度，优秀加</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分），良好加</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分（不含</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分），一般加0-</w:t>
            </w:r>
            <w:r>
              <w:rPr>
                <w:rFonts w:hint="eastAsia" w:ascii="宋体" w:hAnsi="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分。</w:t>
            </w:r>
          </w:p>
        </w:tc>
      </w:tr>
      <w:tr w14:paraId="6FB40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5408CD5C">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（2）</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6615491C">
            <w:pPr>
              <w:spacing w:line="360" w:lineRule="atLeast"/>
              <w:jc w:val="center"/>
              <w:rPr>
                <w:rFonts w:hint="eastAsia" w:ascii="宋体" w:hAnsi="宋体"/>
                <w:i w:val="0"/>
                <w:iCs w:val="0"/>
                <w:color w:val="auto"/>
                <w:sz w:val="24"/>
                <w:szCs w:val="24"/>
                <w:highlight w:val="none"/>
              </w:rPr>
            </w:pPr>
            <w:r>
              <w:rPr>
                <w:rFonts w:ascii="宋体" w:hAnsi="宋体"/>
                <w:i w:val="0"/>
                <w:iCs w:val="0"/>
                <w:color w:val="auto"/>
                <w:sz w:val="24"/>
                <w:szCs w:val="24"/>
                <w:highlight w:val="none"/>
              </w:rPr>
              <w:t>主要人员</w:t>
            </w:r>
          </w:p>
        </w:tc>
        <w:tc>
          <w:tcPr>
            <w:tcW w:w="764" w:type="dxa"/>
            <w:tcBorders>
              <w:top w:val="single" w:color="auto" w:sz="6" w:space="0"/>
              <w:left w:val="single" w:color="auto" w:sz="6" w:space="0"/>
              <w:bottom w:val="single" w:color="auto" w:sz="6" w:space="0"/>
              <w:right w:val="single" w:color="auto" w:sz="6" w:space="0"/>
            </w:tcBorders>
            <w:vAlign w:val="center"/>
          </w:tcPr>
          <w:p w14:paraId="38FC4D46">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lang w:val="en-US" w:eastAsia="zh-CN"/>
              </w:rPr>
              <w:t>20</w:t>
            </w:r>
            <w:r>
              <w:rPr>
                <w:rFonts w:ascii="宋体" w:hAnsi="宋体"/>
                <w:i w:val="0"/>
                <w:iCs w:val="0"/>
                <w:color w:val="auto"/>
                <w:sz w:val="24"/>
                <w:szCs w:val="24"/>
                <w:highlight w:val="none"/>
              </w:rPr>
              <w:t>分</w:t>
            </w: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5B633443">
            <w:pPr>
              <w:spacing w:line="360" w:lineRule="atLeast"/>
              <w:rPr>
                <w:rFonts w:hint="eastAsia" w:ascii="宋体" w:hAnsi="宋体" w:cs="宋体"/>
                <w:i w:val="0"/>
                <w:iCs w:val="0"/>
                <w:color w:val="auto"/>
                <w:sz w:val="24"/>
                <w:szCs w:val="24"/>
                <w:highlight w:val="none"/>
                <w:lang w:val="zh-CN" w:bidi="zh-CN"/>
              </w:rPr>
            </w:pPr>
            <w:r>
              <w:rPr>
                <w:rFonts w:hint="eastAsia" w:ascii="宋体" w:hAnsi="宋体"/>
                <w:i w:val="0"/>
                <w:iCs w:val="0"/>
                <w:color w:val="auto"/>
                <w:sz w:val="24"/>
                <w:szCs w:val="24"/>
                <w:highlight w:val="none"/>
              </w:rPr>
              <w:t>项目负责人的任职资格与业绩</w:t>
            </w:r>
          </w:p>
        </w:tc>
        <w:tc>
          <w:tcPr>
            <w:tcW w:w="480" w:type="dxa"/>
            <w:tcBorders>
              <w:top w:val="single" w:color="auto" w:sz="6" w:space="0"/>
              <w:left w:val="single" w:color="auto" w:sz="6" w:space="0"/>
              <w:bottom w:val="single" w:color="auto" w:sz="6" w:space="0"/>
              <w:right w:val="single" w:color="auto" w:sz="6" w:space="0"/>
            </w:tcBorders>
            <w:vAlign w:val="center"/>
          </w:tcPr>
          <w:p w14:paraId="67838F92">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lang w:val="en-US" w:eastAsia="zh-CN"/>
              </w:rPr>
              <w:t>20</w:t>
            </w:r>
          </w:p>
        </w:tc>
        <w:tc>
          <w:tcPr>
            <w:tcW w:w="5041" w:type="dxa"/>
            <w:tcBorders>
              <w:top w:val="single" w:color="auto" w:sz="6" w:space="0"/>
              <w:left w:val="single" w:color="auto" w:sz="6" w:space="0"/>
              <w:bottom w:val="single" w:color="auto" w:sz="6" w:space="0"/>
              <w:right w:val="single" w:color="auto" w:sz="12" w:space="0"/>
            </w:tcBorders>
            <w:vAlign w:val="center"/>
          </w:tcPr>
          <w:p w14:paraId="130520B6">
            <w:pPr>
              <w:keepNext w:val="0"/>
              <w:keepLines w:val="0"/>
              <w:widowControl/>
              <w:suppressLineNumbers w:val="0"/>
              <w:jc w:val="left"/>
              <w:rPr>
                <w:i w:val="0"/>
                <w:iCs w:val="0"/>
              </w:rPr>
            </w:pPr>
            <w:r>
              <w:rPr>
                <w:rFonts w:hint="eastAsia" w:ascii="宋体" w:hAnsi="宋体" w:eastAsia="宋体" w:cs="宋体"/>
                <w:i w:val="0"/>
                <w:iCs w:val="0"/>
                <w:color w:val="000000"/>
                <w:kern w:val="0"/>
                <w:sz w:val="24"/>
                <w:szCs w:val="24"/>
                <w:lang w:val="en-US" w:eastAsia="zh-CN" w:bidi="ar"/>
              </w:rPr>
              <w:t>本项最多得</w:t>
            </w:r>
            <w:r>
              <w:rPr>
                <w:rFonts w:hint="eastAsia" w:ascii="宋体" w:hAnsi="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0分，其中：</w:t>
            </w:r>
          </w:p>
          <w:p w14:paraId="66BB34F0">
            <w:pPr>
              <w:keepNext w:val="0"/>
              <w:keepLines w:val="0"/>
              <w:widowControl/>
              <w:suppressLineNumbers w:val="0"/>
              <w:jc w:val="left"/>
              <w:rPr>
                <w:i w:val="0"/>
                <w:iCs w:val="0"/>
              </w:rPr>
            </w:pPr>
            <w:r>
              <w:rPr>
                <w:rFonts w:hint="eastAsia" w:ascii="宋体" w:hAnsi="宋体" w:eastAsia="宋体" w:cs="宋体"/>
                <w:i w:val="0"/>
                <w:iCs w:val="0"/>
                <w:color w:val="000000"/>
                <w:kern w:val="0"/>
                <w:sz w:val="24"/>
                <w:szCs w:val="24"/>
                <w:lang w:val="en-US" w:eastAsia="zh-CN" w:bidi="ar"/>
              </w:rPr>
              <w:t>①满足资格审查要求得</w:t>
            </w:r>
            <w:r>
              <w:rPr>
                <w:rFonts w:hint="eastAsia" w:ascii="宋体" w:hAnsi="宋体" w:cs="宋体"/>
                <w:i w:val="0"/>
                <w:iCs w:val="0"/>
                <w:color w:val="000000"/>
                <w:kern w:val="0"/>
                <w:sz w:val="24"/>
                <w:szCs w:val="24"/>
                <w:lang w:val="en-US" w:eastAsia="zh-CN" w:bidi="ar"/>
              </w:rPr>
              <w:t>12</w:t>
            </w:r>
            <w:r>
              <w:rPr>
                <w:rFonts w:hint="eastAsia" w:ascii="宋体" w:hAnsi="宋体" w:eastAsia="宋体" w:cs="宋体"/>
                <w:i w:val="0"/>
                <w:iCs w:val="0"/>
                <w:color w:val="000000"/>
                <w:kern w:val="0"/>
                <w:sz w:val="24"/>
                <w:szCs w:val="24"/>
                <w:lang w:val="en-US" w:eastAsia="zh-CN" w:bidi="ar"/>
              </w:rPr>
              <w:t>分；</w:t>
            </w:r>
          </w:p>
          <w:p w14:paraId="4B1ECCF8">
            <w:pPr>
              <w:keepNext w:val="0"/>
              <w:keepLines w:val="0"/>
              <w:widowControl/>
              <w:suppressLineNumbers w:val="0"/>
              <w:jc w:val="left"/>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②在满足资格审查的基础上，</w:t>
            </w:r>
            <w:r>
              <w:rPr>
                <w:rFonts w:hint="eastAsia" w:ascii="宋体" w:hAnsi="宋体" w:cs="宋体"/>
                <w:i w:val="0"/>
                <w:iCs w:val="0"/>
                <w:color w:val="000000"/>
                <w:kern w:val="0"/>
                <w:sz w:val="24"/>
                <w:szCs w:val="24"/>
                <w:lang w:val="en-US" w:eastAsia="zh-CN" w:bidi="ar"/>
              </w:rPr>
              <w:t>项目负责人</w:t>
            </w:r>
            <w:r>
              <w:rPr>
                <w:rFonts w:hint="eastAsia" w:ascii="宋体" w:hAnsi="宋体" w:eastAsia="宋体" w:cs="宋体"/>
                <w:i w:val="0"/>
                <w:iCs w:val="0"/>
                <w:color w:val="000000"/>
                <w:kern w:val="0"/>
                <w:sz w:val="24"/>
                <w:szCs w:val="24"/>
                <w:lang w:val="en-US" w:eastAsia="zh-CN" w:bidi="ar"/>
              </w:rPr>
              <w:t>具备水工环地质</w:t>
            </w:r>
            <w:r>
              <w:rPr>
                <w:rFonts w:hint="eastAsia" w:ascii="宋体" w:hAnsi="宋体" w:cs="宋体"/>
                <w:i w:val="0"/>
                <w:iCs w:val="0"/>
                <w:color w:val="000000"/>
                <w:kern w:val="0"/>
                <w:sz w:val="24"/>
                <w:szCs w:val="24"/>
                <w:lang w:val="en-US" w:eastAsia="zh-CN" w:bidi="ar"/>
              </w:rPr>
              <w:t>高</w:t>
            </w:r>
            <w:r>
              <w:rPr>
                <w:rFonts w:hint="eastAsia" w:ascii="宋体" w:hAnsi="宋体" w:eastAsia="宋体" w:cs="宋体"/>
                <w:i w:val="0"/>
                <w:iCs w:val="0"/>
                <w:color w:val="000000"/>
                <w:kern w:val="0"/>
                <w:sz w:val="24"/>
                <w:szCs w:val="24"/>
                <w:lang w:val="en-US" w:eastAsia="zh-CN" w:bidi="ar"/>
              </w:rPr>
              <w:t>级工程师或以上职称的加</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分，本</w:t>
            </w:r>
            <w:r>
              <w:rPr>
                <w:rFonts w:hint="eastAsia" w:ascii="宋体" w:hAnsi="宋体" w:cs="宋体"/>
                <w:i w:val="0"/>
                <w:iCs w:val="0"/>
                <w:color w:val="000000"/>
                <w:kern w:val="0"/>
                <w:sz w:val="24"/>
                <w:szCs w:val="24"/>
                <w:lang w:val="en-US" w:eastAsia="zh-CN" w:bidi="ar"/>
              </w:rPr>
              <w:t>小</w:t>
            </w:r>
            <w:r>
              <w:rPr>
                <w:rFonts w:hint="eastAsia" w:ascii="宋体" w:hAnsi="宋体" w:eastAsia="宋体" w:cs="宋体"/>
                <w:i w:val="0"/>
                <w:iCs w:val="0"/>
                <w:color w:val="000000"/>
                <w:kern w:val="0"/>
                <w:sz w:val="24"/>
                <w:szCs w:val="24"/>
                <w:lang w:val="en-US" w:eastAsia="zh-CN" w:bidi="ar"/>
              </w:rPr>
              <w:t>项最多加</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w:t>
            </w:r>
            <w:r>
              <w:rPr>
                <w:rFonts w:hint="eastAsia" w:ascii="宋体" w:hAnsi="宋体" w:cs="宋体"/>
                <w:i w:val="0"/>
                <w:iCs w:val="0"/>
                <w:color w:val="000000"/>
                <w:kern w:val="0"/>
                <w:sz w:val="24"/>
                <w:szCs w:val="24"/>
                <w:lang w:val="en-US" w:eastAsia="zh-CN" w:bidi="ar"/>
              </w:rPr>
              <w:t>；</w:t>
            </w:r>
          </w:p>
          <w:p w14:paraId="363072DD">
            <w:pPr>
              <w:keepNext w:val="0"/>
              <w:keepLines w:val="0"/>
              <w:widowControl/>
              <w:suppressLineNumbers w:val="0"/>
              <w:jc w:val="left"/>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③在满足资格审查的基础上，每担任过1个水运工程地质灾害危险性评估报告的编制服务的项目负责人的加</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分，本</w:t>
            </w:r>
            <w:r>
              <w:rPr>
                <w:rFonts w:hint="eastAsia" w:ascii="宋体" w:hAnsi="宋体" w:cs="宋体"/>
                <w:i w:val="0"/>
                <w:iCs w:val="0"/>
                <w:color w:val="000000"/>
                <w:kern w:val="0"/>
                <w:sz w:val="24"/>
                <w:szCs w:val="24"/>
                <w:lang w:val="en-US" w:eastAsia="zh-CN" w:bidi="ar"/>
              </w:rPr>
              <w:t>小</w:t>
            </w:r>
            <w:r>
              <w:rPr>
                <w:rFonts w:hint="eastAsia" w:ascii="宋体" w:hAnsi="宋体" w:eastAsia="宋体" w:cs="宋体"/>
                <w:i w:val="0"/>
                <w:iCs w:val="0"/>
                <w:color w:val="000000"/>
                <w:kern w:val="0"/>
                <w:sz w:val="24"/>
                <w:szCs w:val="24"/>
                <w:lang w:val="en-US" w:eastAsia="zh-CN" w:bidi="ar"/>
              </w:rPr>
              <w:t>项最多加</w:t>
            </w:r>
            <w:r>
              <w:rPr>
                <w:rFonts w:hint="eastAsia" w:ascii="宋体" w:hAnsi="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lang w:val="en-US" w:eastAsia="zh-CN" w:bidi="ar"/>
              </w:rPr>
              <w:t>分。</w:t>
            </w:r>
          </w:p>
          <w:p w14:paraId="0CCAC765">
            <w:pPr>
              <w:keepNext w:val="0"/>
              <w:keepLines w:val="0"/>
              <w:widowControl/>
              <w:suppressLineNumbers w:val="0"/>
              <w:jc w:val="left"/>
              <w:rPr>
                <w:rFonts w:hint="eastAsia" w:eastAsia="宋体"/>
                <w:i w:val="0"/>
                <w:iCs w:val="0"/>
                <w:lang w:eastAsia="zh-CN"/>
              </w:rPr>
            </w:pPr>
            <w:r>
              <w:rPr>
                <w:rFonts w:hint="eastAsia" w:ascii="宋体" w:hAnsi="宋体"/>
                <w:b/>
                <w:i w:val="0"/>
                <w:iCs w:val="0"/>
                <w:color w:val="auto"/>
                <w:sz w:val="24"/>
                <w:szCs w:val="24"/>
                <w:highlight w:val="none"/>
              </w:rPr>
              <w:t>证明材料：</w:t>
            </w:r>
            <w:r>
              <w:rPr>
                <w:rFonts w:hint="eastAsia" w:ascii="宋体" w:hAnsi="宋体"/>
                <w:b/>
                <w:i w:val="0"/>
                <w:iCs w:val="0"/>
                <w:color w:val="auto"/>
                <w:sz w:val="24"/>
                <w:szCs w:val="24"/>
                <w:highlight w:val="none"/>
                <w:lang w:val="en-US" w:eastAsia="zh-CN"/>
              </w:rPr>
              <w:t>提供业绩合同，</w:t>
            </w:r>
            <w:r>
              <w:rPr>
                <w:rFonts w:hint="eastAsia" w:ascii="宋体" w:hAnsi="宋体"/>
                <w:b/>
                <w:i w:val="0"/>
                <w:iCs w:val="0"/>
                <w:color w:val="auto"/>
                <w:sz w:val="24"/>
                <w:szCs w:val="24"/>
                <w:highlight w:val="none"/>
              </w:rPr>
              <w:t>如</w:t>
            </w:r>
            <w:r>
              <w:rPr>
                <w:rFonts w:hint="eastAsia" w:ascii="宋体" w:hAnsi="宋体"/>
                <w:b/>
                <w:i w:val="0"/>
                <w:iCs w:val="0"/>
                <w:color w:val="auto"/>
                <w:sz w:val="24"/>
                <w:szCs w:val="24"/>
                <w:highlight w:val="none"/>
                <w:lang w:val="en-US" w:eastAsia="zh-CN"/>
              </w:rPr>
              <w:t>合同</w:t>
            </w:r>
            <w:r>
              <w:rPr>
                <w:rFonts w:hint="eastAsia" w:ascii="宋体" w:hAnsi="宋体"/>
                <w:b/>
                <w:i w:val="0"/>
                <w:iCs w:val="0"/>
                <w:color w:val="auto"/>
                <w:sz w:val="24"/>
                <w:szCs w:val="24"/>
                <w:highlight w:val="none"/>
              </w:rPr>
              <w:t>无法体现</w:t>
            </w:r>
            <w:r>
              <w:rPr>
                <w:rFonts w:hint="eastAsia" w:ascii="宋体" w:hAnsi="宋体"/>
                <w:b/>
                <w:i w:val="0"/>
                <w:iCs w:val="0"/>
                <w:color w:val="auto"/>
                <w:sz w:val="24"/>
                <w:szCs w:val="24"/>
                <w:highlight w:val="none"/>
                <w:lang w:val="en-US" w:eastAsia="zh-CN"/>
              </w:rPr>
              <w:t>项目负责人名字等</w:t>
            </w:r>
            <w:r>
              <w:rPr>
                <w:rFonts w:hint="eastAsia" w:ascii="宋体" w:hAnsi="宋体"/>
                <w:b/>
                <w:i w:val="0"/>
                <w:iCs w:val="0"/>
                <w:color w:val="auto"/>
                <w:sz w:val="24"/>
                <w:szCs w:val="24"/>
                <w:highlight w:val="none"/>
              </w:rPr>
              <w:t>资格审查条件及评标办法的各项指标，</w:t>
            </w:r>
            <w:r>
              <w:rPr>
                <w:rFonts w:hint="eastAsia" w:ascii="宋体" w:hAnsi="宋体"/>
                <w:b/>
                <w:i w:val="0"/>
                <w:iCs w:val="0"/>
                <w:color w:val="auto"/>
                <w:sz w:val="24"/>
                <w:szCs w:val="24"/>
                <w:highlight w:val="none"/>
                <w:lang w:val="en-US" w:eastAsia="zh-CN"/>
              </w:rPr>
              <w:t>申请人还应提供中标通知书或</w:t>
            </w:r>
            <w:r>
              <w:rPr>
                <w:rFonts w:hint="eastAsia" w:ascii="宋体" w:hAnsi="宋体"/>
                <w:b/>
                <w:i w:val="0"/>
                <w:iCs w:val="0"/>
                <w:color w:val="auto"/>
                <w:sz w:val="24"/>
                <w:szCs w:val="24"/>
                <w:highlight w:val="none"/>
              </w:rPr>
              <w:t>成果报告或业主证明材料或行业主管部门证明材料</w:t>
            </w:r>
            <w:r>
              <w:rPr>
                <w:rFonts w:hint="eastAsia" w:ascii="宋体" w:hAnsi="宋体"/>
                <w:b/>
                <w:i w:val="0"/>
                <w:iCs w:val="0"/>
                <w:color w:val="auto"/>
                <w:sz w:val="24"/>
                <w:szCs w:val="24"/>
                <w:highlight w:val="none"/>
                <w:lang w:val="en-US" w:eastAsia="zh-CN"/>
              </w:rPr>
              <w:t>等</w:t>
            </w:r>
            <w:r>
              <w:rPr>
                <w:rFonts w:hint="eastAsia" w:ascii="宋体" w:hAnsi="宋体"/>
                <w:b/>
                <w:i w:val="0"/>
                <w:iCs w:val="0"/>
                <w:color w:val="auto"/>
                <w:sz w:val="24"/>
                <w:szCs w:val="24"/>
                <w:highlight w:val="none"/>
              </w:rPr>
              <w:t>的复印件</w:t>
            </w:r>
            <w:r>
              <w:rPr>
                <w:rFonts w:hint="eastAsia" w:ascii="宋体" w:hAnsi="宋体"/>
                <w:b/>
                <w:i w:val="0"/>
                <w:iCs w:val="0"/>
                <w:color w:val="auto"/>
                <w:sz w:val="24"/>
                <w:szCs w:val="24"/>
                <w:highlight w:val="none"/>
                <w:lang w:eastAsia="zh-CN"/>
              </w:rPr>
              <w:t>。</w:t>
            </w:r>
          </w:p>
          <w:p w14:paraId="0D062D39">
            <w:pPr>
              <w:keepNext w:val="0"/>
              <w:keepLines w:val="0"/>
              <w:widowControl/>
              <w:suppressLineNumbers w:val="0"/>
              <w:jc w:val="left"/>
              <w:rPr>
                <w:rFonts w:hint="eastAsia" w:eastAsia="宋体"/>
                <w:i w:val="0"/>
                <w:iCs w:val="0"/>
                <w:color w:val="auto"/>
                <w:sz w:val="24"/>
                <w:szCs w:val="24"/>
                <w:highlight w:val="none"/>
                <w:lang w:val="zh-CN" w:eastAsia="zh-CN" w:bidi="zh-CN"/>
              </w:rPr>
            </w:pPr>
          </w:p>
        </w:tc>
      </w:tr>
      <w:tr w14:paraId="1A4B4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5B4EF9CA">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（3）</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63C1B3CD">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评标价</w:t>
            </w:r>
          </w:p>
        </w:tc>
        <w:tc>
          <w:tcPr>
            <w:tcW w:w="764" w:type="dxa"/>
            <w:tcBorders>
              <w:top w:val="single" w:color="auto" w:sz="6" w:space="0"/>
              <w:left w:val="single" w:color="auto" w:sz="6" w:space="0"/>
              <w:bottom w:val="single" w:color="auto" w:sz="6" w:space="0"/>
              <w:right w:val="single" w:color="auto" w:sz="6" w:space="0"/>
            </w:tcBorders>
            <w:vAlign w:val="center"/>
          </w:tcPr>
          <w:p w14:paraId="702E0200">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2</w:t>
            </w:r>
            <w:r>
              <w:rPr>
                <w:rFonts w:hint="eastAsia" w:ascii="宋体" w:hAnsi="宋体"/>
                <w:i w:val="0"/>
                <w:iCs w:val="0"/>
                <w:color w:val="auto"/>
                <w:sz w:val="24"/>
                <w:szCs w:val="24"/>
                <w:highlight w:val="none"/>
              </w:rPr>
              <w:t>0分</w:t>
            </w:r>
          </w:p>
        </w:tc>
        <w:tc>
          <w:tcPr>
            <w:tcW w:w="6944" w:type="dxa"/>
            <w:gridSpan w:val="4"/>
            <w:tcBorders>
              <w:top w:val="single" w:color="auto" w:sz="6" w:space="0"/>
              <w:left w:val="single" w:color="auto" w:sz="6" w:space="0"/>
              <w:bottom w:val="single" w:color="auto" w:sz="6" w:space="0"/>
              <w:right w:val="single" w:color="auto" w:sz="12" w:space="0"/>
            </w:tcBorders>
            <w:vAlign w:val="center"/>
          </w:tcPr>
          <w:p w14:paraId="3D8635CB">
            <w:pPr>
              <w:pStyle w:val="51"/>
              <w:keepNext w:val="0"/>
              <w:keepLines w:val="0"/>
              <w:suppressLineNumbers w:val="0"/>
              <w:spacing w:before="0" w:beforeAutospacing="0" w:after="0" w:afterAutospacing="0"/>
              <w:ind w:left="0" w:right="0" w:firstLine="0" w:firstLineChars="0"/>
              <w:rPr>
                <w:rFonts w:hint="default" w:eastAsia="宋体" w:cs="等线"/>
                <w:i w:val="0"/>
                <w:iCs w:val="0"/>
                <w:sz w:val="24"/>
              </w:rPr>
            </w:pPr>
            <w:r>
              <w:rPr>
                <w:rFonts w:hint="eastAsia" w:eastAsia="宋体" w:cs="等线"/>
                <w:i w:val="0"/>
                <w:iCs w:val="0"/>
                <w:sz w:val="24"/>
              </w:rPr>
              <w:t>评标价得分计算公式示例：</w:t>
            </w:r>
          </w:p>
          <w:p w14:paraId="63B237E8">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sz w:val="24"/>
              </w:rPr>
            </w:pPr>
            <w:r>
              <w:rPr>
                <w:rFonts w:hint="eastAsia" w:ascii="Times New Roman" w:hAnsi="Times New Roman" w:eastAsia="宋体" w:cs="等线"/>
                <w:i w:val="0"/>
                <w:iCs w:val="0"/>
                <w:sz w:val="24"/>
              </w:rPr>
              <w:t>（1）</w:t>
            </w:r>
            <w:r>
              <w:rPr>
                <w:rFonts w:hint="eastAsia" w:ascii="Times New Roman" w:eastAsia="宋体" w:cs="等线"/>
                <w:i w:val="0"/>
                <w:iCs w:val="0"/>
                <w:sz w:val="24"/>
              </w:rPr>
              <w:t>如果</w:t>
            </w:r>
            <w:r>
              <w:rPr>
                <w:rFonts w:hint="eastAsia" w:ascii="Times New Roman" w:eastAsia="宋体" w:cs="等线"/>
                <w:i w:val="0"/>
                <w:iCs w:val="0"/>
                <w:sz w:val="24"/>
                <w:lang w:val="en-US" w:eastAsia="zh-CN"/>
              </w:rPr>
              <w:t>申请</w:t>
            </w:r>
            <w:r>
              <w:rPr>
                <w:rFonts w:hint="eastAsia" w:ascii="Times New Roman" w:eastAsia="宋体" w:cs="等线"/>
                <w:i w:val="0"/>
                <w:iCs w:val="0"/>
                <w:sz w:val="24"/>
              </w:rPr>
              <w:t>人的评标价＞评标基准价，则评标价得分</w:t>
            </w:r>
            <w:r>
              <w:rPr>
                <w:rFonts w:hint="eastAsia" w:ascii="Times New Roman" w:hAnsi="Times New Roman" w:eastAsia="宋体" w:cs="等线"/>
                <w:i w:val="0"/>
                <w:iCs w:val="0"/>
                <w:sz w:val="24"/>
              </w:rPr>
              <w:t>=</w:t>
            </w:r>
          </w:p>
          <w:p w14:paraId="45A0F9EB">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sz w:val="24"/>
              </w:rPr>
            </w:pPr>
            <w:r>
              <w:rPr>
                <w:rFonts w:hint="eastAsia" w:ascii="Times New Roman" w:hAnsi="Times New Roman" w:eastAsia="宋体" w:cs="等线"/>
                <w:i w:val="0"/>
                <w:iCs w:val="0"/>
                <w:sz w:val="24"/>
              </w:rPr>
              <w:t>F</w:t>
            </w:r>
            <w:r>
              <w:rPr>
                <w:rFonts w:hint="eastAsia" w:ascii="Times New Roman" w:hAnsi="Times New Roman" w:cs="等线"/>
                <w:i w:val="0"/>
                <w:iCs w:val="0"/>
                <w:sz w:val="24"/>
                <w:lang w:eastAsia="zh-CN"/>
              </w:rPr>
              <w:t>－</w:t>
            </w:r>
            <w:r>
              <w:rPr>
                <w:rFonts w:hint="eastAsia" w:ascii="Times New Roman" w:eastAsia="宋体" w:cs="等线"/>
                <w:i w:val="0"/>
                <w:iCs w:val="0"/>
                <w:sz w:val="24"/>
              </w:rPr>
              <w:t>偏差率</w:t>
            </w:r>
            <w:r>
              <w:rPr>
                <w:rFonts w:hint="eastAsia" w:ascii="Times New Roman" w:hAnsi="Times New Roman" w:eastAsia="宋体" w:cs="等线"/>
                <w:i w:val="0"/>
                <w:iCs w:val="0"/>
                <w:sz w:val="24"/>
              </w:rPr>
              <w:t>×100×E1</w:t>
            </w:r>
          </w:p>
          <w:p w14:paraId="06F82D71">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sz w:val="24"/>
              </w:rPr>
            </w:pPr>
            <w:r>
              <w:rPr>
                <w:rFonts w:hint="eastAsia" w:ascii="Times New Roman" w:hAnsi="Times New Roman" w:eastAsia="宋体" w:cs="等线"/>
                <w:i w:val="0"/>
                <w:iCs w:val="0"/>
                <w:sz w:val="24"/>
              </w:rPr>
              <w:t>（2）</w:t>
            </w:r>
            <w:r>
              <w:rPr>
                <w:rFonts w:hint="eastAsia" w:ascii="Times New Roman" w:eastAsia="宋体" w:cs="等线"/>
                <w:i w:val="0"/>
                <w:iCs w:val="0"/>
                <w:sz w:val="24"/>
              </w:rPr>
              <w:t>如果</w:t>
            </w:r>
            <w:r>
              <w:rPr>
                <w:rFonts w:hint="eastAsia" w:ascii="Times New Roman" w:eastAsia="宋体" w:cs="等线"/>
                <w:i w:val="0"/>
                <w:iCs w:val="0"/>
                <w:sz w:val="24"/>
                <w:lang w:val="en-US" w:eastAsia="zh-CN"/>
              </w:rPr>
              <w:t>申请</w:t>
            </w:r>
            <w:r>
              <w:rPr>
                <w:rFonts w:hint="eastAsia" w:ascii="Times New Roman" w:eastAsia="宋体" w:cs="等线"/>
                <w:i w:val="0"/>
                <w:iCs w:val="0"/>
                <w:sz w:val="24"/>
              </w:rPr>
              <w:t>人的评标价</w:t>
            </w:r>
            <w:r>
              <w:rPr>
                <w:rFonts w:hint="eastAsia" w:ascii="Times New Roman" w:hAnsi="Times New Roman" w:eastAsia="宋体" w:cs="等线"/>
                <w:i w:val="0"/>
                <w:iCs w:val="0"/>
                <w:sz w:val="24"/>
              </w:rPr>
              <w:t>≤</w:t>
            </w:r>
            <w:r>
              <w:rPr>
                <w:rFonts w:hint="eastAsia" w:ascii="Times New Roman" w:eastAsia="宋体" w:cs="等线"/>
                <w:i w:val="0"/>
                <w:iCs w:val="0"/>
                <w:sz w:val="24"/>
              </w:rPr>
              <w:t>评标基准价，则评标价得分=</w:t>
            </w:r>
          </w:p>
          <w:p w14:paraId="41808F5B">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sz w:val="24"/>
              </w:rPr>
            </w:pPr>
            <w:r>
              <w:rPr>
                <w:rFonts w:hint="eastAsia" w:ascii="Times New Roman" w:hAnsi="Times New Roman" w:eastAsia="宋体" w:cs="等线"/>
                <w:i w:val="0"/>
                <w:iCs w:val="0"/>
                <w:sz w:val="24"/>
              </w:rPr>
              <w:t>F+</w:t>
            </w:r>
            <w:r>
              <w:rPr>
                <w:rFonts w:hint="eastAsia" w:ascii="Times New Roman" w:eastAsia="宋体" w:cs="等线"/>
                <w:i w:val="0"/>
                <w:iCs w:val="0"/>
                <w:sz w:val="24"/>
              </w:rPr>
              <w:t>偏差率</w:t>
            </w:r>
            <w:r>
              <w:rPr>
                <w:rFonts w:hint="eastAsia" w:ascii="Times New Roman" w:hAnsi="Times New Roman" w:eastAsia="宋体" w:cs="等线"/>
                <w:i w:val="0"/>
                <w:iCs w:val="0"/>
                <w:sz w:val="24"/>
              </w:rPr>
              <w:t>×100×E2</w:t>
            </w:r>
          </w:p>
          <w:p w14:paraId="210F28C2">
            <w:pPr>
              <w:spacing w:line="360" w:lineRule="atLeast"/>
              <w:jc w:val="left"/>
              <w:rPr>
                <w:rFonts w:hint="eastAsia" w:ascii="宋体" w:hAnsi="宋体" w:cs="宋体"/>
                <w:i w:val="0"/>
                <w:iCs w:val="0"/>
                <w:color w:val="auto"/>
                <w:sz w:val="24"/>
                <w:szCs w:val="24"/>
                <w:highlight w:val="none"/>
                <w:lang w:val="zh-CN" w:bidi="zh-CN"/>
              </w:rPr>
            </w:pPr>
            <w:r>
              <w:rPr>
                <w:rFonts w:hint="eastAsia" w:ascii="Times New Roman" w:eastAsia="宋体" w:cs="等线"/>
                <w:i w:val="0"/>
                <w:iCs w:val="0"/>
                <w:sz w:val="24"/>
              </w:rPr>
              <w:t>其中：</w:t>
            </w:r>
            <w:r>
              <w:rPr>
                <w:rFonts w:hint="eastAsia" w:ascii="Times New Roman" w:hAnsi="Times New Roman" w:eastAsia="宋体" w:cs="等线"/>
                <w:i w:val="0"/>
                <w:iCs w:val="0"/>
                <w:sz w:val="24"/>
              </w:rPr>
              <w:t>F</w:t>
            </w:r>
            <w:r>
              <w:rPr>
                <w:rFonts w:hint="eastAsia" w:ascii="Times New Roman" w:eastAsia="宋体" w:cs="等线"/>
                <w:i w:val="0"/>
                <w:iCs w:val="0"/>
                <w:sz w:val="24"/>
              </w:rPr>
              <w:t>是评标价所占的权重分值，</w:t>
            </w:r>
            <w:r>
              <w:rPr>
                <w:rFonts w:hint="eastAsia" w:ascii="Times New Roman" w:hAnsi="Times New Roman" w:eastAsia="宋体" w:cs="等线"/>
                <w:i w:val="0"/>
                <w:iCs w:val="0"/>
                <w:sz w:val="24"/>
              </w:rPr>
              <w:t>E1</w:t>
            </w:r>
            <w:r>
              <w:rPr>
                <w:rFonts w:hint="eastAsia" w:ascii="Times New Roman" w:eastAsia="宋体" w:cs="等线"/>
                <w:i w:val="0"/>
                <w:iCs w:val="0"/>
                <w:sz w:val="24"/>
              </w:rPr>
              <w:t>是评标价每高于评标基准价一个百分点的扣分值</w:t>
            </w:r>
            <w:r>
              <w:rPr>
                <w:rFonts w:hint="eastAsia" w:ascii="Times New Roman" w:hAnsi="Times New Roman" w:eastAsia="宋体" w:cs="等线"/>
                <w:i w:val="0"/>
                <w:iCs w:val="0"/>
                <w:sz w:val="24"/>
              </w:rPr>
              <w:t>，E2</w:t>
            </w:r>
            <w:r>
              <w:rPr>
                <w:rFonts w:hint="eastAsia" w:ascii="Times New Roman" w:eastAsia="宋体" w:cs="等线"/>
                <w:i w:val="0"/>
                <w:iCs w:val="0"/>
                <w:sz w:val="24"/>
              </w:rPr>
              <w:t>是评标价每低于评标基准价一个百分点的扣分值；</w:t>
            </w:r>
            <w:r>
              <w:rPr>
                <w:rFonts w:hint="eastAsia" w:cs="等线"/>
                <w:i w:val="0"/>
                <w:iCs w:val="0"/>
                <w:sz w:val="24"/>
                <w:lang w:val="en-US" w:eastAsia="zh-CN"/>
              </w:rPr>
              <w:t>采购</w:t>
            </w:r>
            <w:r>
              <w:rPr>
                <w:rFonts w:hint="eastAsia" w:ascii="Times New Roman" w:eastAsia="宋体" w:cs="等线"/>
                <w:i w:val="0"/>
                <w:iCs w:val="0"/>
                <w:sz w:val="24"/>
              </w:rPr>
              <w:t>人可依据</w:t>
            </w:r>
            <w:r>
              <w:rPr>
                <w:rFonts w:hint="eastAsia" w:cs="等线"/>
                <w:i w:val="0"/>
                <w:iCs w:val="0"/>
                <w:sz w:val="24"/>
                <w:lang w:val="en-US" w:eastAsia="zh-CN"/>
              </w:rPr>
              <w:t>比选</w:t>
            </w:r>
            <w:r>
              <w:rPr>
                <w:rFonts w:hint="eastAsia" w:ascii="Times New Roman" w:eastAsia="宋体" w:cs="等线"/>
                <w:i w:val="0"/>
                <w:iCs w:val="0"/>
                <w:sz w:val="24"/>
              </w:rPr>
              <w:t>项</w:t>
            </w:r>
            <w:r>
              <w:rPr>
                <w:rFonts w:hint="eastAsia" w:ascii="Times New Roman" w:hAnsi="Times New Roman" w:eastAsia="宋体" w:cs="等线"/>
                <w:i w:val="0"/>
                <w:iCs w:val="0"/>
                <w:sz w:val="24"/>
                <w:szCs w:val="21"/>
              </w:rPr>
              <w:t>目具体特点和实际需要设置E1、E2，但E1应大于E2。其中E1=0.</w:t>
            </w:r>
            <w:r>
              <w:rPr>
                <w:rFonts w:hint="eastAsia" w:cs="等线"/>
                <w:i w:val="0"/>
                <w:iCs w:val="0"/>
                <w:sz w:val="24"/>
                <w:szCs w:val="21"/>
                <w:lang w:val="en-US" w:eastAsia="zh-CN"/>
              </w:rPr>
              <w:t>2</w:t>
            </w:r>
            <w:r>
              <w:rPr>
                <w:rFonts w:hint="eastAsia" w:ascii="Times New Roman" w:hAnsi="Times New Roman" w:eastAsia="宋体" w:cs="等线"/>
                <w:i w:val="0"/>
                <w:iCs w:val="0"/>
                <w:sz w:val="24"/>
                <w:szCs w:val="21"/>
              </w:rPr>
              <w:t>，E2=0.</w:t>
            </w:r>
            <w:r>
              <w:rPr>
                <w:rFonts w:hint="eastAsia" w:cs="等线"/>
                <w:i w:val="0"/>
                <w:iCs w:val="0"/>
                <w:sz w:val="24"/>
                <w:szCs w:val="21"/>
                <w:lang w:val="en-US" w:eastAsia="zh-CN"/>
              </w:rPr>
              <w:t>1</w:t>
            </w:r>
            <w:r>
              <w:rPr>
                <w:rFonts w:hint="eastAsia" w:ascii="Times New Roman" w:hAnsi="Times New Roman" w:eastAsia="宋体" w:cs="等线"/>
                <w:i w:val="0"/>
                <w:iCs w:val="0"/>
                <w:sz w:val="24"/>
                <w:szCs w:val="21"/>
              </w:rPr>
              <w:t>，F=</w:t>
            </w:r>
            <w:r>
              <w:rPr>
                <w:rFonts w:hint="eastAsia" w:cs="等线"/>
                <w:i w:val="0"/>
                <w:iCs w:val="0"/>
                <w:sz w:val="24"/>
                <w:szCs w:val="21"/>
                <w:lang w:val="en-US" w:eastAsia="zh-CN"/>
              </w:rPr>
              <w:t>2</w:t>
            </w:r>
            <w:r>
              <w:rPr>
                <w:rFonts w:hint="eastAsia" w:ascii="Times New Roman" w:hAnsi="Times New Roman" w:eastAsia="宋体" w:cs="等线"/>
                <w:i w:val="0"/>
                <w:iCs w:val="0"/>
                <w:sz w:val="24"/>
                <w:szCs w:val="21"/>
              </w:rPr>
              <w:t>0</w:t>
            </w:r>
          </w:p>
        </w:tc>
      </w:tr>
      <w:tr w14:paraId="0C40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36B6C7ED">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（4）</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64C71D63">
            <w:pPr>
              <w:spacing w:line="360" w:lineRule="atLeast"/>
              <w:jc w:val="center"/>
              <w:rPr>
                <w:rFonts w:hint="eastAsia" w:ascii="宋体" w:hAnsi="宋体"/>
                <w:i w:val="0"/>
                <w:iCs w:val="0"/>
                <w:color w:val="auto"/>
                <w:sz w:val="24"/>
                <w:szCs w:val="24"/>
                <w:highlight w:val="none"/>
              </w:rPr>
            </w:pPr>
            <w:r>
              <w:rPr>
                <w:rFonts w:ascii="宋体" w:hAnsi="宋体"/>
                <w:i w:val="0"/>
                <w:iCs w:val="0"/>
                <w:color w:val="auto"/>
                <w:sz w:val="24"/>
                <w:szCs w:val="24"/>
                <w:highlight w:val="none"/>
              </w:rPr>
              <w:t>其他因素</w:t>
            </w:r>
          </w:p>
        </w:tc>
        <w:tc>
          <w:tcPr>
            <w:tcW w:w="764" w:type="dxa"/>
            <w:tcBorders>
              <w:top w:val="single" w:color="auto" w:sz="6" w:space="0"/>
              <w:left w:val="single" w:color="auto" w:sz="6" w:space="0"/>
              <w:right w:val="single" w:color="auto" w:sz="6" w:space="0"/>
            </w:tcBorders>
            <w:vAlign w:val="center"/>
          </w:tcPr>
          <w:p w14:paraId="6F837C55">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lang w:val="en-US" w:eastAsia="zh-CN"/>
              </w:rPr>
              <w:t>20</w:t>
            </w:r>
            <w:r>
              <w:rPr>
                <w:rFonts w:ascii="宋体" w:hAnsi="宋体"/>
                <w:i w:val="0"/>
                <w:iCs w:val="0"/>
                <w:color w:val="auto"/>
                <w:sz w:val="24"/>
                <w:szCs w:val="24"/>
                <w:highlight w:val="none"/>
              </w:rPr>
              <w:t>分</w:t>
            </w:r>
          </w:p>
        </w:tc>
        <w:tc>
          <w:tcPr>
            <w:tcW w:w="1423" w:type="dxa"/>
            <w:gridSpan w:val="2"/>
            <w:tcBorders>
              <w:top w:val="single" w:color="auto" w:sz="6" w:space="0"/>
              <w:left w:val="single" w:color="auto" w:sz="6" w:space="0"/>
              <w:bottom w:val="single" w:color="auto" w:sz="6" w:space="0"/>
              <w:right w:val="single" w:color="auto" w:sz="6" w:space="0"/>
            </w:tcBorders>
            <w:vAlign w:val="center"/>
          </w:tcPr>
          <w:p w14:paraId="622F4540">
            <w:pPr>
              <w:spacing w:line="360" w:lineRule="atLeast"/>
              <w:jc w:val="center"/>
              <w:rPr>
                <w:rFonts w:hint="eastAsia" w:ascii="宋体" w:hAnsi="宋体" w:cs="宋体"/>
                <w:i w:val="0"/>
                <w:iCs w:val="0"/>
                <w:color w:val="auto"/>
                <w:sz w:val="24"/>
                <w:szCs w:val="24"/>
                <w:highlight w:val="none"/>
                <w:lang w:val="zh-CN" w:bidi="zh-CN"/>
              </w:rPr>
            </w:pPr>
            <w:r>
              <w:rPr>
                <w:rFonts w:hint="eastAsia" w:ascii="宋体" w:hAnsi="宋体"/>
                <w:i w:val="0"/>
                <w:iCs w:val="0"/>
                <w:color w:val="auto"/>
                <w:sz w:val="24"/>
                <w:szCs w:val="24"/>
                <w:highlight w:val="none"/>
              </w:rPr>
              <w:t>企业业绩</w:t>
            </w:r>
          </w:p>
        </w:tc>
        <w:tc>
          <w:tcPr>
            <w:tcW w:w="480" w:type="dxa"/>
            <w:tcBorders>
              <w:top w:val="single" w:color="auto" w:sz="6" w:space="0"/>
              <w:left w:val="single" w:color="auto" w:sz="6" w:space="0"/>
              <w:bottom w:val="single" w:color="auto" w:sz="6" w:space="0"/>
              <w:right w:val="single" w:color="auto" w:sz="6" w:space="0"/>
            </w:tcBorders>
            <w:vAlign w:val="center"/>
          </w:tcPr>
          <w:p w14:paraId="641F1DF9">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lang w:val="en-US" w:eastAsia="zh-CN"/>
              </w:rPr>
              <w:t>20</w:t>
            </w:r>
          </w:p>
        </w:tc>
        <w:tc>
          <w:tcPr>
            <w:tcW w:w="5041" w:type="dxa"/>
            <w:tcBorders>
              <w:top w:val="single" w:color="auto" w:sz="6" w:space="0"/>
              <w:left w:val="single" w:color="auto" w:sz="6" w:space="0"/>
              <w:bottom w:val="single" w:color="auto" w:sz="6" w:space="0"/>
              <w:right w:val="single" w:color="auto" w:sz="12" w:space="0"/>
            </w:tcBorders>
            <w:vAlign w:val="center"/>
          </w:tcPr>
          <w:p w14:paraId="272BB3AD">
            <w:pPr>
              <w:spacing w:line="360" w:lineRule="atLeast"/>
              <w:rPr>
                <w:rFonts w:hint="eastAsia" w:ascii="宋体" w:hAnsi="宋体"/>
                <w:b w:val="0"/>
                <w:bCs w:val="0"/>
                <w:i w:val="0"/>
                <w:iCs w:val="0"/>
                <w:color w:val="auto"/>
                <w:sz w:val="24"/>
                <w:szCs w:val="24"/>
                <w:highlight w:val="none"/>
                <w:lang w:val="en-US" w:eastAsia="zh-CN"/>
              </w:rPr>
            </w:pPr>
            <w:r>
              <w:rPr>
                <w:rFonts w:hint="eastAsia" w:ascii="宋体" w:hAnsi="宋体"/>
                <w:b w:val="0"/>
                <w:bCs w:val="0"/>
                <w:i w:val="0"/>
                <w:iCs w:val="0"/>
                <w:color w:val="auto"/>
                <w:sz w:val="24"/>
                <w:szCs w:val="24"/>
                <w:highlight w:val="none"/>
                <w:lang w:val="en-US" w:eastAsia="zh-CN"/>
              </w:rPr>
              <w:t>本项最多得分20分，其中：</w:t>
            </w:r>
          </w:p>
          <w:p w14:paraId="68F2143E">
            <w:pPr>
              <w:spacing w:line="360" w:lineRule="atLeast"/>
              <w:rPr>
                <w:rFonts w:hint="eastAsia" w:ascii="宋体" w:hAnsi="宋体"/>
                <w:b w:val="0"/>
                <w:bCs w:val="0"/>
                <w:i w:val="0"/>
                <w:iCs w:val="0"/>
                <w:color w:val="auto"/>
                <w:sz w:val="24"/>
                <w:szCs w:val="24"/>
                <w:highlight w:val="none"/>
                <w:lang w:val="en-US" w:eastAsia="zh-CN"/>
              </w:rPr>
            </w:pPr>
            <w:r>
              <w:rPr>
                <w:rFonts w:hint="eastAsia" w:ascii="宋体" w:hAnsi="宋体"/>
                <w:b w:val="0"/>
                <w:bCs w:val="0"/>
                <w:i w:val="0"/>
                <w:iCs w:val="0"/>
                <w:color w:val="auto"/>
                <w:sz w:val="24"/>
                <w:szCs w:val="24"/>
                <w:highlight w:val="none"/>
                <w:lang w:val="en-US" w:eastAsia="zh-CN"/>
              </w:rPr>
              <w:t>①满足资格审查要求得基本分12分；</w:t>
            </w:r>
          </w:p>
          <w:p w14:paraId="1C994E8C">
            <w:pPr>
              <w:spacing w:line="360" w:lineRule="atLeast"/>
              <w:rPr>
                <w:rFonts w:hint="eastAsia"/>
                <w:i w:val="0"/>
                <w:iCs w:val="0"/>
                <w:lang w:val="en-US" w:eastAsia="zh-CN"/>
              </w:rPr>
            </w:pPr>
            <w:r>
              <w:rPr>
                <w:rFonts w:hint="eastAsia" w:ascii="宋体" w:hAnsi="宋体"/>
                <w:b w:val="0"/>
                <w:bCs w:val="0"/>
                <w:i w:val="0"/>
                <w:iCs w:val="0"/>
                <w:color w:val="auto"/>
                <w:sz w:val="24"/>
                <w:szCs w:val="24"/>
                <w:highlight w:val="none"/>
                <w:lang w:val="en-US" w:eastAsia="zh-CN"/>
              </w:rPr>
              <w:t>②</w:t>
            </w:r>
            <w:r>
              <w:rPr>
                <w:rFonts w:hint="eastAsia" w:ascii="宋体" w:hAnsi="宋体" w:eastAsia="宋体" w:cs="宋体"/>
                <w:i w:val="0"/>
                <w:iCs w:val="0"/>
                <w:color w:val="000000"/>
                <w:kern w:val="0"/>
                <w:sz w:val="24"/>
                <w:szCs w:val="24"/>
                <w:lang w:val="en-US" w:eastAsia="zh-CN" w:bidi="ar"/>
              </w:rPr>
              <w:t>在满足资格审查的基础上，</w:t>
            </w:r>
            <w:r>
              <w:rPr>
                <w:rFonts w:hint="eastAsia" w:ascii="宋体" w:hAnsi="宋体"/>
                <w:b w:val="0"/>
                <w:bCs w:val="0"/>
                <w:i w:val="0"/>
                <w:iCs w:val="0"/>
                <w:color w:val="auto"/>
                <w:sz w:val="24"/>
                <w:szCs w:val="24"/>
                <w:highlight w:val="none"/>
                <w:lang w:val="en-US" w:eastAsia="zh-CN"/>
              </w:rPr>
              <w:t>2021年1月1日至申请截止时间</w:t>
            </w:r>
            <w:r>
              <w:rPr>
                <w:rFonts w:hint="eastAsia"/>
                <w:i w:val="0"/>
                <w:iCs w:val="0"/>
                <w:sz w:val="24"/>
              </w:rPr>
              <w:t>每多</w:t>
            </w:r>
            <w:r>
              <w:rPr>
                <w:rFonts w:hint="eastAsia"/>
                <w:i w:val="0"/>
                <w:iCs w:val="0"/>
                <w:sz w:val="24"/>
                <w:lang w:val="en-US" w:eastAsia="zh-CN"/>
              </w:rPr>
              <w:t>完成</w:t>
            </w:r>
            <w:r>
              <w:rPr>
                <w:rFonts w:hint="eastAsia" w:ascii="宋体" w:hAnsi="宋体" w:eastAsia="宋体" w:cs="宋体"/>
                <w:i w:val="0"/>
                <w:iCs w:val="0"/>
                <w:color w:val="000000"/>
                <w:kern w:val="0"/>
                <w:sz w:val="24"/>
                <w:szCs w:val="24"/>
                <w:lang w:val="en-US" w:eastAsia="zh-CN" w:bidi="ar"/>
              </w:rPr>
              <w:t>1个水运工程地质灾害危险性评估报告的编制业绩加</w:t>
            </w:r>
            <w:r>
              <w:rPr>
                <w:rFonts w:hint="eastAsia" w:ascii="宋体" w:hAnsi="宋体" w:cs="宋体"/>
                <w:i w:val="0"/>
                <w:iCs w:val="0"/>
                <w:color w:val="000000"/>
                <w:kern w:val="0"/>
                <w:sz w:val="24"/>
                <w:szCs w:val="24"/>
                <w:lang w:val="en-US" w:eastAsia="zh-CN" w:bidi="ar"/>
              </w:rPr>
              <w:t>8</w:t>
            </w:r>
            <w:r>
              <w:rPr>
                <w:rFonts w:hint="eastAsia" w:ascii="宋体" w:hAnsi="宋体" w:eastAsia="宋体" w:cs="宋体"/>
                <w:i w:val="0"/>
                <w:iCs w:val="0"/>
                <w:color w:val="000000"/>
                <w:kern w:val="0"/>
                <w:sz w:val="24"/>
                <w:szCs w:val="24"/>
                <w:lang w:val="en-US" w:eastAsia="zh-CN" w:bidi="ar"/>
              </w:rPr>
              <w:t>分，本项最多加</w:t>
            </w:r>
            <w:r>
              <w:rPr>
                <w:rFonts w:hint="eastAsia" w:ascii="宋体" w:hAnsi="宋体" w:cs="宋体"/>
                <w:i w:val="0"/>
                <w:iCs w:val="0"/>
                <w:color w:val="000000"/>
                <w:kern w:val="0"/>
                <w:sz w:val="24"/>
                <w:szCs w:val="24"/>
                <w:lang w:val="en-US" w:eastAsia="zh-CN" w:bidi="ar"/>
              </w:rPr>
              <w:t>8</w:t>
            </w:r>
            <w:r>
              <w:rPr>
                <w:rFonts w:hint="eastAsia" w:ascii="宋体" w:hAnsi="宋体" w:eastAsia="宋体" w:cs="宋体"/>
                <w:i w:val="0"/>
                <w:iCs w:val="0"/>
                <w:color w:val="000000"/>
                <w:kern w:val="0"/>
                <w:sz w:val="24"/>
                <w:szCs w:val="24"/>
                <w:lang w:val="en-US" w:eastAsia="zh-CN" w:bidi="ar"/>
              </w:rPr>
              <w:t>分。</w:t>
            </w:r>
          </w:p>
          <w:p w14:paraId="1355452C">
            <w:pPr>
              <w:spacing w:line="360" w:lineRule="atLeast"/>
              <w:rPr>
                <w:rFonts w:hint="eastAsia" w:ascii="宋体" w:hAnsi="宋体" w:eastAsia="宋体" w:cs="宋体"/>
                <w:i w:val="0"/>
                <w:iCs w:val="0"/>
                <w:color w:val="auto"/>
                <w:sz w:val="24"/>
                <w:szCs w:val="24"/>
                <w:highlight w:val="none"/>
                <w:lang w:val="zh-CN" w:eastAsia="zh-CN" w:bidi="zh-CN"/>
              </w:rPr>
            </w:pPr>
            <w:r>
              <w:rPr>
                <w:rFonts w:hint="eastAsia" w:ascii="宋体" w:hAnsi="宋体"/>
                <w:b/>
                <w:bCs/>
                <w:i w:val="0"/>
                <w:iCs w:val="0"/>
                <w:color w:val="auto"/>
                <w:sz w:val="24"/>
                <w:szCs w:val="24"/>
                <w:highlight w:val="none"/>
                <w:lang w:val="en-US" w:eastAsia="zh-CN"/>
              </w:rPr>
              <w:t>证明材</w:t>
            </w:r>
            <w:r>
              <w:rPr>
                <w:rFonts w:hint="eastAsia" w:ascii="宋体" w:hAnsi="宋体" w:eastAsia="宋体" w:cs="Times New Roman"/>
                <w:b/>
                <w:bCs/>
                <w:i w:val="0"/>
                <w:iCs w:val="0"/>
                <w:color w:val="auto"/>
                <w:sz w:val="24"/>
                <w:szCs w:val="24"/>
                <w:highlight w:val="none"/>
                <w:lang w:val="en-US" w:eastAsia="zh-CN"/>
              </w:rPr>
              <w:t>料：①</w:t>
            </w:r>
            <w:r>
              <w:rPr>
                <w:rFonts w:hint="eastAsia" w:ascii="宋体" w:hAnsi="宋体" w:eastAsia="宋体" w:cs="Times New Roman"/>
                <w:b/>
                <w:bCs/>
                <w:i w:val="0"/>
                <w:iCs w:val="0"/>
                <w:color w:val="auto"/>
                <w:kern w:val="2"/>
                <w:sz w:val="24"/>
                <w:szCs w:val="24"/>
                <w:highlight w:val="none"/>
                <w:lang w:val="en-US" w:eastAsia="zh-CN" w:bidi="ar"/>
              </w:rPr>
              <w:t>如申请人提供的某一业绩为同一项目不同阶段报告编制业绩的，则只按其中1个阶段的业绩认定；</w:t>
            </w:r>
            <w:r>
              <w:rPr>
                <w:rFonts w:hint="eastAsia" w:ascii="宋体" w:hAnsi="宋体" w:eastAsia="宋体" w:cs="Times New Roman"/>
                <w:b/>
                <w:bCs/>
                <w:i w:val="0"/>
                <w:iCs w:val="0"/>
                <w:color w:val="auto"/>
                <w:sz w:val="24"/>
                <w:szCs w:val="24"/>
                <w:highlight w:val="none"/>
                <w:lang w:val="en-US" w:eastAsia="zh-CN"/>
              </w:rPr>
              <w:t>②按申请人须知第3.5.</w:t>
            </w:r>
            <w:r>
              <w:rPr>
                <w:rFonts w:hint="eastAsia" w:ascii="宋体" w:hAnsi="宋体" w:cs="Times New Roman"/>
                <w:b/>
                <w:bCs/>
                <w:i w:val="0"/>
                <w:iCs w:val="0"/>
                <w:color w:val="auto"/>
                <w:sz w:val="24"/>
                <w:szCs w:val="24"/>
                <w:highlight w:val="none"/>
                <w:lang w:val="en-US" w:eastAsia="zh-CN"/>
              </w:rPr>
              <w:t>3</w:t>
            </w:r>
            <w:r>
              <w:rPr>
                <w:rFonts w:hint="eastAsia" w:ascii="宋体" w:hAnsi="宋体" w:eastAsia="宋体" w:cs="Times New Roman"/>
                <w:b/>
                <w:bCs/>
                <w:i w:val="0"/>
                <w:iCs w:val="0"/>
                <w:color w:val="auto"/>
                <w:sz w:val="24"/>
                <w:szCs w:val="24"/>
                <w:highlight w:val="none"/>
                <w:lang w:val="en-US" w:eastAsia="zh-CN"/>
              </w:rPr>
              <w:t>项要求提供</w:t>
            </w:r>
            <w:r>
              <w:rPr>
                <w:rFonts w:hint="eastAsia" w:ascii="宋体" w:hAnsi="宋体" w:eastAsia="宋体"/>
                <w:b/>
                <w:bCs/>
                <w:i w:val="0"/>
                <w:iCs w:val="0"/>
                <w:color w:val="auto"/>
                <w:sz w:val="24"/>
                <w:szCs w:val="24"/>
                <w:highlight w:val="none"/>
                <w:lang w:eastAsia="zh-CN"/>
              </w:rPr>
              <w:t>。</w:t>
            </w:r>
          </w:p>
        </w:tc>
      </w:tr>
    </w:tbl>
    <w:p w14:paraId="33007EC0">
      <w:pPr>
        <w:spacing w:line="440" w:lineRule="exact"/>
        <w:jc w:val="both"/>
        <w:outlineLvl w:val="9"/>
        <w:rPr>
          <w:rFonts w:ascii="宋体" w:hAnsi="宋体"/>
          <w:i w:val="0"/>
          <w:iCs w:val="0"/>
          <w:color w:val="auto"/>
          <w:sz w:val="24"/>
          <w:szCs w:val="24"/>
          <w:highlight w:val="none"/>
        </w:rPr>
      </w:pPr>
    </w:p>
    <w:p w14:paraId="2880458D">
      <w:pPr>
        <w:spacing w:line="440" w:lineRule="exact"/>
        <w:jc w:val="center"/>
        <w:outlineLvl w:val="1"/>
        <w:rPr>
          <w:rFonts w:ascii="宋体" w:hAnsi="宋体" w:cs="Arial"/>
          <w:b/>
          <w:i w:val="0"/>
          <w:iCs w:val="0"/>
          <w:color w:val="auto"/>
          <w:sz w:val="32"/>
          <w:szCs w:val="32"/>
          <w:highlight w:val="none"/>
        </w:rPr>
      </w:pPr>
      <w:r>
        <w:rPr>
          <w:rFonts w:ascii="宋体" w:hAnsi="宋体"/>
          <w:i w:val="0"/>
          <w:iCs w:val="0"/>
          <w:color w:val="auto"/>
          <w:sz w:val="24"/>
          <w:szCs w:val="24"/>
          <w:highlight w:val="none"/>
        </w:rPr>
        <w:br w:type="page"/>
      </w:r>
      <w:bookmarkStart w:id="376" w:name="_Toc12134"/>
      <w:bookmarkStart w:id="377" w:name="_Toc1527"/>
      <w:bookmarkStart w:id="378" w:name="_Toc11968"/>
      <w:bookmarkStart w:id="379" w:name="_Toc97106839"/>
      <w:bookmarkStart w:id="380" w:name="_Toc7045"/>
      <w:bookmarkStart w:id="381" w:name="_Toc9037"/>
      <w:bookmarkStart w:id="382" w:name="_Toc2328"/>
      <w:bookmarkStart w:id="383" w:name="_Toc42878233"/>
      <w:bookmarkStart w:id="384" w:name="_Toc29940"/>
      <w:bookmarkStart w:id="385" w:name="_Toc26469"/>
      <w:bookmarkStart w:id="386" w:name="_Toc27215"/>
      <w:r>
        <w:rPr>
          <w:rFonts w:hint="eastAsia" w:ascii="黑体" w:hAnsi="黑体" w:eastAsia="黑体"/>
          <w:b/>
          <w:i w:val="0"/>
          <w:iCs w:val="0"/>
          <w:color w:val="auto"/>
          <w:sz w:val="32"/>
          <w:szCs w:val="32"/>
          <w:highlight w:val="none"/>
          <w:lang w:val="en-US" w:eastAsia="zh-CN"/>
        </w:rPr>
        <w:t>评审</w:t>
      </w:r>
      <w:r>
        <w:rPr>
          <w:rFonts w:hint="eastAsia" w:ascii="黑体" w:hAnsi="黑体" w:eastAsia="黑体"/>
          <w:b/>
          <w:i w:val="0"/>
          <w:iCs w:val="0"/>
          <w:color w:val="auto"/>
          <w:sz w:val="32"/>
          <w:szCs w:val="32"/>
          <w:highlight w:val="none"/>
        </w:rPr>
        <w:t>办法</w:t>
      </w:r>
      <w:bookmarkEnd w:id="376"/>
      <w:bookmarkEnd w:id="377"/>
      <w:bookmarkEnd w:id="378"/>
      <w:bookmarkEnd w:id="379"/>
      <w:bookmarkEnd w:id="380"/>
      <w:bookmarkEnd w:id="381"/>
      <w:bookmarkEnd w:id="382"/>
      <w:bookmarkEnd w:id="383"/>
      <w:bookmarkEnd w:id="384"/>
      <w:bookmarkEnd w:id="385"/>
      <w:bookmarkEnd w:id="386"/>
    </w:p>
    <w:p w14:paraId="1399BFCC">
      <w:pPr>
        <w:spacing w:before="100" w:beforeAutospacing="1" w:after="100" w:afterAutospacing="1" w:line="440" w:lineRule="exact"/>
        <w:rPr>
          <w:rFonts w:ascii="黑体" w:hAnsi="黑体" w:eastAsia="黑体"/>
          <w:b/>
          <w:bCs/>
          <w:i w:val="0"/>
          <w:iCs w:val="0"/>
          <w:color w:val="auto"/>
          <w:sz w:val="28"/>
          <w:szCs w:val="28"/>
          <w:highlight w:val="none"/>
        </w:rPr>
      </w:pPr>
      <w:bookmarkStart w:id="387" w:name="_Toc26230043"/>
      <w:r>
        <w:rPr>
          <w:rFonts w:hint="eastAsia" w:ascii="黑体" w:hAnsi="黑体" w:eastAsia="黑体"/>
          <w:b/>
          <w:bCs/>
          <w:i w:val="0"/>
          <w:iCs w:val="0"/>
          <w:color w:val="auto"/>
          <w:sz w:val="28"/>
          <w:szCs w:val="28"/>
          <w:highlight w:val="none"/>
        </w:rPr>
        <w:t>1.</w:t>
      </w:r>
      <w:r>
        <w:rPr>
          <w:rFonts w:ascii="黑体" w:hAnsi="黑体" w:eastAsia="黑体"/>
          <w:b/>
          <w:bCs/>
          <w:i w:val="0"/>
          <w:iCs w:val="0"/>
          <w:color w:val="auto"/>
          <w:sz w:val="28"/>
          <w:szCs w:val="28"/>
          <w:highlight w:val="none"/>
        </w:rPr>
        <w:t>评</w:t>
      </w:r>
      <w:r>
        <w:rPr>
          <w:rFonts w:hint="eastAsia" w:ascii="黑体" w:hAnsi="黑体" w:eastAsia="黑体"/>
          <w:b/>
          <w:bCs/>
          <w:i w:val="0"/>
          <w:iCs w:val="0"/>
          <w:color w:val="auto"/>
          <w:sz w:val="28"/>
          <w:szCs w:val="28"/>
          <w:highlight w:val="none"/>
        </w:rPr>
        <w:t>审</w:t>
      </w:r>
      <w:r>
        <w:rPr>
          <w:rFonts w:ascii="黑体" w:hAnsi="黑体" w:eastAsia="黑体"/>
          <w:b/>
          <w:bCs/>
          <w:i w:val="0"/>
          <w:iCs w:val="0"/>
          <w:color w:val="auto"/>
          <w:sz w:val="28"/>
          <w:szCs w:val="28"/>
          <w:highlight w:val="none"/>
        </w:rPr>
        <w:t>方法</w:t>
      </w:r>
      <w:bookmarkEnd w:id="387"/>
    </w:p>
    <w:p w14:paraId="0F089BCA">
      <w:pPr>
        <w:spacing w:line="440" w:lineRule="exact"/>
        <w:ind w:firstLine="480" w:firstLineChars="200"/>
        <w:rPr>
          <w:i w:val="0"/>
          <w:iCs w:val="0"/>
          <w:color w:val="auto"/>
          <w:highlight w:val="none"/>
        </w:rPr>
      </w:pPr>
      <w:r>
        <w:rPr>
          <w:rFonts w:ascii="宋体" w:hAnsi="宋体"/>
          <w:i w:val="0"/>
          <w:iCs w:val="0"/>
          <w:color w:val="auto"/>
          <w:sz w:val="24"/>
          <w:highlight w:val="none"/>
        </w:rPr>
        <w:t>本次评</w:t>
      </w:r>
      <w:r>
        <w:rPr>
          <w:rFonts w:hint="eastAsia" w:ascii="宋体" w:hAnsi="宋体"/>
          <w:i w:val="0"/>
          <w:iCs w:val="0"/>
          <w:color w:val="auto"/>
          <w:sz w:val="24"/>
          <w:highlight w:val="none"/>
        </w:rPr>
        <w:t>审</w:t>
      </w:r>
      <w:r>
        <w:rPr>
          <w:rFonts w:ascii="宋体" w:hAnsi="宋体"/>
          <w:i w:val="0"/>
          <w:iCs w:val="0"/>
          <w:color w:val="auto"/>
          <w:sz w:val="24"/>
          <w:highlight w:val="none"/>
        </w:rPr>
        <w:t>采用</w:t>
      </w:r>
      <w:r>
        <w:rPr>
          <w:rFonts w:hint="eastAsia" w:ascii="宋体" w:hAnsi="宋体"/>
          <w:i w:val="0"/>
          <w:iCs w:val="0"/>
          <w:color w:val="auto"/>
          <w:sz w:val="24"/>
          <w:highlight w:val="none"/>
          <w:lang w:val="en-US" w:eastAsia="zh-CN"/>
        </w:rPr>
        <w:t>综合评估</w:t>
      </w:r>
      <w:r>
        <w:rPr>
          <w:rFonts w:ascii="宋体" w:hAnsi="宋体"/>
          <w:i w:val="0"/>
          <w:iCs w:val="0"/>
          <w:color w:val="auto"/>
          <w:sz w:val="24"/>
          <w:highlight w:val="none"/>
        </w:rPr>
        <w:t>法。</w:t>
      </w:r>
      <w:r>
        <w:rPr>
          <w:rFonts w:hint="eastAsia" w:ascii="宋体" w:hAnsi="宋体"/>
          <w:i w:val="0"/>
          <w:iCs w:val="0"/>
          <w:color w:val="auto"/>
          <w:sz w:val="24"/>
          <w:highlight w:val="none"/>
        </w:rPr>
        <w:t>评审小组</w:t>
      </w:r>
      <w:r>
        <w:rPr>
          <w:rFonts w:ascii="宋体" w:hAnsi="宋体"/>
          <w:i w:val="0"/>
          <w:iCs w:val="0"/>
          <w:color w:val="auto"/>
          <w:sz w:val="24"/>
          <w:highlight w:val="none"/>
        </w:rPr>
        <w:t>对满足</w:t>
      </w:r>
      <w:r>
        <w:rPr>
          <w:rFonts w:hint="eastAsia" w:ascii="宋体" w:hAnsi="宋体"/>
          <w:i w:val="0"/>
          <w:iCs w:val="0"/>
          <w:color w:val="auto"/>
          <w:sz w:val="24"/>
          <w:highlight w:val="none"/>
          <w:lang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实质性要求的</w:t>
      </w:r>
      <w:r>
        <w:rPr>
          <w:rFonts w:hint="eastAsia" w:ascii="宋体" w:hAnsi="宋体"/>
          <w:i w:val="0"/>
          <w:iCs w:val="0"/>
          <w:color w:val="auto"/>
          <w:sz w:val="24"/>
          <w:highlight w:val="none"/>
        </w:rPr>
        <w:t>申请</w:t>
      </w:r>
      <w:r>
        <w:rPr>
          <w:rFonts w:ascii="宋体" w:hAnsi="宋体"/>
          <w:i w:val="0"/>
          <w:iCs w:val="0"/>
          <w:color w:val="auto"/>
          <w:sz w:val="24"/>
          <w:highlight w:val="none"/>
        </w:rPr>
        <w:t>文件，</w:t>
      </w:r>
      <w:r>
        <w:rPr>
          <w:rFonts w:hint="eastAsia" w:ascii="宋体" w:hAnsi="宋体"/>
          <w:i w:val="0"/>
          <w:iCs w:val="0"/>
          <w:color w:val="auto"/>
          <w:sz w:val="24"/>
          <w:highlight w:val="none"/>
        </w:rPr>
        <w:t>根据本章第2</w:t>
      </w:r>
      <w:r>
        <w:rPr>
          <w:rFonts w:ascii="宋体" w:hAnsi="宋体"/>
          <w:i w:val="0"/>
          <w:iCs w:val="0"/>
          <w:color w:val="auto"/>
          <w:sz w:val="24"/>
          <w:highlight w:val="none"/>
        </w:rPr>
        <w:t>.2</w:t>
      </w:r>
      <w:r>
        <w:rPr>
          <w:rFonts w:hint="eastAsia" w:ascii="宋体" w:hAnsi="宋体"/>
          <w:i w:val="0"/>
          <w:iCs w:val="0"/>
          <w:color w:val="auto"/>
          <w:sz w:val="24"/>
          <w:highlight w:val="none"/>
        </w:rPr>
        <w:t>款规定的</w:t>
      </w:r>
      <w:r>
        <w:rPr>
          <w:rFonts w:hint="eastAsia" w:ascii="宋体" w:hAnsi="宋体"/>
          <w:i w:val="0"/>
          <w:iCs w:val="0"/>
          <w:color w:val="auto"/>
          <w:sz w:val="24"/>
          <w:highlight w:val="none"/>
          <w:lang w:val="en-US" w:eastAsia="zh-CN"/>
        </w:rPr>
        <w:t>评分</w:t>
      </w:r>
      <w:r>
        <w:rPr>
          <w:rFonts w:hint="eastAsia" w:ascii="宋体" w:hAnsi="宋体"/>
          <w:i w:val="0"/>
          <w:iCs w:val="0"/>
          <w:color w:val="auto"/>
          <w:sz w:val="24"/>
          <w:highlight w:val="none"/>
        </w:rPr>
        <w:t>标准进行</w:t>
      </w:r>
      <w:r>
        <w:rPr>
          <w:rFonts w:hint="eastAsia" w:ascii="宋体" w:hAnsi="宋体"/>
          <w:i w:val="0"/>
          <w:iCs w:val="0"/>
          <w:color w:val="auto"/>
          <w:sz w:val="24"/>
          <w:highlight w:val="none"/>
          <w:lang w:val="en-US" w:eastAsia="zh-CN"/>
        </w:rPr>
        <w:t>打分</w:t>
      </w:r>
      <w:r>
        <w:rPr>
          <w:rFonts w:hint="eastAsia" w:ascii="宋体" w:hAnsi="宋体"/>
          <w:i w:val="0"/>
          <w:iCs w:val="0"/>
          <w:color w:val="auto"/>
          <w:sz w:val="24"/>
          <w:highlight w:val="none"/>
        </w:rPr>
        <w:t>，按照</w:t>
      </w:r>
      <w:r>
        <w:rPr>
          <w:rFonts w:hint="eastAsia" w:ascii="宋体" w:hAnsi="宋体"/>
          <w:i w:val="0"/>
          <w:iCs w:val="0"/>
          <w:color w:val="auto"/>
          <w:sz w:val="24"/>
          <w:highlight w:val="none"/>
          <w:lang w:val="en-US" w:eastAsia="zh-CN"/>
        </w:rPr>
        <w:t>得分</w:t>
      </w:r>
      <w:r>
        <w:rPr>
          <w:rFonts w:hint="eastAsia" w:ascii="宋体" w:hAnsi="宋体"/>
          <w:i w:val="0"/>
          <w:iCs w:val="0"/>
          <w:color w:val="auto"/>
          <w:sz w:val="24"/>
          <w:highlight w:val="none"/>
        </w:rPr>
        <w:t>由</w:t>
      </w:r>
      <w:r>
        <w:rPr>
          <w:rFonts w:hint="eastAsia" w:ascii="宋体" w:hAnsi="宋体"/>
          <w:i w:val="0"/>
          <w:iCs w:val="0"/>
          <w:color w:val="auto"/>
          <w:sz w:val="24"/>
          <w:highlight w:val="none"/>
          <w:lang w:val="en-US" w:eastAsia="zh-CN"/>
        </w:rPr>
        <w:t>高</w:t>
      </w:r>
      <w:r>
        <w:rPr>
          <w:rFonts w:hint="eastAsia" w:ascii="宋体" w:hAnsi="宋体"/>
          <w:i w:val="0"/>
          <w:iCs w:val="0"/>
          <w:color w:val="auto"/>
          <w:sz w:val="24"/>
          <w:highlight w:val="none"/>
        </w:rPr>
        <w:t>到</w:t>
      </w:r>
      <w:r>
        <w:rPr>
          <w:rFonts w:hint="eastAsia" w:ascii="宋体" w:hAnsi="宋体"/>
          <w:i w:val="0"/>
          <w:iCs w:val="0"/>
          <w:color w:val="auto"/>
          <w:sz w:val="24"/>
          <w:highlight w:val="none"/>
          <w:lang w:val="en-US" w:eastAsia="zh-CN"/>
        </w:rPr>
        <w:t>低</w:t>
      </w:r>
      <w:r>
        <w:rPr>
          <w:rFonts w:hint="eastAsia" w:ascii="宋体" w:hAnsi="宋体"/>
          <w:i w:val="0"/>
          <w:iCs w:val="0"/>
          <w:color w:val="auto"/>
          <w:sz w:val="24"/>
          <w:highlight w:val="none"/>
        </w:rPr>
        <w:t>的顺序推荐中选</w:t>
      </w:r>
      <w:r>
        <w:rPr>
          <w:rFonts w:ascii="宋体" w:hAnsi="宋体"/>
          <w:i w:val="0"/>
          <w:iCs w:val="0"/>
          <w:color w:val="auto"/>
          <w:sz w:val="24"/>
          <w:highlight w:val="none"/>
        </w:rPr>
        <w:t>候选人</w:t>
      </w:r>
      <w:r>
        <w:rPr>
          <w:rFonts w:hint="eastAsia" w:ascii="宋体" w:hAnsi="宋体"/>
          <w:i w:val="0"/>
          <w:iCs w:val="0"/>
          <w:color w:val="auto"/>
          <w:sz w:val="24"/>
          <w:highlight w:val="none"/>
        </w:rPr>
        <w:t>，或根据</w:t>
      </w:r>
      <w:r>
        <w:rPr>
          <w:rFonts w:hint="eastAsia" w:ascii="宋体" w:hAnsi="宋体"/>
          <w:i w:val="0"/>
          <w:iCs w:val="0"/>
          <w:color w:val="auto"/>
          <w:sz w:val="24"/>
          <w:highlight w:val="none"/>
          <w:lang w:eastAsia="zh-CN"/>
        </w:rPr>
        <w:t>采购人</w:t>
      </w:r>
      <w:r>
        <w:rPr>
          <w:rFonts w:hint="eastAsia" w:ascii="宋体" w:hAnsi="宋体"/>
          <w:i w:val="0"/>
          <w:iCs w:val="0"/>
          <w:color w:val="auto"/>
          <w:sz w:val="24"/>
          <w:highlight w:val="none"/>
        </w:rPr>
        <w:t>授权直接确定中选人，</w:t>
      </w:r>
      <w:r>
        <w:rPr>
          <w:rFonts w:hint="eastAsia" w:ascii="宋体" w:hAnsi="宋体"/>
          <w:i w:val="0"/>
          <w:iCs w:val="0"/>
          <w:color w:val="auto"/>
          <w:sz w:val="24"/>
          <w:highlight w:val="none"/>
          <w:lang w:val="en-US" w:eastAsia="zh-CN"/>
        </w:rPr>
        <w:t>综合评分</w:t>
      </w:r>
      <w:r>
        <w:rPr>
          <w:rFonts w:ascii="宋体" w:hAnsi="宋体"/>
          <w:i w:val="0"/>
          <w:iCs w:val="0"/>
          <w:color w:val="auto"/>
          <w:sz w:val="24"/>
          <w:highlight w:val="none"/>
        </w:rPr>
        <w:t>相等时，</w:t>
      </w:r>
      <w:r>
        <w:rPr>
          <w:rFonts w:hint="eastAsia" w:cs="宋体"/>
          <w:i w:val="0"/>
          <w:iCs w:val="0"/>
          <w:color w:val="auto"/>
          <w:kern w:val="0"/>
          <w:sz w:val="24"/>
          <w:szCs w:val="28"/>
          <w:highlight w:val="none"/>
        </w:rPr>
        <w:t>评审小组</w:t>
      </w:r>
      <w:r>
        <w:rPr>
          <w:rFonts w:ascii="宋体" w:hAnsi="宋体"/>
          <w:i w:val="0"/>
          <w:iCs w:val="0"/>
          <w:color w:val="auto"/>
          <w:sz w:val="24"/>
          <w:highlight w:val="none"/>
        </w:rPr>
        <w:t>应按照评</w:t>
      </w:r>
      <w:r>
        <w:rPr>
          <w:rFonts w:hint="eastAsia" w:ascii="宋体" w:hAnsi="宋体"/>
          <w:i w:val="0"/>
          <w:iCs w:val="0"/>
          <w:color w:val="auto"/>
          <w:sz w:val="24"/>
          <w:highlight w:val="none"/>
        </w:rPr>
        <w:t>审</w:t>
      </w:r>
      <w:r>
        <w:rPr>
          <w:rFonts w:ascii="宋体" w:hAnsi="宋体"/>
          <w:i w:val="0"/>
          <w:iCs w:val="0"/>
          <w:color w:val="auto"/>
          <w:sz w:val="24"/>
          <w:highlight w:val="none"/>
        </w:rPr>
        <w:t>办法前附表规定的优先次序推荐</w:t>
      </w:r>
      <w:r>
        <w:rPr>
          <w:rFonts w:hint="eastAsia" w:ascii="宋体" w:hAnsi="宋体"/>
          <w:i w:val="0"/>
          <w:iCs w:val="0"/>
          <w:color w:val="auto"/>
          <w:sz w:val="24"/>
          <w:highlight w:val="none"/>
        </w:rPr>
        <w:t>中选</w:t>
      </w:r>
      <w:r>
        <w:rPr>
          <w:rFonts w:ascii="宋体" w:hAnsi="宋体"/>
          <w:i w:val="0"/>
          <w:iCs w:val="0"/>
          <w:color w:val="auto"/>
          <w:sz w:val="24"/>
          <w:highlight w:val="none"/>
        </w:rPr>
        <w:t>候选人或确定</w:t>
      </w:r>
      <w:r>
        <w:rPr>
          <w:rFonts w:hint="eastAsia" w:ascii="宋体" w:hAnsi="宋体"/>
          <w:i w:val="0"/>
          <w:iCs w:val="0"/>
          <w:color w:val="auto"/>
          <w:sz w:val="24"/>
          <w:highlight w:val="none"/>
        </w:rPr>
        <w:t>中选人</w:t>
      </w:r>
      <w:r>
        <w:rPr>
          <w:rFonts w:ascii="宋体" w:hAnsi="宋体"/>
          <w:i w:val="0"/>
          <w:iCs w:val="0"/>
          <w:color w:val="auto"/>
          <w:sz w:val="24"/>
          <w:highlight w:val="none"/>
        </w:rPr>
        <w:t>。</w:t>
      </w:r>
    </w:p>
    <w:p w14:paraId="1B38E026">
      <w:pPr>
        <w:spacing w:before="100" w:beforeAutospacing="1" w:after="100" w:afterAutospacing="1" w:line="440" w:lineRule="exact"/>
        <w:rPr>
          <w:rFonts w:ascii="黑体" w:hAnsi="黑体" w:eastAsia="黑体"/>
          <w:b/>
          <w:bCs/>
          <w:i w:val="0"/>
          <w:iCs w:val="0"/>
          <w:color w:val="auto"/>
          <w:sz w:val="28"/>
          <w:szCs w:val="28"/>
          <w:highlight w:val="none"/>
        </w:rPr>
      </w:pPr>
      <w:bookmarkStart w:id="388" w:name="_Toc26230044"/>
      <w:r>
        <w:rPr>
          <w:rFonts w:hint="eastAsia" w:ascii="黑体" w:hAnsi="黑体" w:eastAsia="黑体"/>
          <w:b/>
          <w:bCs/>
          <w:i w:val="0"/>
          <w:iCs w:val="0"/>
          <w:color w:val="auto"/>
          <w:sz w:val="28"/>
          <w:szCs w:val="28"/>
          <w:highlight w:val="none"/>
        </w:rPr>
        <w:t>2.</w:t>
      </w:r>
      <w:r>
        <w:rPr>
          <w:rFonts w:ascii="黑体" w:hAnsi="黑体" w:eastAsia="黑体"/>
          <w:b/>
          <w:bCs/>
          <w:i w:val="0"/>
          <w:iCs w:val="0"/>
          <w:color w:val="auto"/>
          <w:sz w:val="28"/>
          <w:szCs w:val="28"/>
          <w:highlight w:val="none"/>
        </w:rPr>
        <w:t>评审标准</w:t>
      </w:r>
      <w:bookmarkEnd w:id="388"/>
    </w:p>
    <w:p w14:paraId="069B5573">
      <w:pPr>
        <w:spacing w:line="440" w:lineRule="exact"/>
        <w:rPr>
          <w:rFonts w:ascii="宋体" w:hAnsi="宋体"/>
          <w:bCs/>
          <w:i w:val="0"/>
          <w:iCs w:val="0"/>
          <w:color w:val="auto"/>
          <w:sz w:val="24"/>
          <w:highlight w:val="none"/>
        </w:rPr>
      </w:pPr>
      <w:r>
        <w:rPr>
          <w:rFonts w:hint="eastAsia" w:ascii="宋体" w:hAnsi="宋体"/>
          <w:bCs/>
          <w:i w:val="0"/>
          <w:iCs w:val="0"/>
          <w:color w:val="auto"/>
          <w:sz w:val="24"/>
          <w:highlight w:val="none"/>
        </w:rPr>
        <w:t>2.1初步评审标准</w:t>
      </w:r>
    </w:p>
    <w:p w14:paraId="7DB53C4E">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2.1.1</w:t>
      </w:r>
      <w:r>
        <w:rPr>
          <w:rFonts w:ascii="宋体" w:hAnsi="宋体"/>
          <w:i w:val="0"/>
          <w:iCs w:val="0"/>
          <w:color w:val="auto"/>
          <w:sz w:val="24"/>
          <w:highlight w:val="none"/>
        </w:rPr>
        <w:t>形式评审标准：见评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6F7E6BB">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2.1.2</w:t>
      </w:r>
      <w:r>
        <w:rPr>
          <w:rFonts w:ascii="宋体" w:hAnsi="宋体"/>
          <w:i w:val="0"/>
          <w:iCs w:val="0"/>
          <w:color w:val="auto"/>
          <w:sz w:val="24"/>
          <w:highlight w:val="none"/>
        </w:rPr>
        <w:t>资格评审标准：见评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40780BFA">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2.1.3</w:t>
      </w:r>
      <w:r>
        <w:rPr>
          <w:rFonts w:ascii="宋体" w:hAnsi="宋体"/>
          <w:i w:val="0"/>
          <w:iCs w:val="0"/>
          <w:color w:val="auto"/>
          <w:sz w:val="24"/>
          <w:highlight w:val="none"/>
        </w:rPr>
        <w:t>响应性评审标准：见评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1B3A98C">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2</w:t>
      </w:r>
      <w:r>
        <w:rPr>
          <w:rFonts w:ascii="宋体" w:hAnsi="宋体"/>
          <w:i w:val="0"/>
          <w:iCs w:val="0"/>
          <w:color w:val="auto"/>
          <w:sz w:val="24"/>
          <w:highlight w:val="none"/>
        </w:rPr>
        <w:t>.2</w:t>
      </w:r>
      <w:r>
        <w:rPr>
          <w:rFonts w:hint="eastAsia" w:ascii="宋体" w:hAnsi="宋体"/>
          <w:i w:val="0"/>
          <w:iCs w:val="0"/>
          <w:color w:val="auto"/>
          <w:sz w:val="24"/>
          <w:highlight w:val="none"/>
        </w:rPr>
        <w:t>分值构成</w:t>
      </w:r>
      <w:r>
        <w:rPr>
          <w:rFonts w:ascii="宋体" w:hAnsi="宋体"/>
          <w:i w:val="0"/>
          <w:iCs w:val="0"/>
          <w:color w:val="auto"/>
          <w:sz w:val="24"/>
          <w:highlight w:val="none"/>
        </w:rPr>
        <w:t>及评分标准</w:t>
      </w:r>
    </w:p>
    <w:p w14:paraId="1636C9DF">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2.2.1分值构成</w:t>
      </w:r>
    </w:p>
    <w:p w14:paraId="6876B11C">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（1）</w:t>
      </w:r>
      <w:r>
        <w:rPr>
          <w:rFonts w:hint="eastAsia" w:ascii="宋体" w:hAnsi="宋体"/>
          <w:i w:val="0"/>
          <w:iCs w:val="0"/>
          <w:color w:val="auto"/>
          <w:sz w:val="24"/>
          <w:highlight w:val="none"/>
          <w:lang w:val="en-US" w:eastAsia="zh-CN"/>
        </w:rPr>
        <w:t>服务方案</w:t>
      </w:r>
      <w:r>
        <w:rPr>
          <w:rFonts w:ascii="宋体" w:hAnsi="宋体"/>
          <w:i w:val="0"/>
          <w:iCs w:val="0"/>
          <w:color w:val="auto"/>
          <w:sz w:val="24"/>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C869C99">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（2）主要人员：见评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DFEA739">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（3）评标价：见评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2672BBE5">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（4）其他评分因素：见评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C33163D">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2.2.2评标基准价计算</w:t>
      </w:r>
    </w:p>
    <w:p w14:paraId="67AF48B7">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评标基准价计算方法：见评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4ABDB9C7">
      <w:pPr>
        <w:spacing w:line="440" w:lineRule="exact"/>
        <w:ind w:firstLine="420"/>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2.2.3评标价的偏差率计算</w:t>
      </w:r>
    </w:p>
    <w:p w14:paraId="2DCB9FCA">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lang w:val="en-US" w:eastAsia="zh-CN"/>
        </w:rPr>
        <w:t>评标价的偏差率计算公式</w:t>
      </w:r>
      <w:r>
        <w:rPr>
          <w:rFonts w:ascii="宋体" w:hAnsi="宋体"/>
          <w:i w:val="0"/>
          <w:iCs w:val="0"/>
          <w:color w:val="auto"/>
          <w:sz w:val="24"/>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09831013">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w:t>
      </w:r>
      <w:r>
        <w:rPr>
          <w:rFonts w:hint="eastAsia" w:ascii="宋体" w:hAnsi="宋体"/>
          <w:i w:val="0"/>
          <w:iCs w:val="0"/>
          <w:color w:val="auto"/>
          <w:sz w:val="24"/>
          <w:highlight w:val="none"/>
          <w:lang w:val="en-US" w:eastAsia="zh-CN"/>
        </w:rPr>
        <w:t>4</w:t>
      </w:r>
      <w:r>
        <w:rPr>
          <w:rFonts w:ascii="宋体" w:hAnsi="宋体"/>
          <w:i w:val="0"/>
          <w:iCs w:val="0"/>
          <w:color w:val="auto"/>
          <w:sz w:val="24"/>
          <w:highlight w:val="none"/>
        </w:rPr>
        <w:t>评分标准</w:t>
      </w:r>
    </w:p>
    <w:p w14:paraId="36B6CEEA">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（1）</w:t>
      </w:r>
      <w:r>
        <w:rPr>
          <w:rFonts w:hint="eastAsia" w:ascii="宋体" w:hAnsi="宋体"/>
          <w:i w:val="0"/>
          <w:iCs w:val="0"/>
          <w:color w:val="auto"/>
          <w:sz w:val="24"/>
          <w:highlight w:val="none"/>
          <w:lang w:val="en-US" w:eastAsia="zh-CN"/>
        </w:rPr>
        <w:t>服务方案</w:t>
      </w:r>
      <w:r>
        <w:rPr>
          <w:rFonts w:ascii="宋体" w:hAnsi="宋体"/>
          <w:i w:val="0"/>
          <w:iCs w:val="0"/>
          <w:color w:val="auto"/>
          <w:sz w:val="24"/>
          <w:highlight w:val="none"/>
        </w:rPr>
        <w:t>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4853ECA3">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（2）主要人员评分标准：见评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3B61E3A2">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（3）评标价评分标准：见评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442DCC9B">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（4）其他因素评分标准</w:t>
      </w:r>
      <w:r>
        <w:rPr>
          <w:rFonts w:ascii="宋体" w:hAnsi="宋体"/>
          <w:i w:val="0"/>
          <w:iCs w:val="0"/>
          <w:color w:val="auto"/>
          <w:sz w:val="24"/>
          <w:szCs w:val="21"/>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szCs w:val="21"/>
          <w:highlight w:val="none"/>
        </w:rPr>
        <w:t>办法前附表。</w:t>
      </w:r>
    </w:p>
    <w:p w14:paraId="5A7609F8">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rPr>
        <w:t>评审程序</w:t>
      </w:r>
    </w:p>
    <w:p w14:paraId="16B747AE">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.1</w:t>
      </w:r>
      <w:r>
        <w:rPr>
          <w:rFonts w:hint="eastAsia" w:ascii="黑体" w:hAnsi="黑体" w:eastAsia="黑体"/>
          <w:b/>
          <w:bCs/>
          <w:i w:val="0"/>
          <w:iCs w:val="0"/>
          <w:color w:val="auto"/>
          <w:sz w:val="28"/>
          <w:szCs w:val="28"/>
          <w:highlight w:val="none"/>
        </w:rPr>
        <w:t>申请文件初步评审</w:t>
      </w:r>
    </w:p>
    <w:p w14:paraId="33B74041">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3</w:t>
      </w:r>
      <w:r>
        <w:rPr>
          <w:i w:val="0"/>
          <w:iCs w:val="0"/>
          <w:color w:val="auto"/>
          <w:sz w:val="24"/>
          <w:szCs w:val="28"/>
          <w:highlight w:val="none"/>
        </w:rPr>
        <w:t>.1.1</w:t>
      </w:r>
      <w:r>
        <w:rPr>
          <w:rFonts w:hint="eastAsia"/>
          <w:i w:val="0"/>
          <w:iCs w:val="0"/>
          <w:color w:val="auto"/>
          <w:sz w:val="24"/>
          <w:szCs w:val="28"/>
          <w:highlight w:val="none"/>
        </w:rPr>
        <w:t>评审小组可以要求申请人提交第二章</w:t>
      </w:r>
      <w:r>
        <w:rPr>
          <w:rFonts w:hint="eastAsia" w:cs="宋体"/>
          <w:i w:val="0"/>
          <w:iCs w:val="0"/>
          <w:color w:val="auto"/>
          <w:kern w:val="0"/>
          <w:sz w:val="24"/>
          <w:szCs w:val="28"/>
          <w:highlight w:val="none"/>
        </w:rPr>
        <w:t>“申请人须知”前附表第1</w:t>
      </w:r>
      <w:r>
        <w:rPr>
          <w:rFonts w:cs="宋体"/>
          <w:i w:val="0"/>
          <w:iCs w:val="0"/>
          <w:color w:val="auto"/>
          <w:kern w:val="0"/>
          <w:sz w:val="24"/>
          <w:szCs w:val="28"/>
          <w:highlight w:val="none"/>
        </w:rPr>
        <w:t>.4.1</w:t>
      </w:r>
      <w:r>
        <w:rPr>
          <w:rFonts w:hint="eastAsia" w:cs="宋体"/>
          <w:i w:val="0"/>
          <w:iCs w:val="0"/>
          <w:color w:val="auto"/>
          <w:kern w:val="0"/>
          <w:sz w:val="24"/>
          <w:szCs w:val="28"/>
          <w:highlight w:val="none"/>
        </w:rPr>
        <w:t>项规定的有关证明和证件的原件，以便核验。评审小组</w:t>
      </w:r>
      <w:r>
        <w:rPr>
          <w:rFonts w:hint="eastAsia"/>
          <w:i w:val="0"/>
          <w:iCs w:val="0"/>
          <w:color w:val="auto"/>
          <w:sz w:val="24"/>
          <w:szCs w:val="28"/>
          <w:highlight w:val="none"/>
        </w:rPr>
        <w:t>根据本章第2</w:t>
      </w:r>
      <w:r>
        <w:rPr>
          <w:i w:val="0"/>
          <w:iCs w:val="0"/>
          <w:color w:val="auto"/>
          <w:sz w:val="24"/>
          <w:szCs w:val="28"/>
          <w:highlight w:val="none"/>
        </w:rPr>
        <w:t>.1</w:t>
      </w:r>
      <w:r>
        <w:rPr>
          <w:rFonts w:hint="eastAsia"/>
          <w:i w:val="0"/>
          <w:iCs w:val="0"/>
          <w:color w:val="auto"/>
          <w:sz w:val="24"/>
          <w:szCs w:val="28"/>
          <w:highlight w:val="none"/>
        </w:rPr>
        <w:t>款规定的标准对申请文件进行初步评审，有一项不符合评审标准的，评审小组应否决其申请。</w:t>
      </w:r>
    </w:p>
    <w:p w14:paraId="2D55239D">
      <w:pPr>
        <w:spacing w:line="440" w:lineRule="exact"/>
        <w:ind w:firstLine="420"/>
        <w:rPr>
          <w:rFonts w:hint="eastAsia" w:ascii="宋体" w:hAnsi="宋体"/>
          <w:i w:val="0"/>
          <w:iCs w:val="0"/>
          <w:sz w:val="24"/>
          <w:highlight w:val="none"/>
        </w:rPr>
      </w:pPr>
      <w:r>
        <w:rPr>
          <w:rFonts w:ascii="宋体" w:hAnsi="宋体"/>
          <w:i w:val="0"/>
          <w:iCs w:val="0"/>
          <w:sz w:val="24"/>
          <w:highlight w:val="none"/>
        </w:rPr>
        <w:t>3.1.2</w:t>
      </w:r>
      <w:r>
        <w:rPr>
          <w:rFonts w:hint="eastAsia" w:ascii="宋体" w:hAnsi="宋体"/>
          <w:i w:val="0"/>
          <w:iCs w:val="0"/>
          <w:sz w:val="24"/>
          <w:highlight w:val="none"/>
          <w:lang w:eastAsia="zh-CN"/>
        </w:rPr>
        <w:t>申请人</w:t>
      </w:r>
      <w:r>
        <w:rPr>
          <w:rFonts w:hint="eastAsia" w:ascii="宋体" w:hAnsi="宋体"/>
          <w:i w:val="0"/>
          <w:iCs w:val="0"/>
          <w:sz w:val="24"/>
          <w:highlight w:val="none"/>
        </w:rPr>
        <w:t>有以下情形之一的，</w:t>
      </w:r>
      <w:r>
        <w:rPr>
          <w:rFonts w:hint="eastAsia" w:ascii="宋体" w:hAnsi="宋体"/>
          <w:i w:val="0"/>
          <w:iCs w:val="0"/>
          <w:sz w:val="24"/>
          <w:highlight w:val="none"/>
          <w:lang w:eastAsia="zh-CN"/>
        </w:rPr>
        <w:t>评审小组</w:t>
      </w:r>
      <w:r>
        <w:rPr>
          <w:rFonts w:hint="eastAsia" w:ascii="宋体" w:hAnsi="宋体"/>
          <w:i w:val="0"/>
          <w:iCs w:val="0"/>
          <w:sz w:val="24"/>
          <w:highlight w:val="none"/>
        </w:rPr>
        <w:t>应否决其</w:t>
      </w:r>
      <w:r>
        <w:rPr>
          <w:rFonts w:hint="eastAsia" w:ascii="宋体" w:hAnsi="宋体"/>
          <w:i w:val="0"/>
          <w:iCs w:val="0"/>
          <w:sz w:val="24"/>
          <w:highlight w:val="none"/>
          <w:lang w:eastAsia="zh-CN"/>
        </w:rPr>
        <w:t>申请</w:t>
      </w:r>
      <w:r>
        <w:rPr>
          <w:rFonts w:hint="eastAsia" w:ascii="宋体" w:hAnsi="宋体"/>
          <w:i w:val="0"/>
          <w:iCs w:val="0"/>
          <w:sz w:val="24"/>
          <w:highlight w:val="none"/>
        </w:rPr>
        <w:t>：</w:t>
      </w:r>
    </w:p>
    <w:p w14:paraId="5DF8E182">
      <w:pPr>
        <w:spacing w:line="440" w:lineRule="exact"/>
        <w:ind w:firstLine="420"/>
        <w:rPr>
          <w:rFonts w:hint="eastAsia" w:ascii="宋体" w:hAnsi="宋体"/>
          <w:i w:val="0"/>
          <w:iCs w:val="0"/>
          <w:sz w:val="24"/>
          <w:highlight w:val="none"/>
        </w:rPr>
      </w:pPr>
      <w:r>
        <w:rPr>
          <w:rFonts w:hint="eastAsia" w:ascii="宋体" w:hAnsi="宋体"/>
          <w:i w:val="0"/>
          <w:iCs w:val="0"/>
          <w:sz w:val="24"/>
          <w:highlight w:val="none"/>
        </w:rPr>
        <w:t>(1)第二章“</w:t>
      </w:r>
      <w:r>
        <w:rPr>
          <w:rFonts w:hint="eastAsia" w:ascii="宋体" w:hAnsi="宋体"/>
          <w:i w:val="0"/>
          <w:iCs w:val="0"/>
          <w:sz w:val="24"/>
          <w:highlight w:val="none"/>
          <w:lang w:eastAsia="zh-CN"/>
        </w:rPr>
        <w:t>申请人</w:t>
      </w:r>
      <w:r>
        <w:rPr>
          <w:rFonts w:hint="eastAsia" w:ascii="宋体" w:hAnsi="宋体"/>
          <w:i w:val="0"/>
          <w:iCs w:val="0"/>
          <w:sz w:val="24"/>
          <w:highlight w:val="none"/>
        </w:rPr>
        <w:t>须知”第1.4.3项规定的任何一种情形的；</w:t>
      </w:r>
    </w:p>
    <w:p w14:paraId="1E0F3DA4">
      <w:pPr>
        <w:spacing w:line="440" w:lineRule="exact"/>
        <w:ind w:firstLine="420"/>
        <w:rPr>
          <w:rFonts w:hint="eastAsia" w:ascii="宋体" w:hAnsi="宋体"/>
          <w:i w:val="0"/>
          <w:iCs w:val="0"/>
          <w:sz w:val="24"/>
          <w:highlight w:val="none"/>
        </w:rPr>
      </w:pPr>
      <w:r>
        <w:rPr>
          <w:rFonts w:hint="eastAsia" w:ascii="宋体" w:hAnsi="宋体"/>
          <w:i w:val="0"/>
          <w:iCs w:val="0"/>
          <w:sz w:val="24"/>
          <w:highlight w:val="none"/>
        </w:rPr>
        <w:t>(2)串通</w:t>
      </w:r>
      <w:r>
        <w:rPr>
          <w:rFonts w:hint="eastAsia" w:ascii="宋体" w:hAnsi="宋体"/>
          <w:i w:val="0"/>
          <w:iCs w:val="0"/>
          <w:sz w:val="24"/>
          <w:highlight w:val="none"/>
          <w:lang w:eastAsia="zh-CN"/>
        </w:rPr>
        <w:t>申请</w:t>
      </w:r>
      <w:r>
        <w:rPr>
          <w:rFonts w:hint="eastAsia" w:ascii="宋体" w:hAnsi="宋体"/>
          <w:i w:val="0"/>
          <w:iCs w:val="0"/>
          <w:sz w:val="24"/>
          <w:highlight w:val="none"/>
        </w:rPr>
        <w:t>或弄虚作假或有其他违法行为的；</w:t>
      </w:r>
    </w:p>
    <w:p w14:paraId="7810CB7A">
      <w:pPr>
        <w:adjustRightInd w:val="0"/>
        <w:snapToGrid w:val="0"/>
        <w:spacing w:line="440" w:lineRule="exact"/>
        <w:ind w:firstLine="480" w:firstLineChars="200"/>
        <w:rPr>
          <w:rFonts w:hint="eastAsia" w:ascii="宋体" w:hAnsi="宋体"/>
          <w:i w:val="0"/>
          <w:iCs w:val="0"/>
          <w:sz w:val="24"/>
          <w:highlight w:val="none"/>
        </w:rPr>
      </w:pPr>
      <w:r>
        <w:rPr>
          <w:rFonts w:hint="eastAsia" w:ascii="宋体" w:hAnsi="宋体"/>
          <w:i w:val="0"/>
          <w:iCs w:val="0"/>
          <w:sz w:val="24"/>
          <w:highlight w:val="none"/>
        </w:rPr>
        <w:t>(3)不按</w:t>
      </w:r>
      <w:r>
        <w:rPr>
          <w:rFonts w:hint="eastAsia" w:ascii="宋体" w:hAnsi="宋体"/>
          <w:i w:val="0"/>
          <w:iCs w:val="0"/>
          <w:sz w:val="24"/>
          <w:highlight w:val="none"/>
          <w:lang w:eastAsia="zh-CN"/>
        </w:rPr>
        <w:t>评审小组</w:t>
      </w:r>
      <w:r>
        <w:rPr>
          <w:rFonts w:hint="eastAsia" w:ascii="宋体" w:hAnsi="宋体"/>
          <w:i w:val="0"/>
          <w:iCs w:val="0"/>
          <w:sz w:val="24"/>
          <w:highlight w:val="none"/>
        </w:rPr>
        <w:t>要求澄清、说明或补正的。</w:t>
      </w:r>
    </w:p>
    <w:p w14:paraId="25D211B0">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3</w:t>
      </w:r>
      <w:r>
        <w:rPr>
          <w:rFonts w:cs="宋体"/>
          <w:i w:val="0"/>
          <w:iCs w:val="0"/>
          <w:color w:val="auto"/>
          <w:kern w:val="0"/>
          <w:sz w:val="24"/>
          <w:szCs w:val="28"/>
          <w:highlight w:val="none"/>
        </w:rPr>
        <w:t>.1.</w:t>
      </w:r>
      <w:r>
        <w:rPr>
          <w:rFonts w:hint="eastAsia" w:cs="宋体"/>
          <w:i w:val="0"/>
          <w:iCs w:val="0"/>
          <w:color w:val="auto"/>
          <w:kern w:val="0"/>
          <w:sz w:val="24"/>
          <w:szCs w:val="28"/>
          <w:highlight w:val="none"/>
          <w:lang w:val="en-US" w:eastAsia="zh-CN"/>
        </w:rPr>
        <w:t>3</w:t>
      </w:r>
      <w:r>
        <w:rPr>
          <w:rFonts w:hint="eastAsia" w:cs="宋体"/>
          <w:i w:val="0"/>
          <w:iCs w:val="0"/>
          <w:color w:val="auto"/>
          <w:kern w:val="0"/>
          <w:sz w:val="24"/>
          <w:szCs w:val="28"/>
          <w:highlight w:val="none"/>
        </w:rPr>
        <w:t>报价一览表和分项报价表有算术错误的，评审小组按以下原则对报价进行修正，修正的价格经申请人书面确认后具有约束力。申请人不接受修正价格的，评审小组应否决其</w:t>
      </w:r>
      <w:r>
        <w:rPr>
          <w:rFonts w:hint="eastAsia"/>
          <w:i w:val="0"/>
          <w:iCs w:val="0"/>
          <w:color w:val="auto"/>
          <w:sz w:val="24"/>
          <w:szCs w:val="28"/>
          <w:highlight w:val="none"/>
        </w:rPr>
        <w:t>申请</w:t>
      </w:r>
      <w:r>
        <w:rPr>
          <w:rFonts w:hint="eastAsia" w:cs="宋体"/>
          <w:i w:val="0"/>
          <w:iCs w:val="0"/>
          <w:color w:val="auto"/>
          <w:kern w:val="0"/>
          <w:sz w:val="24"/>
          <w:szCs w:val="28"/>
          <w:highlight w:val="none"/>
        </w:rPr>
        <w:t>。</w:t>
      </w:r>
    </w:p>
    <w:p w14:paraId="270AFE20">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1</w:t>
      </w:r>
      <w:r>
        <w:rPr>
          <w:rFonts w:hint="eastAsia" w:cs="宋体"/>
          <w:i w:val="0"/>
          <w:iCs w:val="0"/>
          <w:color w:val="auto"/>
          <w:kern w:val="0"/>
          <w:sz w:val="24"/>
          <w:szCs w:val="28"/>
          <w:highlight w:val="none"/>
        </w:rPr>
        <w:t>）申请文件中的大写金额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与小写金额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不一致的，以大写金额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为准；</w:t>
      </w:r>
    </w:p>
    <w:p w14:paraId="79C8800E">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2</w:t>
      </w:r>
      <w:r>
        <w:rPr>
          <w:rFonts w:hint="eastAsia" w:cs="宋体"/>
          <w:i w:val="0"/>
          <w:iCs w:val="0"/>
          <w:color w:val="auto"/>
          <w:kern w:val="0"/>
          <w:sz w:val="24"/>
          <w:szCs w:val="28"/>
          <w:highlight w:val="none"/>
        </w:rPr>
        <w:t>）总价金额与依据单价计算出的结果不一致的，以单价金额为准修正总价，但单价金额小数点有明显错误的除外；</w:t>
      </w:r>
    </w:p>
    <w:p w14:paraId="268FCC4E">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3</w:t>
      </w:r>
      <w:r>
        <w:rPr>
          <w:rFonts w:hint="eastAsia" w:cs="宋体"/>
          <w:i w:val="0"/>
          <w:iCs w:val="0"/>
          <w:color w:val="auto"/>
          <w:kern w:val="0"/>
          <w:sz w:val="24"/>
          <w:szCs w:val="28"/>
          <w:highlight w:val="none"/>
        </w:rPr>
        <w:t>）当单价与数量相乘不等于合价时，以单价计算为准，如果单价有明显的小数点位置差错，应以标出的合价为准，同时对单价予以修正；</w:t>
      </w:r>
    </w:p>
    <w:p w14:paraId="0BB474B9">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4</w:t>
      </w:r>
      <w:r>
        <w:rPr>
          <w:rFonts w:hint="eastAsia" w:cs="宋体"/>
          <w:i w:val="0"/>
          <w:iCs w:val="0"/>
          <w:color w:val="auto"/>
          <w:kern w:val="0"/>
          <w:sz w:val="24"/>
          <w:szCs w:val="28"/>
          <w:highlight w:val="none"/>
        </w:rPr>
        <w:t>）当各子目的合价累计不等于总价时，应以各子目合价累计数为准，修正总价。</w:t>
      </w:r>
    </w:p>
    <w:p w14:paraId="3F1DB86C">
      <w:pPr>
        <w:adjustRightInd w:val="0"/>
        <w:snapToGrid w:val="0"/>
        <w:spacing w:line="440" w:lineRule="exact"/>
        <w:ind w:firstLine="480" w:firstLineChars="200"/>
        <w:rPr>
          <w:i w:val="0"/>
          <w:iCs w:val="0"/>
          <w:color w:val="auto"/>
          <w:sz w:val="24"/>
          <w:szCs w:val="28"/>
          <w:highlight w:val="none"/>
        </w:rPr>
      </w:pPr>
      <w:r>
        <w:rPr>
          <w:rFonts w:cs="宋体"/>
          <w:i w:val="0"/>
          <w:iCs w:val="0"/>
          <w:color w:val="auto"/>
          <w:kern w:val="0"/>
          <w:sz w:val="24"/>
          <w:szCs w:val="28"/>
          <w:highlight w:val="none"/>
        </w:rPr>
        <w:t>3.1.3</w:t>
      </w:r>
      <w:r>
        <w:rPr>
          <w:rFonts w:hint="eastAsia" w:cs="宋体"/>
          <w:i w:val="0"/>
          <w:iCs w:val="0"/>
          <w:color w:val="auto"/>
          <w:kern w:val="0"/>
          <w:sz w:val="24"/>
          <w:szCs w:val="28"/>
          <w:highlight w:val="none"/>
        </w:rPr>
        <w:t>修正后的最终报价若超过</w:t>
      </w:r>
      <w:r>
        <w:rPr>
          <w:rFonts w:hint="eastAsia" w:cs="宋体"/>
          <w:i w:val="0"/>
          <w:iCs w:val="0"/>
          <w:color w:val="auto"/>
          <w:kern w:val="0"/>
          <w:sz w:val="24"/>
          <w:szCs w:val="28"/>
          <w:highlight w:val="none"/>
          <w:lang w:val="en-US" w:eastAsia="zh-CN"/>
        </w:rPr>
        <w:t>最高代理报酬限额的</w:t>
      </w:r>
      <w:r>
        <w:rPr>
          <w:rFonts w:hint="eastAsia" w:cs="宋体"/>
          <w:i w:val="0"/>
          <w:iCs w:val="0"/>
          <w:color w:val="auto"/>
          <w:kern w:val="0"/>
          <w:sz w:val="24"/>
          <w:szCs w:val="28"/>
          <w:highlight w:val="none"/>
        </w:rPr>
        <w:t>，评审小组应否决其申请。</w:t>
      </w:r>
    </w:p>
    <w:p w14:paraId="1D054610">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.2</w:t>
      </w:r>
      <w:r>
        <w:rPr>
          <w:rFonts w:hint="eastAsia" w:ascii="黑体" w:hAnsi="黑体" w:eastAsia="黑体"/>
          <w:b/>
          <w:bCs/>
          <w:i w:val="0"/>
          <w:iCs w:val="0"/>
          <w:color w:val="auto"/>
          <w:sz w:val="28"/>
          <w:szCs w:val="28"/>
          <w:highlight w:val="none"/>
        </w:rPr>
        <w:t>申请文件详细评审</w:t>
      </w:r>
    </w:p>
    <w:p w14:paraId="78617FC8">
      <w:pPr>
        <w:spacing w:line="360" w:lineRule="auto"/>
        <w:ind w:firstLine="420"/>
        <w:rPr>
          <w:rFonts w:ascii="宋体" w:hAnsi="宋体"/>
          <w:i w:val="0"/>
          <w:iCs w:val="0"/>
          <w:sz w:val="24"/>
          <w:szCs w:val="21"/>
          <w:highlight w:val="none"/>
        </w:rPr>
      </w:pPr>
      <w:r>
        <w:rPr>
          <w:rFonts w:hint="eastAsia" w:ascii="宋体" w:hAnsi="宋体"/>
          <w:i w:val="0"/>
          <w:iCs w:val="0"/>
          <w:sz w:val="24"/>
          <w:szCs w:val="21"/>
          <w:highlight w:val="none"/>
        </w:rPr>
        <w:t>3.2.1</w:t>
      </w:r>
      <w:r>
        <w:rPr>
          <w:rFonts w:hint="eastAsia" w:cs="宋体"/>
          <w:i w:val="0"/>
          <w:iCs w:val="0"/>
          <w:kern w:val="0"/>
          <w:sz w:val="24"/>
          <w:szCs w:val="28"/>
          <w:highlight w:val="none"/>
          <w:lang w:eastAsia="zh-CN"/>
        </w:rPr>
        <w:t>评审小组</w:t>
      </w:r>
      <w:r>
        <w:rPr>
          <w:rFonts w:hint="eastAsia" w:ascii="宋体" w:hAnsi="宋体"/>
          <w:i w:val="0"/>
          <w:iCs w:val="0"/>
          <w:sz w:val="24"/>
          <w:szCs w:val="21"/>
          <w:highlight w:val="none"/>
        </w:rPr>
        <w:t>按本章第2.2款规定的量化因素和分值进行打分，并计算出各</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的商务和技术得分。</w:t>
      </w:r>
    </w:p>
    <w:p w14:paraId="2A2E6D3D">
      <w:pPr>
        <w:spacing w:line="360" w:lineRule="auto"/>
        <w:ind w:firstLine="420"/>
        <w:rPr>
          <w:rFonts w:ascii="宋体" w:hAnsi="宋体"/>
          <w:i w:val="0"/>
          <w:iCs w:val="0"/>
          <w:sz w:val="24"/>
          <w:szCs w:val="21"/>
          <w:highlight w:val="none"/>
        </w:rPr>
      </w:pPr>
      <w:r>
        <w:rPr>
          <w:rFonts w:hint="eastAsia" w:ascii="宋体" w:hAnsi="宋体"/>
          <w:i w:val="0"/>
          <w:iCs w:val="0"/>
          <w:sz w:val="24"/>
          <w:szCs w:val="21"/>
          <w:highlight w:val="none"/>
        </w:rPr>
        <w:t>①按本章第2.2.</w:t>
      </w:r>
      <w:r>
        <w:rPr>
          <w:rFonts w:hint="eastAsia" w:ascii="宋体" w:hAnsi="宋体"/>
          <w:i w:val="0"/>
          <w:iCs w:val="0"/>
          <w:sz w:val="24"/>
          <w:szCs w:val="21"/>
          <w:highlight w:val="none"/>
          <w:lang w:val="en-US" w:eastAsia="zh-CN"/>
        </w:rPr>
        <w:t>4</w:t>
      </w:r>
      <w:r>
        <w:rPr>
          <w:rFonts w:hint="eastAsia" w:ascii="宋体" w:hAnsi="宋体"/>
          <w:i w:val="0"/>
          <w:iCs w:val="0"/>
          <w:sz w:val="24"/>
          <w:szCs w:val="21"/>
          <w:highlight w:val="none"/>
        </w:rPr>
        <w:t>项（1）目规定的评审因素和分值对</w:t>
      </w:r>
      <w:r>
        <w:rPr>
          <w:rFonts w:hint="eastAsia" w:ascii="宋体" w:hAnsi="宋体"/>
          <w:i w:val="0"/>
          <w:iCs w:val="0"/>
          <w:sz w:val="24"/>
          <w:szCs w:val="21"/>
          <w:highlight w:val="none"/>
          <w:lang w:val="en-US" w:eastAsia="zh-CN"/>
        </w:rPr>
        <w:t>服务方案</w:t>
      </w:r>
      <w:r>
        <w:rPr>
          <w:rFonts w:hint="eastAsia" w:ascii="宋体" w:hAnsi="宋体"/>
          <w:i w:val="0"/>
          <w:iCs w:val="0"/>
          <w:sz w:val="24"/>
          <w:szCs w:val="21"/>
          <w:highlight w:val="none"/>
        </w:rPr>
        <w:t>部分计算出得分A；</w:t>
      </w:r>
    </w:p>
    <w:p w14:paraId="41C40780">
      <w:pPr>
        <w:spacing w:line="360" w:lineRule="auto"/>
        <w:ind w:firstLine="420"/>
        <w:rPr>
          <w:rFonts w:hint="eastAsia" w:ascii="宋体" w:hAnsi="宋体"/>
          <w:i w:val="0"/>
          <w:iCs w:val="0"/>
          <w:sz w:val="24"/>
          <w:szCs w:val="21"/>
          <w:highlight w:val="none"/>
        </w:rPr>
      </w:pPr>
      <w:r>
        <w:rPr>
          <w:rFonts w:hint="eastAsia" w:ascii="宋体" w:hAnsi="宋体"/>
          <w:i w:val="0"/>
          <w:iCs w:val="0"/>
          <w:sz w:val="24"/>
          <w:szCs w:val="21"/>
          <w:highlight w:val="none"/>
        </w:rPr>
        <w:t>②按本章第2.2.</w:t>
      </w:r>
      <w:r>
        <w:rPr>
          <w:rFonts w:hint="eastAsia" w:ascii="宋体" w:hAnsi="宋体"/>
          <w:i w:val="0"/>
          <w:iCs w:val="0"/>
          <w:sz w:val="24"/>
          <w:szCs w:val="21"/>
          <w:highlight w:val="none"/>
          <w:lang w:val="en-US" w:eastAsia="zh-CN"/>
        </w:rPr>
        <w:t>4</w:t>
      </w:r>
      <w:r>
        <w:rPr>
          <w:rFonts w:hint="eastAsia" w:ascii="宋体" w:hAnsi="宋体"/>
          <w:i w:val="0"/>
          <w:iCs w:val="0"/>
          <w:sz w:val="24"/>
          <w:szCs w:val="21"/>
          <w:highlight w:val="none"/>
        </w:rPr>
        <w:t>项（2）目规定的评审因素和分值对主要人员部分计算出得分B；</w:t>
      </w:r>
    </w:p>
    <w:p w14:paraId="3AEDA51B">
      <w:pPr>
        <w:spacing w:line="360" w:lineRule="auto"/>
        <w:ind w:firstLine="420"/>
        <w:rPr>
          <w:rFonts w:hint="eastAsia" w:ascii="宋体" w:hAnsi="宋体" w:eastAsia="宋体"/>
          <w:i w:val="0"/>
          <w:iCs w:val="0"/>
          <w:sz w:val="24"/>
          <w:szCs w:val="21"/>
          <w:highlight w:val="none"/>
          <w:lang w:eastAsia="zh-CN"/>
        </w:rPr>
      </w:pPr>
      <w:r>
        <w:rPr>
          <w:rFonts w:hint="eastAsia" w:ascii="宋体" w:hAnsi="宋体"/>
          <w:i w:val="0"/>
          <w:iCs w:val="0"/>
          <w:sz w:val="24"/>
          <w:szCs w:val="21"/>
          <w:highlight w:val="none"/>
        </w:rPr>
        <w:t>③</w:t>
      </w:r>
      <w:r>
        <w:rPr>
          <w:rFonts w:hint="eastAsia" w:cs="宋体"/>
          <w:i w:val="0"/>
          <w:iCs w:val="0"/>
          <w:kern w:val="0"/>
          <w:sz w:val="24"/>
          <w:szCs w:val="28"/>
          <w:highlight w:val="none"/>
          <w:lang w:eastAsia="zh-CN"/>
        </w:rPr>
        <w:t>评审小组</w:t>
      </w:r>
      <w:r>
        <w:rPr>
          <w:rFonts w:hint="eastAsia" w:ascii="宋体" w:hAnsi="宋体"/>
          <w:i w:val="0"/>
          <w:iCs w:val="0"/>
          <w:sz w:val="24"/>
          <w:szCs w:val="21"/>
          <w:highlight w:val="none"/>
        </w:rPr>
        <w:t>按本章第2.2.</w:t>
      </w:r>
      <w:r>
        <w:rPr>
          <w:rFonts w:hint="eastAsia" w:ascii="宋体" w:hAnsi="宋体"/>
          <w:i w:val="0"/>
          <w:iCs w:val="0"/>
          <w:sz w:val="24"/>
          <w:szCs w:val="21"/>
          <w:highlight w:val="none"/>
          <w:lang w:val="en-US" w:eastAsia="zh-CN"/>
        </w:rPr>
        <w:t>4</w:t>
      </w:r>
      <w:r>
        <w:rPr>
          <w:rFonts w:hint="eastAsia" w:ascii="宋体" w:hAnsi="宋体"/>
          <w:i w:val="0"/>
          <w:iCs w:val="0"/>
          <w:sz w:val="24"/>
          <w:szCs w:val="21"/>
          <w:highlight w:val="none"/>
        </w:rPr>
        <w:t>项（3）目规定的评审因素和分值对评标价计算出得分C</w:t>
      </w:r>
      <w:r>
        <w:rPr>
          <w:rFonts w:hint="eastAsia" w:ascii="宋体" w:hAnsi="宋体"/>
          <w:i w:val="0"/>
          <w:iCs w:val="0"/>
          <w:sz w:val="24"/>
          <w:szCs w:val="21"/>
          <w:highlight w:val="none"/>
          <w:lang w:eastAsia="zh-CN"/>
        </w:rPr>
        <w:t>；</w:t>
      </w:r>
    </w:p>
    <w:p w14:paraId="55A18563">
      <w:pPr>
        <w:spacing w:line="360" w:lineRule="auto"/>
        <w:ind w:firstLine="420"/>
        <w:rPr>
          <w:rFonts w:ascii="宋体" w:hAnsi="宋体"/>
          <w:i w:val="0"/>
          <w:iCs w:val="0"/>
          <w:sz w:val="24"/>
          <w:szCs w:val="21"/>
          <w:highlight w:val="none"/>
        </w:rPr>
      </w:pPr>
      <w:r>
        <w:rPr>
          <w:rFonts w:hint="eastAsia" w:ascii="宋体" w:hAnsi="宋体"/>
          <w:i w:val="0"/>
          <w:iCs w:val="0"/>
          <w:sz w:val="24"/>
          <w:szCs w:val="21"/>
          <w:highlight w:val="none"/>
        </w:rPr>
        <w:t>④按本章第2.2.</w:t>
      </w:r>
      <w:r>
        <w:rPr>
          <w:rFonts w:hint="eastAsia" w:ascii="宋体" w:hAnsi="宋体"/>
          <w:i w:val="0"/>
          <w:iCs w:val="0"/>
          <w:sz w:val="24"/>
          <w:szCs w:val="21"/>
          <w:highlight w:val="none"/>
          <w:lang w:val="en-US" w:eastAsia="zh-CN"/>
        </w:rPr>
        <w:t>4</w:t>
      </w:r>
      <w:r>
        <w:rPr>
          <w:rFonts w:hint="eastAsia" w:ascii="宋体" w:hAnsi="宋体"/>
          <w:i w:val="0"/>
          <w:iCs w:val="0"/>
          <w:sz w:val="24"/>
          <w:szCs w:val="21"/>
          <w:highlight w:val="none"/>
        </w:rPr>
        <w:t>项（4）目规定的评审因素和分值对其他部分计算出得分D。</w:t>
      </w:r>
    </w:p>
    <w:p w14:paraId="4BBC1883">
      <w:pPr>
        <w:spacing w:line="360" w:lineRule="auto"/>
        <w:ind w:firstLine="420"/>
        <w:rPr>
          <w:rFonts w:hint="eastAsia" w:ascii="宋体" w:hAnsi="宋体"/>
          <w:i w:val="0"/>
          <w:iCs w:val="0"/>
          <w:sz w:val="24"/>
          <w:szCs w:val="21"/>
          <w:highlight w:val="none"/>
        </w:rPr>
      </w:pPr>
      <w:r>
        <w:rPr>
          <w:rFonts w:hint="eastAsia" w:ascii="宋体" w:hAnsi="宋体"/>
          <w:i w:val="0"/>
          <w:iCs w:val="0"/>
          <w:sz w:val="24"/>
          <w:szCs w:val="21"/>
          <w:highlight w:val="none"/>
        </w:rPr>
        <w:t>3.2.2评分分值计算保留小数点后两位，小数点后第三位“四舍五入”。</w:t>
      </w:r>
    </w:p>
    <w:p w14:paraId="7176D746">
      <w:pPr>
        <w:spacing w:line="360" w:lineRule="auto"/>
        <w:ind w:firstLine="420"/>
        <w:rPr>
          <w:rFonts w:hint="eastAsia"/>
          <w:i w:val="0"/>
          <w:iCs w:val="0"/>
          <w:highlight w:val="none"/>
        </w:rPr>
      </w:pPr>
      <w:r>
        <w:rPr>
          <w:rFonts w:hint="eastAsia" w:ascii="宋体" w:hAnsi="宋体"/>
          <w:i w:val="0"/>
          <w:iCs w:val="0"/>
          <w:sz w:val="24"/>
          <w:szCs w:val="21"/>
          <w:highlight w:val="none"/>
        </w:rPr>
        <w:t>3.2.3</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的</w:t>
      </w:r>
      <w:r>
        <w:rPr>
          <w:rFonts w:hint="eastAsia" w:ascii="宋体" w:hAnsi="宋体"/>
          <w:i w:val="0"/>
          <w:iCs w:val="0"/>
          <w:sz w:val="24"/>
          <w:szCs w:val="21"/>
          <w:highlight w:val="none"/>
          <w:lang w:val="en-US" w:eastAsia="zh-CN"/>
        </w:rPr>
        <w:t>综</w:t>
      </w:r>
      <w:r>
        <w:rPr>
          <w:rFonts w:hint="eastAsia" w:ascii="宋体" w:hAnsi="宋体"/>
          <w:i w:val="0"/>
          <w:iCs w:val="0"/>
          <w:sz w:val="24"/>
          <w:szCs w:val="21"/>
          <w:highlight w:val="none"/>
        </w:rPr>
        <w:t>合得分=A+B+C+D。</w:t>
      </w:r>
    </w:p>
    <w:p w14:paraId="67755814">
      <w:pPr>
        <w:adjustRightInd w:val="0"/>
        <w:snapToGrid w:val="0"/>
        <w:spacing w:line="440" w:lineRule="exact"/>
        <w:ind w:firstLine="480" w:firstLineChars="200"/>
        <w:rPr>
          <w:rFonts w:cs="宋体"/>
          <w:i w:val="0"/>
          <w:iCs w:val="0"/>
          <w:color w:val="auto"/>
          <w:kern w:val="0"/>
          <w:sz w:val="24"/>
          <w:szCs w:val="28"/>
          <w:highlight w:val="none"/>
        </w:rPr>
      </w:pPr>
      <w:r>
        <w:rPr>
          <w:rFonts w:hint="eastAsia" w:ascii="宋体" w:hAnsi="宋体"/>
          <w:i w:val="0"/>
          <w:iCs w:val="0"/>
          <w:sz w:val="24"/>
          <w:szCs w:val="21"/>
          <w:highlight w:val="none"/>
        </w:rPr>
        <w:t>3.2.4</w:t>
      </w:r>
      <w:r>
        <w:rPr>
          <w:rFonts w:hint="eastAsia" w:cs="宋体"/>
          <w:i w:val="0"/>
          <w:iCs w:val="0"/>
          <w:kern w:val="0"/>
          <w:sz w:val="24"/>
          <w:szCs w:val="28"/>
          <w:highlight w:val="none"/>
          <w:lang w:eastAsia="zh-CN"/>
        </w:rPr>
        <w:t>评审小组</w:t>
      </w:r>
      <w:r>
        <w:rPr>
          <w:rFonts w:hint="eastAsia" w:ascii="宋体" w:hAnsi="宋体"/>
          <w:i w:val="0"/>
          <w:iCs w:val="0"/>
          <w:sz w:val="24"/>
          <w:szCs w:val="21"/>
          <w:highlight w:val="none"/>
        </w:rPr>
        <w:t>发现</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的报价明显低于其他</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报价，使得其报价可能低于其个别成本的，应要求该</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作出书面说明并提供相应的证明材料。</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不能合理说明或不能提供相应证明材料的，</w:t>
      </w:r>
      <w:r>
        <w:rPr>
          <w:rFonts w:hint="eastAsia" w:cs="宋体"/>
          <w:i w:val="0"/>
          <w:iCs w:val="0"/>
          <w:kern w:val="0"/>
          <w:sz w:val="24"/>
          <w:szCs w:val="28"/>
          <w:highlight w:val="none"/>
          <w:lang w:eastAsia="zh-CN"/>
        </w:rPr>
        <w:t>评审小组</w:t>
      </w:r>
      <w:r>
        <w:rPr>
          <w:rFonts w:hint="eastAsia" w:ascii="宋体" w:hAnsi="宋体"/>
          <w:i w:val="0"/>
          <w:iCs w:val="0"/>
          <w:sz w:val="24"/>
          <w:szCs w:val="21"/>
          <w:highlight w:val="none"/>
        </w:rPr>
        <w:t>应认定该</w:t>
      </w:r>
      <w:r>
        <w:rPr>
          <w:rFonts w:hint="eastAsia" w:ascii="宋体" w:hAnsi="宋体"/>
          <w:i w:val="0"/>
          <w:iCs w:val="0"/>
          <w:sz w:val="24"/>
          <w:szCs w:val="21"/>
          <w:highlight w:val="none"/>
          <w:lang w:eastAsia="zh-CN"/>
        </w:rPr>
        <w:t>申请人</w:t>
      </w:r>
      <w:r>
        <w:rPr>
          <w:rFonts w:hint="eastAsia" w:ascii="宋体" w:hAnsi="宋体"/>
          <w:i w:val="0"/>
          <w:iCs w:val="0"/>
          <w:sz w:val="24"/>
          <w:szCs w:val="21"/>
          <w:highlight w:val="none"/>
        </w:rPr>
        <w:t>以低于成本报价竞标，并否决其</w:t>
      </w:r>
      <w:r>
        <w:rPr>
          <w:rFonts w:hint="eastAsia" w:ascii="宋体" w:hAnsi="宋体"/>
          <w:i w:val="0"/>
          <w:iCs w:val="0"/>
          <w:sz w:val="24"/>
          <w:szCs w:val="21"/>
          <w:highlight w:val="none"/>
          <w:lang w:eastAsia="zh-CN"/>
        </w:rPr>
        <w:t>申请</w:t>
      </w:r>
      <w:r>
        <w:rPr>
          <w:rFonts w:hint="eastAsia" w:ascii="宋体" w:hAnsi="宋体"/>
          <w:i w:val="0"/>
          <w:iCs w:val="0"/>
          <w:sz w:val="24"/>
          <w:szCs w:val="21"/>
          <w:highlight w:val="none"/>
        </w:rPr>
        <w:t>。</w:t>
      </w:r>
    </w:p>
    <w:p w14:paraId="5CE6CA64">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rPr>
        <w:t>申请文件相关信息的核查</w:t>
      </w:r>
    </w:p>
    <w:p w14:paraId="40DD22CB">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3</w:t>
      </w:r>
      <w:r>
        <w:rPr>
          <w:i w:val="0"/>
          <w:iCs w:val="0"/>
          <w:color w:val="auto"/>
          <w:sz w:val="24"/>
          <w:szCs w:val="28"/>
          <w:highlight w:val="none"/>
        </w:rPr>
        <w:t>.3.1</w:t>
      </w:r>
      <w:r>
        <w:rPr>
          <w:rFonts w:hint="eastAsia"/>
          <w:i w:val="0"/>
          <w:iCs w:val="0"/>
          <w:color w:val="auto"/>
          <w:sz w:val="24"/>
          <w:szCs w:val="28"/>
          <w:highlight w:val="none"/>
        </w:rPr>
        <w:t>在签订合同前，申请人资格条件发生重大变化，影响或者可能影响资格条件的，</w:t>
      </w:r>
      <w:r>
        <w:rPr>
          <w:rFonts w:hint="eastAsia"/>
          <w:i w:val="0"/>
          <w:iCs w:val="0"/>
          <w:color w:val="auto"/>
          <w:sz w:val="24"/>
          <w:szCs w:val="28"/>
          <w:highlight w:val="none"/>
          <w:lang w:eastAsia="zh-CN"/>
        </w:rPr>
        <w:t>采购人</w:t>
      </w:r>
      <w:r>
        <w:rPr>
          <w:rFonts w:hint="eastAsia"/>
          <w:bCs/>
          <w:i w:val="0"/>
          <w:iCs w:val="0"/>
          <w:color w:val="auto"/>
          <w:sz w:val="24"/>
          <w:szCs w:val="28"/>
          <w:highlight w:val="none"/>
        </w:rPr>
        <w:t>将</w:t>
      </w:r>
      <w:r>
        <w:rPr>
          <w:rFonts w:hint="eastAsia"/>
          <w:i w:val="0"/>
          <w:iCs w:val="0"/>
          <w:color w:val="auto"/>
          <w:sz w:val="24"/>
          <w:szCs w:val="28"/>
          <w:highlight w:val="none"/>
        </w:rPr>
        <w:t>根据申请人须知第1</w:t>
      </w:r>
      <w:r>
        <w:rPr>
          <w:i w:val="0"/>
          <w:iCs w:val="0"/>
          <w:color w:val="auto"/>
          <w:sz w:val="24"/>
          <w:szCs w:val="28"/>
          <w:highlight w:val="none"/>
        </w:rPr>
        <w:t>.4</w:t>
      </w:r>
      <w:r>
        <w:rPr>
          <w:rFonts w:hint="eastAsia"/>
          <w:i w:val="0"/>
          <w:iCs w:val="0"/>
          <w:color w:val="auto"/>
          <w:sz w:val="24"/>
          <w:szCs w:val="28"/>
          <w:highlight w:val="none"/>
        </w:rPr>
        <w:t>.1</w:t>
      </w:r>
      <w:r>
        <w:rPr>
          <w:rFonts w:hint="eastAsia" w:cs="宋体"/>
          <w:i w:val="0"/>
          <w:iCs w:val="0"/>
          <w:color w:val="auto"/>
          <w:kern w:val="0"/>
          <w:sz w:val="24"/>
          <w:szCs w:val="28"/>
          <w:highlight w:val="none"/>
          <w:lang w:val="zh-CN"/>
        </w:rPr>
        <w:t>款</w:t>
      </w:r>
      <w:r>
        <w:rPr>
          <w:rFonts w:hint="eastAsia"/>
          <w:i w:val="0"/>
          <w:iCs w:val="0"/>
          <w:color w:val="auto"/>
          <w:sz w:val="24"/>
          <w:szCs w:val="28"/>
          <w:highlight w:val="none"/>
        </w:rPr>
        <w:t>规定的申请人资格条件要求，要求申请人提供更新或补充的资格证明材料。评审小组将对提供的更新或补充资格证明材料进行审查，不满足资格条件的，视为无效申请。</w:t>
      </w:r>
    </w:p>
    <w:p w14:paraId="4854A71A">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3.3.2</w:t>
      </w:r>
      <w:r>
        <w:rPr>
          <w:rFonts w:hint="eastAsia"/>
          <w:i w:val="0"/>
          <w:iCs w:val="0"/>
          <w:color w:val="auto"/>
          <w:sz w:val="24"/>
          <w:szCs w:val="28"/>
          <w:highlight w:val="none"/>
        </w:rPr>
        <w:t>评审小组应对评审过程中发现</w:t>
      </w:r>
      <w:r>
        <w:rPr>
          <w:rFonts w:hint="eastAsia" w:cs="宋体"/>
          <w:i w:val="0"/>
          <w:iCs w:val="0"/>
          <w:color w:val="auto"/>
          <w:kern w:val="0"/>
          <w:sz w:val="24"/>
          <w:szCs w:val="28"/>
          <w:highlight w:val="none"/>
        </w:rPr>
        <w:t>申请人与申请人之间，申请人与</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之间存在的串通行为进行评审和认定，申请人存在</w:t>
      </w:r>
      <w:r>
        <w:rPr>
          <w:rFonts w:hint="eastAsia"/>
          <w:i w:val="0"/>
          <w:iCs w:val="0"/>
          <w:color w:val="auto"/>
          <w:sz w:val="24"/>
          <w:szCs w:val="28"/>
          <w:highlight w:val="none"/>
        </w:rPr>
        <w:t>与</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、其他申请人恶意</w:t>
      </w:r>
      <w:r>
        <w:rPr>
          <w:rFonts w:hint="eastAsia"/>
          <w:i w:val="0"/>
          <w:iCs w:val="0"/>
          <w:color w:val="auto"/>
          <w:sz w:val="24"/>
          <w:szCs w:val="28"/>
          <w:highlight w:val="none"/>
        </w:rPr>
        <w:t>串通、弄虚作假，行贿等违法行为的，评审小组应否决其申请。</w:t>
      </w:r>
    </w:p>
    <w:p w14:paraId="28E14858">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1</w:t>
      </w:r>
      <w:r>
        <w:rPr>
          <w:rFonts w:hint="eastAsia"/>
          <w:i w:val="0"/>
          <w:iCs w:val="0"/>
          <w:color w:val="auto"/>
          <w:sz w:val="24"/>
          <w:szCs w:val="28"/>
          <w:highlight w:val="none"/>
        </w:rPr>
        <w:t>）有下列情形之一的，属于</w:t>
      </w:r>
      <w:r>
        <w:rPr>
          <w:rFonts w:hint="eastAsia" w:cs="宋体"/>
          <w:i w:val="0"/>
          <w:iCs w:val="0"/>
          <w:color w:val="auto"/>
          <w:kern w:val="0"/>
          <w:sz w:val="24"/>
          <w:szCs w:val="28"/>
          <w:highlight w:val="none"/>
        </w:rPr>
        <w:t>申请人</w:t>
      </w:r>
      <w:r>
        <w:rPr>
          <w:rFonts w:hint="eastAsia"/>
          <w:i w:val="0"/>
          <w:iCs w:val="0"/>
          <w:color w:val="auto"/>
          <w:sz w:val="24"/>
          <w:szCs w:val="28"/>
          <w:highlight w:val="none"/>
        </w:rPr>
        <w:t>相互串通申请：</w:t>
      </w:r>
    </w:p>
    <w:p w14:paraId="524FFB6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cs="宋体"/>
          <w:i w:val="0"/>
          <w:iCs w:val="0"/>
          <w:color w:val="auto"/>
          <w:kern w:val="0"/>
          <w:sz w:val="24"/>
          <w:szCs w:val="28"/>
          <w:highlight w:val="none"/>
        </w:rPr>
        <w:t>申请人</w:t>
      </w:r>
      <w:r>
        <w:rPr>
          <w:rFonts w:hint="eastAsia"/>
          <w:i w:val="0"/>
          <w:iCs w:val="0"/>
          <w:color w:val="auto"/>
          <w:sz w:val="24"/>
          <w:szCs w:val="28"/>
          <w:highlight w:val="none"/>
        </w:rPr>
        <w:t>之间协商报价等申请文件的实质性内容；</w:t>
      </w:r>
    </w:p>
    <w:p w14:paraId="31F6AC5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cs="宋体"/>
          <w:i w:val="0"/>
          <w:iCs w:val="0"/>
          <w:color w:val="auto"/>
          <w:kern w:val="0"/>
          <w:sz w:val="24"/>
          <w:szCs w:val="28"/>
          <w:highlight w:val="none"/>
        </w:rPr>
        <w:t>申请人</w:t>
      </w:r>
      <w:r>
        <w:rPr>
          <w:rFonts w:hint="eastAsia"/>
          <w:i w:val="0"/>
          <w:iCs w:val="0"/>
          <w:color w:val="auto"/>
          <w:sz w:val="24"/>
          <w:szCs w:val="28"/>
          <w:highlight w:val="none"/>
        </w:rPr>
        <w:t>之间约定中选人；</w:t>
      </w:r>
    </w:p>
    <w:p w14:paraId="56F437C7">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cs="宋体"/>
          <w:i w:val="0"/>
          <w:iCs w:val="0"/>
          <w:color w:val="auto"/>
          <w:kern w:val="0"/>
          <w:sz w:val="24"/>
          <w:szCs w:val="28"/>
          <w:highlight w:val="none"/>
        </w:rPr>
        <w:t>申请人</w:t>
      </w:r>
      <w:r>
        <w:rPr>
          <w:rFonts w:hint="eastAsia"/>
          <w:i w:val="0"/>
          <w:iCs w:val="0"/>
          <w:color w:val="auto"/>
          <w:sz w:val="24"/>
          <w:szCs w:val="28"/>
          <w:highlight w:val="none"/>
        </w:rPr>
        <w:t>之间约定部分</w:t>
      </w:r>
      <w:r>
        <w:rPr>
          <w:rFonts w:hint="eastAsia" w:cs="宋体"/>
          <w:i w:val="0"/>
          <w:iCs w:val="0"/>
          <w:color w:val="auto"/>
          <w:kern w:val="0"/>
          <w:sz w:val="24"/>
          <w:szCs w:val="28"/>
          <w:highlight w:val="none"/>
        </w:rPr>
        <w:t>申请人</w:t>
      </w:r>
      <w:r>
        <w:rPr>
          <w:rFonts w:hint="eastAsia"/>
          <w:i w:val="0"/>
          <w:iCs w:val="0"/>
          <w:color w:val="auto"/>
          <w:sz w:val="24"/>
          <w:szCs w:val="28"/>
          <w:highlight w:val="none"/>
        </w:rPr>
        <w:t>放弃申请或中选；</w:t>
      </w:r>
    </w:p>
    <w:p w14:paraId="26A5B96D">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属于同一集团、协会、商会等组织成员的</w:t>
      </w:r>
      <w:r>
        <w:rPr>
          <w:rFonts w:hint="eastAsia" w:cs="宋体"/>
          <w:i w:val="0"/>
          <w:iCs w:val="0"/>
          <w:color w:val="auto"/>
          <w:kern w:val="0"/>
          <w:sz w:val="24"/>
          <w:szCs w:val="28"/>
          <w:highlight w:val="none"/>
        </w:rPr>
        <w:t>申请人</w:t>
      </w:r>
      <w:r>
        <w:rPr>
          <w:rFonts w:hint="eastAsia"/>
          <w:i w:val="0"/>
          <w:iCs w:val="0"/>
          <w:color w:val="auto"/>
          <w:sz w:val="24"/>
          <w:szCs w:val="28"/>
          <w:highlight w:val="none"/>
        </w:rPr>
        <w:t>按照该组织要求协同申请；</w:t>
      </w:r>
    </w:p>
    <w:p w14:paraId="03807F9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cs="宋体"/>
          <w:i w:val="0"/>
          <w:iCs w:val="0"/>
          <w:color w:val="auto"/>
          <w:kern w:val="0"/>
          <w:sz w:val="24"/>
          <w:szCs w:val="28"/>
          <w:highlight w:val="none"/>
        </w:rPr>
        <w:t>申请人</w:t>
      </w:r>
      <w:r>
        <w:rPr>
          <w:rFonts w:hint="eastAsia"/>
          <w:i w:val="0"/>
          <w:iCs w:val="0"/>
          <w:color w:val="auto"/>
          <w:sz w:val="24"/>
          <w:szCs w:val="28"/>
          <w:highlight w:val="none"/>
        </w:rPr>
        <w:t>之间为谋取中选或排斥特定</w:t>
      </w:r>
      <w:r>
        <w:rPr>
          <w:rFonts w:hint="eastAsia" w:cs="宋体"/>
          <w:i w:val="0"/>
          <w:iCs w:val="0"/>
          <w:color w:val="auto"/>
          <w:kern w:val="0"/>
          <w:sz w:val="24"/>
          <w:szCs w:val="28"/>
          <w:highlight w:val="none"/>
        </w:rPr>
        <w:t>申请人</w:t>
      </w:r>
      <w:r>
        <w:rPr>
          <w:rFonts w:hint="eastAsia"/>
          <w:i w:val="0"/>
          <w:iCs w:val="0"/>
          <w:color w:val="auto"/>
          <w:sz w:val="24"/>
          <w:szCs w:val="28"/>
          <w:highlight w:val="none"/>
        </w:rPr>
        <w:t>而采取的其他联合行动。</w:t>
      </w:r>
    </w:p>
    <w:p w14:paraId="400DFA75">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2</w:t>
      </w:r>
      <w:r>
        <w:rPr>
          <w:rFonts w:hint="eastAsia"/>
          <w:i w:val="0"/>
          <w:iCs w:val="0"/>
          <w:color w:val="auto"/>
          <w:sz w:val="24"/>
          <w:szCs w:val="28"/>
          <w:highlight w:val="none"/>
        </w:rPr>
        <w:t>）有下列情形之一的，视为</w:t>
      </w:r>
      <w:r>
        <w:rPr>
          <w:rFonts w:hint="eastAsia" w:cs="宋体"/>
          <w:i w:val="0"/>
          <w:iCs w:val="0"/>
          <w:color w:val="auto"/>
          <w:kern w:val="0"/>
          <w:sz w:val="24"/>
          <w:szCs w:val="28"/>
          <w:highlight w:val="none"/>
        </w:rPr>
        <w:t>申请人</w:t>
      </w:r>
      <w:r>
        <w:rPr>
          <w:rFonts w:hint="eastAsia"/>
          <w:i w:val="0"/>
          <w:iCs w:val="0"/>
          <w:color w:val="auto"/>
          <w:sz w:val="24"/>
          <w:szCs w:val="28"/>
          <w:highlight w:val="none"/>
        </w:rPr>
        <w:t>相互串通申请：</w:t>
      </w:r>
    </w:p>
    <w:p w14:paraId="63B7624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的申请文件由同一单位或个人编制；</w:t>
      </w:r>
    </w:p>
    <w:p w14:paraId="2A1DB4B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委托同一单位或个人办理申请事宜；</w:t>
      </w:r>
    </w:p>
    <w:p w14:paraId="2C545E8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的申请文件载明的项目管理成员为同一人；</w:t>
      </w:r>
    </w:p>
    <w:p w14:paraId="3C9CA6D4">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的申请文件异常一致或报价呈规律性差异；</w:t>
      </w:r>
    </w:p>
    <w:p w14:paraId="33EA9FDF">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的申请文件相互混装；</w:t>
      </w:r>
    </w:p>
    <w:p w14:paraId="23DA0EC5">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rPr>
        <w:t>不同</w:t>
      </w:r>
      <w:r>
        <w:rPr>
          <w:rFonts w:hint="eastAsia" w:cs="宋体"/>
          <w:i w:val="0"/>
          <w:iCs w:val="0"/>
          <w:color w:val="auto"/>
          <w:kern w:val="0"/>
          <w:sz w:val="24"/>
          <w:szCs w:val="28"/>
          <w:highlight w:val="none"/>
        </w:rPr>
        <w:t>申请人</w:t>
      </w:r>
      <w:r>
        <w:rPr>
          <w:rFonts w:hint="eastAsia"/>
          <w:i w:val="0"/>
          <w:iCs w:val="0"/>
          <w:color w:val="auto"/>
          <w:sz w:val="24"/>
          <w:szCs w:val="28"/>
          <w:highlight w:val="none"/>
        </w:rPr>
        <w:t>的</w:t>
      </w:r>
      <w:r>
        <w:rPr>
          <w:rFonts w:hint="eastAsia"/>
          <w:i w:val="0"/>
          <w:iCs w:val="0"/>
          <w:color w:val="auto"/>
          <w:sz w:val="24"/>
          <w:szCs w:val="28"/>
          <w:highlight w:val="none"/>
          <w:lang w:eastAsia="zh-CN"/>
        </w:rPr>
        <w:t>比选保证金</w:t>
      </w:r>
      <w:r>
        <w:rPr>
          <w:rFonts w:hint="eastAsia"/>
          <w:i w:val="0"/>
          <w:iCs w:val="0"/>
          <w:color w:val="auto"/>
          <w:sz w:val="24"/>
          <w:szCs w:val="28"/>
          <w:highlight w:val="none"/>
        </w:rPr>
        <w:t>从同一单位或个人的账户转出。</w:t>
      </w:r>
    </w:p>
    <w:p w14:paraId="616FD3CA">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3</w:t>
      </w:r>
      <w:r>
        <w:rPr>
          <w:rFonts w:hint="eastAsia"/>
          <w:i w:val="0"/>
          <w:iCs w:val="0"/>
          <w:color w:val="auto"/>
          <w:sz w:val="24"/>
          <w:szCs w:val="28"/>
          <w:highlight w:val="none"/>
        </w:rPr>
        <w:t>）有下列情形之一的，属于</w:t>
      </w:r>
      <w:r>
        <w:rPr>
          <w:rFonts w:hint="eastAsia"/>
          <w:i w:val="0"/>
          <w:iCs w:val="0"/>
          <w:color w:val="auto"/>
          <w:sz w:val="24"/>
          <w:szCs w:val="28"/>
          <w:highlight w:val="none"/>
          <w:lang w:eastAsia="zh-CN"/>
        </w:rPr>
        <w:t>采购人</w:t>
      </w:r>
      <w:r>
        <w:rPr>
          <w:rFonts w:hint="eastAsia"/>
          <w:i w:val="0"/>
          <w:iCs w:val="0"/>
          <w:color w:val="auto"/>
          <w:sz w:val="24"/>
          <w:szCs w:val="28"/>
          <w:highlight w:val="none"/>
        </w:rPr>
        <w:t>与</w:t>
      </w:r>
      <w:r>
        <w:rPr>
          <w:rFonts w:hint="eastAsia" w:cs="宋体"/>
          <w:i w:val="0"/>
          <w:iCs w:val="0"/>
          <w:color w:val="auto"/>
          <w:kern w:val="0"/>
          <w:sz w:val="24"/>
          <w:szCs w:val="28"/>
          <w:highlight w:val="none"/>
        </w:rPr>
        <w:t>申请人</w:t>
      </w:r>
      <w:r>
        <w:rPr>
          <w:rFonts w:hint="eastAsia"/>
          <w:i w:val="0"/>
          <w:iCs w:val="0"/>
          <w:color w:val="auto"/>
          <w:sz w:val="24"/>
          <w:szCs w:val="28"/>
          <w:highlight w:val="none"/>
        </w:rPr>
        <w:t>串通申请：</w:t>
      </w:r>
    </w:p>
    <w:p w14:paraId="45F60BCA">
      <w:pPr>
        <w:adjustRightInd w:val="0"/>
        <w:snapToGrid w:val="0"/>
        <w:spacing w:line="440" w:lineRule="exact"/>
        <w:ind w:firstLine="480" w:firstLineChars="200"/>
        <w:rPr>
          <w:rFonts w:cs="宋体"/>
          <w:i w:val="0"/>
          <w:iCs w:val="0"/>
          <w:color w:val="auto"/>
          <w:kern w:val="0"/>
          <w:sz w:val="24"/>
          <w:szCs w:val="28"/>
          <w:highlight w:val="none"/>
        </w:rPr>
      </w:pPr>
      <w:r>
        <w:rPr>
          <w:i w:val="0"/>
          <w:iCs w:val="0"/>
          <w:color w:val="auto"/>
          <w:sz w:val="24"/>
          <w:szCs w:val="28"/>
          <w:highlight w:val="none"/>
        </w:rPr>
        <w:t>a.</w:t>
      </w:r>
      <w:r>
        <w:rPr>
          <w:rFonts w:hint="eastAsia"/>
          <w:i w:val="0"/>
          <w:iCs w:val="0"/>
          <w:color w:val="auto"/>
          <w:sz w:val="24"/>
          <w:szCs w:val="28"/>
          <w:highlight w:val="none"/>
          <w:lang w:eastAsia="zh-CN"/>
        </w:rPr>
        <w:t>采购人</w:t>
      </w:r>
      <w:r>
        <w:rPr>
          <w:rFonts w:hint="eastAsia"/>
          <w:i w:val="0"/>
          <w:iCs w:val="0"/>
          <w:color w:val="auto"/>
          <w:sz w:val="24"/>
          <w:szCs w:val="28"/>
          <w:highlight w:val="none"/>
        </w:rPr>
        <w:t>在开标前</w:t>
      </w:r>
      <w:r>
        <w:rPr>
          <w:rFonts w:hint="eastAsia"/>
          <w:i w:val="0"/>
          <w:iCs w:val="0"/>
          <w:color w:val="auto"/>
          <w:sz w:val="24"/>
          <w:szCs w:val="28"/>
          <w:highlight w:val="none"/>
          <w:lang w:eastAsia="zh-CN"/>
        </w:rPr>
        <w:t>开标</w:t>
      </w:r>
      <w:r>
        <w:rPr>
          <w:rFonts w:hint="eastAsia"/>
          <w:i w:val="0"/>
          <w:iCs w:val="0"/>
          <w:color w:val="auto"/>
          <w:sz w:val="24"/>
          <w:szCs w:val="28"/>
          <w:highlight w:val="none"/>
        </w:rPr>
        <w:t>并将有关信息泄露给其他</w:t>
      </w:r>
      <w:r>
        <w:rPr>
          <w:rFonts w:hint="eastAsia" w:cs="宋体"/>
          <w:i w:val="0"/>
          <w:iCs w:val="0"/>
          <w:color w:val="auto"/>
          <w:kern w:val="0"/>
          <w:sz w:val="24"/>
          <w:szCs w:val="28"/>
          <w:highlight w:val="none"/>
        </w:rPr>
        <w:t>申请人；</w:t>
      </w:r>
    </w:p>
    <w:p w14:paraId="1B9DF555">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lang w:eastAsia="zh-CN"/>
        </w:rPr>
        <w:t>采购人</w:t>
      </w:r>
      <w:r>
        <w:rPr>
          <w:rFonts w:hint="eastAsia"/>
          <w:i w:val="0"/>
          <w:iCs w:val="0"/>
          <w:color w:val="auto"/>
          <w:sz w:val="24"/>
          <w:szCs w:val="28"/>
          <w:highlight w:val="none"/>
        </w:rPr>
        <w:t>直接或间接向</w:t>
      </w:r>
      <w:r>
        <w:rPr>
          <w:rFonts w:hint="eastAsia" w:cs="宋体"/>
          <w:i w:val="0"/>
          <w:iCs w:val="0"/>
          <w:color w:val="auto"/>
          <w:kern w:val="0"/>
          <w:sz w:val="24"/>
          <w:szCs w:val="28"/>
          <w:highlight w:val="none"/>
        </w:rPr>
        <w:t>申请人</w:t>
      </w:r>
      <w:r>
        <w:rPr>
          <w:rFonts w:hint="eastAsia"/>
          <w:i w:val="0"/>
          <w:iCs w:val="0"/>
          <w:color w:val="auto"/>
          <w:sz w:val="24"/>
          <w:szCs w:val="28"/>
          <w:highlight w:val="none"/>
        </w:rPr>
        <w:t>泄露标底、评审小组成员等信息；</w:t>
      </w:r>
    </w:p>
    <w:p w14:paraId="0AA6655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lang w:eastAsia="zh-CN"/>
        </w:rPr>
        <w:t>采购人</w:t>
      </w:r>
      <w:r>
        <w:rPr>
          <w:rFonts w:hint="eastAsia"/>
          <w:i w:val="0"/>
          <w:iCs w:val="0"/>
          <w:color w:val="auto"/>
          <w:sz w:val="24"/>
          <w:szCs w:val="28"/>
          <w:highlight w:val="none"/>
        </w:rPr>
        <w:t>明示或暗示</w:t>
      </w:r>
      <w:r>
        <w:rPr>
          <w:rFonts w:hint="eastAsia" w:cs="宋体"/>
          <w:i w:val="0"/>
          <w:iCs w:val="0"/>
          <w:color w:val="auto"/>
          <w:kern w:val="0"/>
          <w:sz w:val="24"/>
          <w:szCs w:val="28"/>
          <w:highlight w:val="none"/>
        </w:rPr>
        <w:t>申请人</w:t>
      </w:r>
      <w:r>
        <w:rPr>
          <w:rFonts w:hint="eastAsia"/>
          <w:i w:val="0"/>
          <w:iCs w:val="0"/>
          <w:color w:val="auto"/>
          <w:sz w:val="24"/>
          <w:szCs w:val="28"/>
          <w:highlight w:val="none"/>
        </w:rPr>
        <w:t>压低或抬高申请报价；</w:t>
      </w:r>
    </w:p>
    <w:p w14:paraId="72E5D794">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lang w:eastAsia="zh-CN"/>
        </w:rPr>
        <w:t>采购人</w:t>
      </w:r>
      <w:r>
        <w:rPr>
          <w:rFonts w:hint="eastAsia"/>
          <w:i w:val="0"/>
          <w:iCs w:val="0"/>
          <w:color w:val="auto"/>
          <w:sz w:val="24"/>
          <w:szCs w:val="28"/>
          <w:highlight w:val="none"/>
        </w:rPr>
        <w:t>授意</w:t>
      </w:r>
      <w:r>
        <w:rPr>
          <w:rFonts w:hint="eastAsia" w:cs="宋体"/>
          <w:i w:val="0"/>
          <w:iCs w:val="0"/>
          <w:color w:val="auto"/>
          <w:kern w:val="0"/>
          <w:sz w:val="24"/>
          <w:szCs w:val="28"/>
          <w:highlight w:val="none"/>
        </w:rPr>
        <w:t>申请人</w:t>
      </w:r>
      <w:r>
        <w:rPr>
          <w:rFonts w:hint="eastAsia"/>
          <w:i w:val="0"/>
          <w:iCs w:val="0"/>
          <w:color w:val="auto"/>
          <w:sz w:val="24"/>
          <w:szCs w:val="28"/>
          <w:highlight w:val="none"/>
        </w:rPr>
        <w:t>撤换、修改申请文件；</w:t>
      </w:r>
    </w:p>
    <w:p w14:paraId="693153A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lang w:eastAsia="zh-CN"/>
        </w:rPr>
        <w:t>采购人</w:t>
      </w:r>
      <w:r>
        <w:rPr>
          <w:rFonts w:hint="eastAsia"/>
          <w:i w:val="0"/>
          <w:iCs w:val="0"/>
          <w:color w:val="auto"/>
          <w:sz w:val="24"/>
          <w:szCs w:val="28"/>
          <w:highlight w:val="none"/>
        </w:rPr>
        <w:t>明示或暗示</w:t>
      </w:r>
      <w:r>
        <w:rPr>
          <w:rFonts w:hint="eastAsia" w:cs="宋体"/>
          <w:i w:val="0"/>
          <w:iCs w:val="0"/>
          <w:color w:val="auto"/>
          <w:kern w:val="0"/>
          <w:sz w:val="24"/>
          <w:szCs w:val="28"/>
          <w:highlight w:val="none"/>
        </w:rPr>
        <w:t>申请人</w:t>
      </w:r>
      <w:r>
        <w:rPr>
          <w:rFonts w:hint="eastAsia"/>
          <w:i w:val="0"/>
          <w:iCs w:val="0"/>
          <w:color w:val="auto"/>
          <w:sz w:val="24"/>
          <w:szCs w:val="28"/>
          <w:highlight w:val="none"/>
        </w:rPr>
        <w:t>为特定</w:t>
      </w:r>
      <w:r>
        <w:rPr>
          <w:rFonts w:hint="eastAsia" w:cs="宋体"/>
          <w:i w:val="0"/>
          <w:iCs w:val="0"/>
          <w:color w:val="auto"/>
          <w:kern w:val="0"/>
          <w:sz w:val="24"/>
          <w:szCs w:val="28"/>
          <w:highlight w:val="none"/>
        </w:rPr>
        <w:t>申请人</w:t>
      </w:r>
      <w:r>
        <w:rPr>
          <w:rFonts w:hint="eastAsia"/>
          <w:i w:val="0"/>
          <w:iCs w:val="0"/>
          <w:color w:val="auto"/>
          <w:sz w:val="24"/>
          <w:szCs w:val="28"/>
          <w:highlight w:val="none"/>
        </w:rPr>
        <w:t>中选提供方便；</w:t>
      </w:r>
    </w:p>
    <w:p w14:paraId="041B90C9">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lang w:eastAsia="zh-CN"/>
        </w:rPr>
        <w:t>采购人</w:t>
      </w:r>
      <w:r>
        <w:rPr>
          <w:rFonts w:hint="eastAsia"/>
          <w:i w:val="0"/>
          <w:iCs w:val="0"/>
          <w:color w:val="auto"/>
          <w:sz w:val="24"/>
          <w:szCs w:val="28"/>
          <w:highlight w:val="none"/>
        </w:rPr>
        <w:t>与</w:t>
      </w:r>
      <w:r>
        <w:rPr>
          <w:rFonts w:hint="eastAsia" w:cs="宋体"/>
          <w:i w:val="0"/>
          <w:iCs w:val="0"/>
          <w:color w:val="auto"/>
          <w:kern w:val="0"/>
          <w:sz w:val="24"/>
          <w:szCs w:val="28"/>
          <w:highlight w:val="none"/>
        </w:rPr>
        <w:t>申请人</w:t>
      </w:r>
      <w:r>
        <w:rPr>
          <w:rFonts w:hint="eastAsia"/>
          <w:i w:val="0"/>
          <w:iCs w:val="0"/>
          <w:color w:val="auto"/>
          <w:sz w:val="24"/>
          <w:szCs w:val="28"/>
          <w:highlight w:val="none"/>
        </w:rPr>
        <w:t>为谋求特定</w:t>
      </w:r>
      <w:r>
        <w:rPr>
          <w:rFonts w:hint="eastAsia" w:cs="宋体"/>
          <w:i w:val="0"/>
          <w:iCs w:val="0"/>
          <w:color w:val="auto"/>
          <w:kern w:val="0"/>
          <w:sz w:val="24"/>
          <w:szCs w:val="28"/>
          <w:highlight w:val="none"/>
        </w:rPr>
        <w:t>申请人</w:t>
      </w:r>
      <w:r>
        <w:rPr>
          <w:rFonts w:hint="eastAsia"/>
          <w:i w:val="0"/>
          <w:iCs w:val="0"/>
          <w:color w:val="auto"/>
          <w:sz w:val="24"/>
          <w:szCs w:val="28"/>
          <w:highlight w:val="none"/>
        </w:rPr>
        <w:t>中选而采取的其他串通行为。</w:t>
      </w:r>
    </w:p>
    <w:p w14:paraId="3116EAB7">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4</w:t>
      </w:r>
      <w:r>
        <w:rPr>
          <w:rFonts w:hint="eastAsia"/>
          <w:i w:val="0"/>
          <w:iCs w:val="0"/>
          <w:color w:val="auto"/>
          <w:sz w:val="24"/>
          <w:szCs w:val="28"/>
          <w:highlight w:val="none"/>
        </w:rPr>
        <w:t>）申请人有下列情形之一的，属于弄虚作假的行为：</w:t>
      </w:r>
    </w:p>
    <w:p w14:paraId="486C2821">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i w:val="0"/>
          <w:iCs w:val="0"/>
          <w:color w:val="auto"/>
          <w:sz w:val="24"/>
          <w:szCs w:val="28"/>
          <w:highlight w:val="none"/>
        </w:rPr>
        <w:t>使用通过受让或租借等方式获取的资格、资质证书申请；</w:t>
      </w:r>
    </w:p>
    <w:p w14:paraId="50F6507D">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rPr>
        <w:t>使用伪造、变造的许可证件；</w:t>
      </w:r>
    </w:p>
    <w:p w14:paraId="39310FBD">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rPr>
        <w:t>提供虚假的财务状况或业绩；</w:t>
      </w:r>
    </w:p>
    <w:p w14:paraId="72418468">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提供虚假的项目负责人或主要技术人员简历、劳动关系证明；</w:t>
      </w:r>
    </w:p>
    <w:p w14:paraId="4A296BB0">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rPr>
        <w:t>提供虚假的信用状况；</w:t>
      </w:r>
    </w:p>
    <w:p w14:paraId="5F417C9B">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rPr>
        <w:t>其他弄虚作假的行为。</w:t>
      </w:r>
    </w:p>
    <w:p w14:paraId="13AD2C1B">
      <w:pPr>
        <w:adjustRightInd w:val="0"/>
        <w:snapToGrid w:val="0"/>
        <w:spacing w:line="440" w:lineRule="exact"/>
        <w:rPr>
          <w:i w:val="0"/>
          <w:iCs w:val="0"/>
          <w:color w:val="auto"/>
          <w:sz w:val="24"/>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lang w:val="en-US" w:eastAsia="zh-CN"/>
        </w:rPr>
        <w:t>4</w:t>
      </w:r>
      <w:r>
        <w:rPr>
          <w:rFonts w:hint="eastAsia" w:ascii="黑体" w:hAnsi="黑体" w:eastAsia="黑体"/>
          <w:b/>
          <w:bCs/>
          <w:i w:val="0"/>
          <w:iCs w:val="0"/>
          <w:color w:val="auto"/>
          <w:sz w:val="28"/>
          <w:szCs w:val="28"/>
          <w:highlight w:val="none"/>
        </w:rPr>
        <w:t>申请文件的</w:t>
      </w:r>
      <w:r>
        <w:rPr>
          <w:rFonts w:hint="eastAsia" w:ascii="黑体" w:hAnsi="黑体" w:eastAsia="黑体"/>
          <w:b/>
          <w:bCs/>
          <w:i w:val="0"/>
          <w:iCs w:val="0"/>
          <w:color w:val="auto"/>
          <w:sz w:val="28"/>
          <w:szCs w:val="28"/>
          <w:highlight w:val="none"/>
          <w:lang w:eastAsia="zh-CN"/>
        </w:rPr>
        <w:t>澄清</w:t>
      </w:r>
    </w:p>
    <w:p w14:paraId="0625E2B5">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1在评审过程中，评审小组可以书面形式要求申请人对申请文件中含义不明确的内容、明显文字或计算错误进行书面澄清或说明。评审小组不接受申请人主动提出的澄清、说明。申请人不按评审小组要求澄清或说明的，评审小组应否决其</w:t>
      </w:r>
      <w:r>
        <w:rPr>
          <w:rFonts w:hint="eastAsia" w:asciiTheme="minorEastAsia" w:hAnsiTheme="minorEastAsia" w:eastAsiaTheme="minorEastAsia" w:cstheme="minorEastAsia"/>
          <w:i w:val="0"/>
          <w:iCs w:val="0"/>
          <w:color w:val="auto"/>
          <w:sz w:val="24"/>
          <w:szCs w:val="28"/>
          <w:highlight w:val="none"/>
          <w:lang w:eastAsia="zh-CN"/>
        </w:rPr>
        <w:t>申请</w:t>
      </w:r>
      <w:r>
        <w:rPr>
          <w:rFonts w:hint="eastAsia" w:asciiTheme="minorEastAsia" w:hAnsiTheme="minorEastAsia" w:eastAsiaTheme="minorEastAsia" w:cstheme="minorEastAsia"/>
          <w:i w:val="0"/>
          <w:iCs w:val="0"/>
          <w:color w:val="auto"/>
          <w:sz w:val="24"/>
          <w:szCs w:val="28"/>
          <w:highlight w:val="none"/>
        </w:rPr>
        <w:t>。</w:t>
      </w:r>
    </w:p>
    <w:p w14:paraId="40A39DE5">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.2澄清和说明不得超出申请文件的范围或改变申请文件的实质性内容（算术性错误的修正除外）。申请人的书面澄清、说明属于申请文件的组成部分。</w:t>
      </w:r>
    </w:p>
    <w:p w14:paraId="330A44A3">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.3评审小组不得暗示或诱导申请人作出澄清、说明，对申请人提交的澄清、说明有疑问的，可以要求申请人进一步澄清或说明，直至满足评审小组的要求</w:t>
      </w:r>
      <w:r>
        <w:rPr>
          <w:rFonts w:hint="eastAsia" w:asciiTheme="minorEastAsia" w:hAnsiTheme="minorEastAsia" w:eastAsiaTheme="minorEastAsia" w:cstheme="minorEastAsia"/>
          <w:i w:val="0"/>
          <w:iCs w:val="0"/>
          <w:color w:val="auto"/>
          <w:highlight w:val="none"/>
        </w:rPr>
        <w:t>。</w:t>
      </w:r>
    </w:p>
    <w:p w14:paraId="547A3B2D">
      <w:pPr>
        <w:adjustRightInd w:val="0"/>
        <w:snapToGrid w:val="0"/>
        <w:spacing w:line="440" w:lineRule="exact"/>
        <w:ind w:firstLine="480" w:firstLineChars="200"/>
        <w:rPr>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.4凡超</w:t>
      </w:r>
      <w:r>
        <w:rPr>
          <w:rFonts w:hint="eastAsia"/>
          <w:i w:val="0"/>
          <w:iCs w:val="0"/>
          <w:color w:val="auto"/>
          <w:sz w:val="24"/>
          <w:szCs w:val="28"/>
          <w:highlight w:val="none"/>
        </w:rPr>
        <w:t>出</w:t>
      </w:r>
      <w:r>
        <w:rPr>
          <w:rFonts w:hint="eastAsia"/>
          <w:i w:val="0"/>
          <w:iCs w:val="0"/>
          <w:color w:val="auto"/>
          <w:sz w:val="24"/>
          <w:szCs w:val="28"/>
          <w:highlight w:val="none"/>
          <w:lang w:eastAsia="zh-CN"/>
        </w:rPr>
        <w:t>比选</w:t>
      </w:r>
      <w:r>
        <w:rPr>
          <w:rFonts w:hint="eastAsia"/>
          <w:i w:val="0"/>
          <w:iCs w:val="0"/>
          <w:color w:val="auto"/>
          <w:sz w:val="24"/>
          <w:szCs w:val="28"/>
          <w:highlight w:val="none"/>
        </w:rPr>
        <w:t>文件规定的或给</w:t>
      </w:r>
      <w:r>
        <w:rPr>
          <w:rFonts w:hint="eastAsia"/>
          <w:i w:val="0"/>
          <w:iCs w:val="0"/>
          <w:color w:val="auto"/>
          <w:sz w:val="24"/>
          <w:szCs w:val="28"/>
          <w:highlight w:val="none"/>
          <w:lang w:eastAsia="zh-CN"/>
        </w:rPr>
        <w:t>采购人</w:t>
      </w:r>
      <w:r>
        <w:rPr>
          <w:rFonts w:hint="eastAsia"/>
          <w:i w:val="0"/>
          <w:iCs w:val="0"/>
          <w:color w:val="auto"/>
          <w:sz w:val="24"/>
          <w:szCs w:val="28"/>
          <w:highlight w:val="none"/>
        </w:rPr>
        <w:t>带来未曾要求的利益的变化、偏差或其他因素在评审时不予考虑。</w:t>
      </w:r>
    </w:p>
    <w:p w14:paraId="18B069F2">
      <w:pPr>
        <w:adjustRightInd w:val="0"/>
        <w:snapToGrid w:val="0"/>
        <w:spacing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lang w:val="en-US" w:eastAsia="zh-CN"/>
        </w:rPr>
        <w:t>5</w:t>
      </w:r>
      <w:r>
        <w:rPr>
          <w:rFonts w:hint="eastAsia" w:ascii="黑体" w:hAnsi="黑体" w:eastAsia="黑体"/>
          <w:b/>
          <w:bCs/>
          <w:i w:val="0"/>
          <w:iCs w:val="0"/>
          <w:color w:val="auto"/>
          <w:sz w:val="28"/>
          <w:szCs w:val="28"/>
          <w:highlight w:val="none"/>
        </w:rPr>
        <w:t>不得否决</w:t>
      </w:r>
      <w:r>
        <w:rPr>
          <w:rFonts w:hint="eastAsia" w:ascii="黑体" w:hAnsi="黑体" w:eastAsia="黑体"/>
          <w:b/>
          <w:bCs/>
          <w:i w:val="0"/>
          <w:iCs w:val="0"/>
          <w:color w:val="auto"/>
          <w:sz w:val="28"/>
          <w:szCs w:val="28"/>
          <w:highlight w:val="none"/>
          <w:lang w:eastAsia="zh-CN"/>
        </w:rPr>
        <w:t>申请</w:t>
      </w:r>
      <w:r>
        <w:rPr>
          <w:rFonts w:hint="eastAsia" w:ascii="黑体" w:hAnsi="黑体" w:eastAsia="黑体"/>
          <w:b/>
          <w:bCs/>
          <w:i w:val="0"/>
          <w:iCs w:val="0"/>
          <w:color w:val="auto"/>
          <w:sz w:val="28"/>
          <w:szCs w:val="28"/>
          <w:highlight w:val="none"/>
        </w:rPr>
        <w:t>的情形</w:t>
      </w:r>
    </w:p>
    <w:p w14:paraId="59CDB056">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申请文件存在第二章“申请人须知”第</w:t>
      </w:r>
      <w:r>
        <w:rPr>
          <w:i w:val="0"/>
          <w:iCs w:val="0"/>
          <w:color w:val="auto"/>
          <w:sz w:val="24"/>
          <w:szCs w:val="28"/>
          <w:highlight w:val="none"/>
        </w:rPr>
        <w:t>1.12.3</w:t>
      </w:r>
      <w:r>
        <w:rPr>
          <w:rFonts w:hint="eastAsia"/>
          <w:i w:val="0"/>
          <w:iCs w:val="0"/>
          <w:color w:val="auto"/>
          <w:sz w:val="24"/>
          <w:szCs w:val="28"/>
          <w:highlight w:val="none"/>
        </w:rPr>
        <w:t>项所列情形的，均视为细微偏差，评审小组不得否决申请人的</w:t>
      </w:r>
      <w:r>
        <w:rPr>
          <w:rFonts w:hint="eastAsia"/>
          <w:i w:val="0"/>
          <w:iCs w:val="0"/>
          <w:color w:val="auto"/>
          <w:sz w:val="24"/>
          <w:szCs w:val="28"/>
          <w:highlight w:val="none"/>
          <w:lang w:eastAsia="zh-CN"/>
        </w:rPr>
        <w:t>申请</w:t>
      </w:r>
      <w:r>
        <w:rPr>
          <w:rFonts w:hint="eastAsia"/>
          <w:i w:val="0"/>
          <w:iCs w:val="0"/>
          <w:color w:val="auto"/>
          <w:sz w:val="24"/>
          <w:szCs w:val="28"/>
          <w:highlight w:val="none"/>
        </w:rPr>
        <w:t>。</w:t>
      </w:r>
    </w:p>
    <w:p w14:paraId="3484159C">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lang w:val="en-US" w:eastAsia="zh-CN"/>
        </w:rPr>
        <w:t>6</w:t>
      </w:r>
      <w:r>
        <w:rPr>
          <w:rFonts w:hint="eastAsia" w:ascii="黑体" w:hAnsi="黑体" w:eastAsia="黑体"/>
          <w:b/>
          <w:bCs/>
          <w:i w:val="0"/>
          <w:iCs w:val="0"/>
          <w:color w:val="auto"/>
          <w:sz w:val="28"/>
          <w:szCs w:val="28"/>
          <w:highlight w:val="none"/>
        </w:rPr>
        <w:t>.评审结果</w:t>
      </w:r>
    </w:p>
    <w:p w14:paraId="0BB47677">
      <w:pPr>
        <w:widowControl/>
        <w:adjustRightInd w:val="0"/>
        <w:snapToGrid w:val="0"/>
        <w:spacing w:line="440" w:lineRule="exact"/>
        <w:ind w:firstLine="480" w:firstLineChars="200"/>
        <w:jc w:val="left"/>
        <w:rPr>
          <w:rFonts w:hint="eastAsia" w:ascii="宋体" w:hAnsi="宋体" w:eastAsia="宋体" w:cs="宋体"/>
          <w:i w:val="0"/>
          <w:iCs w:val="0"/>
          <w:color w:val="auto"/>
          <w:sz w:val="24"/>
          <w:szCs w:val="21"/>
          <w:highlight w:val="none"/>
        </w:rPr>
      </w:pPr>
      <w:r>
        <w:rPr>
          <w:rFonts w:hint="eastAsia" w:ascii="宋体" w:hAnsi="宋体" w:eastAsia="宋体" w:cs="宋体"/>
          <w:bCs/>
          <w:i w:val="0"/>
          <w:iCs w:val="0"/>
          <w:color w:val="auto"/>
          <w:sz w:val="24"/>
          <w:szCs w:val="28"/>
          <w:highlight w:val="none"/>
        </w:rPr>
        <w:t>3.</w:t>
      </w:r>
      <w:r>
        <w:rPr>
          <w:rFonts w:hint="eastAsia" w:ascii="宋体" w:hAnsi="宋体" w:eastAsia="宋体" w:cs="宋体"/>
          <w:bCs/>
          <w:i w:val="0"/>
          <w:iCs w:val="0"/>
          <w:color w:val="auto"/>
          <w:sz w:val="24"/>
          <w:szCs w:val="28"/>
          <w:highlight w:val="none"/>
          <w:lang w:val="en-US" w:eastAsia="zh-CN"/>
        </w:rPr>
        <w:t>6</w:t>
      </w:r>
      <w:r>
        <w:rPr>
          <w:rFonts w:hint="eastAsia" w:ascii="宋体" w:hAnsi="宋体" w:eastAsia="宋体" w:cs="宋体"/>
          <w:bCs/>
          <w:i w:val="0"/>
          <w:iCs w:val="0"/>
          <w:color w:val="auto"/>
          <w:sz w:val="24"/>
          <w:szCs w:val="28"/>
          <w:highlight w:val="none"/>
        </w:rPr>
        <w:t>.1除</w:t>
      </w:r>
      <w:r>
        <w:rPr>
          <w:rFonts w:hint="eastAsia" w:ascii="宋体" w:hAnsi="宋体" w:eastAsia="宋体" w:cs="宋体"/>
          <w:i w:val="0"/>
          <w:iCs w:val="0"/>
          <w:color w:val="auto"/>
          <w:kern w:val="0"/>
          <w:sz w:val="24"/>
          <w:szCs w:val="28"/>
          <w:highlight w:val="none"/>
          <w:lang w:eastAsia="zh-CN"/>
        </w:rPr>
        <w:t>比选</w:t>
      </w:r>
      <w:r>
        <w:rPr>
          <w:rFonts w:hint="eastAsia" w:ascii="宋体" w:hAnsi="宋体" w:eastAsia="宋体" w:cs="宋体"/>
          <w:i w:val="0"/>
          <w:iCs w:val="0"/>
          <w:color w:val="auto"/>
          <w:kern w:val="0"/>
          <w:sz w:val="24"/>
          <w:szCs w:val="28"/>
          <w:highlight w:val="none"/>
        </w:rPr>
        <w:t>文件第二章“申请人须知”前附表授权</w:t>
      </w:r>
      <w:r>
        <w:rPr>
          <w:rFonts w:hint="eastAsia" w:ascii="宋体" w:hAnsi="宋体" w:eastAsia="宋体" w:cs="宋体"/>
          <w:i w:val="0"/>
          <w:iCs w:val="0"/>
          <w:color w:val="auto"/>
          <w:sz w:val="24"/>
          <w:highlight w:val="none"/>
        </w:rPr>
        <w:t>评审小组</w:t>
      </w:r>
      <w:r>
        <w:rPr>
          <w:rFonts w:hint="eastAsia" w:ascii="宋体" w:hAnsi="宋体" w:eastAsia="宋体" w:cs="宋体"/>
          <w:i w:val="0"/>
          <w:iCs w:val="0"/>
          <w:color w:val="auto"/>
          <w:kern w:val="0"/>
          <w:sz w:val="24"/>
          <w:szCs w:val="28"/>
          <w:highlight w:val="none"/>
        </w:rPr>
        <w:t>直接确定申请人外，评审小组按照</w:t>
      </w:r>
      <w:r>
        <w:rPr>
          <w:rFonts w:hint="eastAsia" w:ascii="宋体" w:hAnsi="宋体" w:cs="宋体"/>
          <w:i w:val="0"/>
          <w:iCs w:val="0"/>
          <w:color w:val="auto"/>
          <w:kern w:val="0"/>
          <w:sz w:val="24"/>
          <w:szCs w:val="28"/>
          <w:highlight w:val="none"/>
          <w:lang w:val="en-US" w:eastAsia="zh-CN"/>
        </w:rPr>
        <w:t>综合得分由高至低</w:t>
      </w:r>
      <w:r>
        <w:rPr>
          <w:rFonts w:hint="eastAsia" w:ascii="宋体" w:hAnsi="宋体" w:eastAsia="宋体" w:cs="宋体"/>
          <w:i w:val="0"/>
          <w:iCs w:val="0"/>
          <w:color w:val="auto"/>
          <w:kern w:val="0"/>
          <w:sz w:val="24"/>
          <w:szCs w:val="28"/>
          <w:highlight w:val="none"/>
        </w:rPr>
        <w:t>的顺序推荐中选候选人，并标明排序</w:t>
      </w:r>
      <w:r>
        <w:rPr>
          <w:rFonts w:hint="eastAsia" w:ascii="宋体" w:hAnsi="宋体" w:eastAsia="宋体" w:cs="宋体"/>
          <w:i w:val="0"/>
          <w:iCs w:val="0"/>
          <w:color w:val="auto"/>
          <w:sz w:val="24"/>
          <w:szCs w:val="21"/>
          <w:highlight w:val="none"/>
        </w:rPr>
        <w:t>。</w:t>
      </w:r>
    </w:p>
    <w:p w14:paraId="13ED8E1C">
      <w:pPr>
        <w:widowControl/>
        <w:adjustRightInd w:val="0"/>
        <w:snapToGrid w:val="0"/>
        <w:spacing w:line="440" w:lineRule="exact"/>
        <w:ind w:firstLine="480" w:firstLineChars="200"/>
        <w:jc w:val="left"/>
        <w:rPr>
          <w:bCs/>
          <w:i w:val="0"/>
          <w:iCs w:val="0"/>
          <w:color w:val="auto"/>
          <w:sz w:val="24"/>
          <w:highlight w:val="none"/>
        </w:rPr>
      </w:pPr>
      <w:r>
        <w:rPr>
          <w:rFonts w:hint="eastAsia" w:ascii="宋体" w:hAnsi="宋体" w:eastAsia="宋体" w:cs="宋体"/>
          <w:i w:val="0"/>
          <w:iCs w:val="0"/>
          <w:color w:val="auto"/>
          <w:sz w:val="24"/>
          <w:szCs w:val="21"/>
          <w:highlight w:val="none"/>
        </w:rPr>
        <w:t>3.</w:t>
      </w:r>
      <w:r>
        <w:rPr>
          <w:rFonts w:hint="eastAsia" w:ascii="宋体" w:hAnsi="宋体" w:eastAsia="宋体" w:cs="宋体"/>
          <w:i w:val="0"/>
          <w:iCs w:val="0"/>
          <w:color w:val="auto"/>
          <w:sz w:val="24"/>
          <w:szCs w:val="21"/>
          <w:highlight w:val="none"/>
          <w:lang w:val="en-US" w:eastAsia="zh-CN"/>
        </w:rPr>
        <w:t>6</w:t>
      </w:r>
      <w:r>
        <w:rPr>
          <w:rFonts w:hint="eastAsia" w:ascii="宋体" w:hAnsi="宋体" w:eastAsia="宋体" w:cs="宋体"/>
          <w:i w:val="0"/>
          <w:iCs w:val="0"/>
          <w:color w:val="auto"/>
          <w:sz w:val="24"/>
          <w:szCs w:val="21"/>
          <w:highlight w:val="none"/>
        </w:rPr>
        <w:t>.2</w:t>
      </w:r>
      <w:r>
        <w:rPr>
          <w:rFonts w:hint="eastAsia" w:ascii="宋体" w:hAnsi="宋体" w:eastAsia="宋体" w:cs="宋体"/>
          <w:i w:val="0"/>
          <w:iCs w:val="0"/>
          <w:color w:val="auto"/>
          <w:kern w:val="0"/>
          <w:sz w:val="24"/>
          <w:szCs w:val="28"/>
          <w:highlight w:val="none"/>
        </w:rPr>
        <w:t>评审</w:t>
      </w:r>
      <w:r>
        <w:rPr>
          <w:rFonts w:hint="eastAsia" w:cs="宋体"/>
          <w:i w:val="0"/>
          <w:iCs w:val="0"/>
          <w:color w:val="auto"/>
          <w:kern w:val="0"/>
          <w:sz w:val="24"/>
          <w:szCs w:val="28"/>
          <w:highlight w:val="none"/>
        </w:rPr>
        <w:t>小组完成评审后，应向</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提交书面评审报告。</w:t>
      </w:r>
    </w:p>
    <w:p w14:paraId="78292D96">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4</w:t>
      </w:r>
      <w:r>
        <w:rPr>
          <w:rFonts w:hint="eastAsia" w:ascii="黑体" w:hAnsi="黑体" w:eastAsia="黑体"/>
          <w:b/>
          <w:bCs/>
          <w:i w:val="0"/>
          <w:iCs w:val="0"/>
          <w:color w:val="auto"/>
          <w:sz w:val="28"/>
          <w:szCs w:val="28"/>
          <w:highlight w:val="none"/>
        </w:rPr>
        <w:t>.确定中选人</w:t>
      </w:r>
    </w:p>
    <w:p w14:paraId="4E2E4EA4">
      <w:pPr>
        <w:widowControl/>
        <w:adjustRightInd w:val="0"/>
        <w:snapToGrid w:val="0"/>
        <w:spacing w:line="440" w:lineRule="exact"/>
        <w:ind w:firstLine="480" w:firstLineChars="200"/>
        <w:jc w:val="left"/>
        <w:rPr>
          <w:i w:val="0"/>
          <w:iCs w:val="0"/>
          <w:color w:val="auto"/>
          <w:highlight w:val="none"/>
        </w:rPr>
      </w:pPr>
      <w:r>
        <w:rPr>
          <w:rFonts w:cs="宋体"/>
          <w:i w:val="0"/>
          <w:iCs w:val="0"/>
          <w:color w:val="auto"/>
          <w:kern w:val="0"/>
          <w:sz w:val="24"/>
          <w:szCs w:val="28"/>
          <w:highlight w:val="none"/>
        </w:rPr>
        <w:t>4</w:t>
      </w:r>
      <w:r>
        <w:rPr>
          <w:rFonts w:hint="eastAsia" w:cs="宋体"/>
          <w:i w:val="0"/>
          <w:iCs w:val="0"/>
          <w:color w:val="auto"/>
          <w:kern w:val="0"/>
          <w:sz w:val="24"/>
          <w:szCs w:val="28"/>
          <w:highlight w:val="none"/>
        </w:rPr>
        <w:t>.1</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应当在收到评审报告后</w:t>
      </w:r>
      <w:r>
        <w:rPr>
          <w:rFonts w:cs="宋体"/>
          <w:i w:val="0"/>
          <w:iCs w:val="0"/>
          <w:color w:val="auto"/>
          <w:kern w:val="0"/>
          <w:sz w:val="24"/>
          <w:szCs w:val="28"/>
          <w:highlight w:val="none"/>
        </w:rPr>
        <w:t>2</w:t>
      </w:r>
      <w:r>
        <w:rPr>
          <w:rFonts w:hint="eastAsia" w:cs="宋体"/>
          <w:i w:val="0"/>
          <w:iCs w:val="0"/>
          <w:color w:val="auto"/>
          <w:kern w:val="0"/>
          <w:sz w:val="24"/>
          <w:szCs w:val="28"/>
          <w:highlight w:val="none"/>
        </w:rPr>
        <w:t>个工作日内，</w:t>
      </w:r>
      <w:r>
        <w:rPr>
          <w:rFonts w:hint="eastAsia"/>
          <w:i w:val="0"/>
          <w:iCs w:val="0"/>
          <w:color w:val="auto"/>
          <w:sz w:val="24"/>
          <w:szCs w:val="28"/>
          <w:highlight w:val="none"/>
          <w:lang w:eastAsia="zh-CN"/>
        </w:rPr>
        <w:t>采购人</w:t>
      </w:r>
      <w:r>
        <w:rPr>
          <w:rFonts w:hint="eastAsia"/>
          <w:i w:val="0"/>
          <w:iCs w:val="0"/>
          <w:color w:val="auto"/>
          <w:sz w:val="24"/>
          <w:szCs w:val="28"/>
          <w:highlight w:val="none"/>
        </w:rPr>
        <w:t>应当确定排名第一的中选候选人为中选人，同时将中选结果信息按第二章申请人须知前附表规定的媒介和期限公告。排名第一的中选候选人放弃中选、因不可抗力不能履行合同、不按照</w:t>
      </w:r>
      <w:r>
        <w:rPr>
          <w:rFonts w:hint="eastAsia"/>
          <w:i w:val="0"/>
          <w:iCs w:val="0"/>
          <w:color w:val="auto"/>
          <w:sz w:val="24"/>
          <w:szCs w:val="28"/>
          <w:highlight w:val="none"/>
          <w:lang w:eastAsia="zh-CN"/>
        </w:rPr>
        <w:t>比选</w:t>
      </w:r>
      <w:r>
        <w:rPr>
          <w:rFonts w:hint="eastAsia"/>
          <w:i w:val="0"/>
          <w:iCs w:val="0"/>
          <w:color w:val="auto"/>
          <w:sz w:val="24"/>
          <w:szCs w:val="28"/>
          <w:highlight w:val="none"/>
        </w:rPr>
        <w:t>文件要求提交履约保证金，或者被查实存在影响中选结果的违法行为等情形，不符合中选条件的，</w:t>
      </w:r>
      <w:r>
        <w:rPr>
          <w:rFonts w:hint="eastAsia"/>
          <w:i w:val="0"/>
          <w:iCs w:val="0"/>
          <w:color w:val="auto"/>
          <w:sz w:val="24"/>
          <w:szCs w:val="28"/>
          <w:highlight w:val="none"/>
          <w:lang w:eastAsia="zh-CN"/>
        </w:rPr>
        <w:t>采购人</w:t>
      </w:r>
      <w:r>
        <w:rPr>
          <w:rFonts w:hint="eastAsia"/>
          <w:i w:val="0"/>
          <w:iCs w:val="0"/>
          <w:color w:val="auto"/>
          <w:sz w:val="24"/>
          <w:szCs w:val="28"/>
          <w:highlight w:val="none"/>
        </w:rPr>
        <w:t>可以按照评审小组提出的中选候选人名单排序依次确定其他中选候选人为中选人，也可以重新</w:t>
      </w:r>
      <w:r>
        <w:rPr>
          <w:rFonts w:hint="eastAsia"/>
          <w:i w:val="0"/>
          <w:iCs w:val="0"/>
          <w:color w:val="auto"/>
          <w:sz w:val="24"/>
          <w:szCs w:val="28"/>
          <w:highlight w:val="none"/>
          <w:lang w:val="en-US" w:eastAsia="zh-CN"/>
        </w:rPr>
        <w:t>比选</w:t>
      </w:r>
      <w:r>
        <w:rPr>
          <w:rFonts w:hint="eastAsia"/>
          <w:i w:val="0"/>
          <w:iCs w:val="0"/>
          <w:color w:val="auto"/>
          <w:sz w:val="24"/>
          <w:szCs w:val="28"/>
          <w:highlight w:val="none"/>
        </w:rPr>
        <w:t>。</w:t>
      </w:r>
    </w:p>
    <w:p w14:paraId="1F62DD48">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5</w:t>
      </w:r>
      <w:r>
        <w:rPr>
          <w:rFonts w:hint="eastAsia"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lang w:eastAsia="zh-CN"/>
        </w:rPr>
        <w:t>比选</w:t>
      </w:r>
      <w:r>
        <w:rPr>
          <w:rFonts w:hint="eastAsia" w:ascii="黑体" w:hAnsi="黑体" w:eastAsia="黑体"/>
          <w:b/>
          <w:bCs/>
          <w:i w:val="0"/>
          <w:iCs w:val="0"/>
          <w:color w:val="auto"/>
          <w:sz w:val="28"/>
          <w:szCs w:val="28"/>
          <w:highlight w:val="none"/>
        </w:rPr>
        <w:t>终止</w:t>
      </w:r>
    </w:p>
    <w:p w14:paraId="1CEE31C8">
      <w:pPr>
        <w:widowControl/>
        <w:adjustRightInd w:val="0"/>
        <w:snapToGrid w:val="0"/>
        <w:spacing w:line="440" w:lineRule="exact"/>
        <w:ind w:firstLine="480" w:firstLineChars="200"/>
        <w:jc w:val="left"/>
        <w:rPr>
          <w:rFonts w:hint="eastAsia" w:eastAsia="宋体" w:cs="宋体"/>
          <w:i w:val="0"/>
          <w:iCs w:val="0"/>
          <w:color w:val="auto"/>
          <w:kern w:val="0"/>
          <w:sz w:val="24"/>
          <w:szCs w:val="28"/>
          <w:highlight w:val="none"/>
          <w:lang w:eastAsia="zh-CN"/>
        </w:rPr>
      </w:pPr>
      <w:r>
        <w:rPr>
          <w:bCs/>
          <w:i w:val="0"/>
          <w:iCs w:val="0"/>
          <w:color w:val="auto"/>
          <w:sz w:val="24"/>
          <w:szCs w:val="28"/>
          <w:highlight w:val="none"/>
        </w:rPr>
        <w:t>5</w:t>
      </w:r>
      <w:r>
        <w:rPr>
          <w:rFonts w:hint="eastAsia"/>
          <w:bCs/>
          <w:i w:val="0"/>
          <w:iCs w:val="0"/>
          <w:color w:val="auto"/>
          <w:sz w:val="24"/>
          <w:szCs w:val="28"/>
          <w:highlight w:val="none"/>
        </w:rPr>
        <w:t>.1</w:t>
      </w:r>
      <w:r>
        <w:rPr>
          <w:rFonts w:hint="eastAsia" w:cs="宋体"/>
          <w:i w:val="0"/>
          <w:iCs w:val="0"/>
          <w:color w:val="auto"/>
          <w:kern w:val="0"/>
          <w:sz w:val="24"/>
          <w:szCs w:val="28"/>
          <w:highlight w:val="none"/>
        </w:rPr>
        <w:t>出现下列情形之一的，</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应当终止</w:t>
      </w:r>
      <w:r>
        <w:rPr>
          <w:rFonts w:hint="eastAsia" w:cs="宋体"/>
          <w:i w:val="0"/>
          <w:iCs w:val="0"/>
          <w:color w:val="auto"/>
          <w:kern w:val="0"/>
          <w:sz w:val="24"/>
          <w:szCs w:val="28"/>
          <w:highlight w:val="none"/>
          <w:lang w:eastAsia="zh-CN"/>
        </w:rPr>
        <w:t>采购活动</w:t>
      </w:r>
      <w:r>
        <w:rPr>
          <w:rFonts w:hint="eastAsia" w:cs="宋体"/>
          <w:i w:val="0"/>
          <w:iCs w:val="0"/>
          <w:color w:val="auto"/>
          <w:kern w:val="0"/>
          <w:sz w:val="24"/>
          <w:szCs w:val="28"/>
          <w:highlight w:val="none"/>
        </w:rPr>
        <w:t>，</w:t>
      </w:r>
      <w:r>
        <w:rPr>
          <w:rFonts w:hint="eastAsia"/>
          <w:i w:val="0"/>
          <w:iCs w:val="0"/>
          <w:color w:val="auto"/>
          <w:sz w:val="24"/>
          <w:szCs w:val="28"/>
          <w:highlight w:val="none"/>
        </w:rPr>
        <w:t>在指定的媒体上</w:t>
      </w:r>
      <w:r>
        <w:rPr>
          <w:rFonts w:hint="eastAsia" w:cs="宋体"/>
          <w:i w:val="0"/>
          <w:iCs w:val="0"/>
          <w:color w:val="auto"/>
          <w:kern w:val="0"/>
          <w:sz w:val="24"/>
          <w:szCs w:val="28"/>
          <w:highlight w:val="none"/>
        </w:rPr>
        <w:t>发布项目终止公告并说明原因，重新开展</w:t>
      </w:r>
      <w:r>
        <w:rPr>
          <w:rFonts w:hint="eastAsia"/>
          <w:i w:val="0"/>
          <w:iCs w:val="0"/>
          <w:color w:val="auto"/>
          <w:sz w:val="24"/>
          <w:szCs w:val="28"/>
          <w:highlight w:val="none"/>
          <w:lang w:val="en-US" w:eastAsia="zh-CN"/>
        </w:rPr>
        <w:t>采购活动</w:t>
      </w:r>
      <w:r>
        <w:rPr>
          <w:rFonts w:hint="eastAsia" w:cs="宋体"/>
          <w:i w:val="0"/>
          <w:iCs w:val="0"/>
          <w:color w:val="auto"/>
          <w:kern w:val="0"/>
          <w:sz w:val="24"/>
          <w:szCs w:val="28"/>
          <w:highlight w:val="none"/>
        </w:rPr>
        <w:t>：</w:t>
      </w:r>
    </w:p>
    <w:p w14:paraId="03C5B651">
      <w:pPr>
        <w:widowControl/>
        <w:adjustRightInd w:val="0"/>
        <w:snapToGrid w:val="0"/>
        <w:spacing w:line="440" w:lineRule="exact"/>
        <w:ind w:firstLine="360" w:firstLineChars="150"/>
        <w:jc w:val="left"/>
        <w:rPr>
          <w:rFonts w:cs="宋体"/>
          <w:i w:val="0"/>
          <w:iCs w:val="0"/>
          <w:color w:val="auto"/>
          <w:kern w:val="0"/>
          <w:sz w:val="24"/>
          <w:szCs w:val="28"/>
          <w:highlight w:val="none"/>
        </w:rPr>
      </w:pPr>
      <w:r>
        <w:rPr>
          <w:rFonts w:hint="eastAsia" w:cs="宋体"/>
          <w:i w:val="0"/>
          <w:iCs w:val="0"/>
          <w:color w:val="auto"/>
          <w:kern w:val="0"/>
          <w:sz w:val="24"/>
          <w:szCs w:val="28"/>
          <w:highlight w:val="none"/>
        </w:rPr>
        <w:t>（1）因情况变化，不再符合规定的</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适用情形的；</w:t>
      </w:r>
    </w:p>
    <w:p w14:paraId="5100DB25">
      <w:pPr>
        <w:widowControl/>
        <w:adjustRightInd w:val="0"/>
        <w:snapToGrid w:val="0"/>
        <w:spacing w:line="440" w:lineRule="exact"/>
        <w:ind w:firstLine="420"/>
        <w:jc w:val="left"/>
        <w:rPr>
          <w:rFonts w:cs="宋体"/>
          <w:i w:val="0"/>
          <w:iCs w:val="0"/>
          <w:color w:val="auto"/>
          <w:kern w:val="0"/>
          <w:sz w:val="24"/>
          <w:szCs w:val="28"/>
          <w:highlight w:val="none"/>
        </w:rPr>
      </w:pPr>
      <w:r>
        <w:rPr>
          <w:rFonts w:hint="eastAsia" w:cs="宋体"/>
          <w:i w:val="0"/>
          <w:iCs w:val="0"/>
          <w:color w:val="auto"/>
          <w:kern w:val="0"/>
          <w:sz w:val="24"/>
          <w:szCs w:val="28"/>
          <w:highlight w:val="none"/>
        </w:rPr>
        <w:t>（2）出现影响</w:t>
      </w:r>
      <w:r>
        <w:rPr>
          <w:rFonts w:hint="eastAsia"/>
          <w:i w:val="0"/>
          <w:iCs w:val="0"/>
          <w:color w:val="auto"/>
          <w:sz w:val="24"/>
          <w:szCs w:val="28"/>
          <w:highlight w:val="none"/>
          <w:lang w:val="en-US" w:eastAsia="zh-CN"/>
        </w:rPr>
        <w:t>比选</w:t>
      </w:r>
      <w:r>
        <w:rPr>
          <w:rFonts w:hint="eastAsia" w:cs="宋体"/>
          <w:i w:val="0"/>
          <w:iCs w:val="0"/>
          <w:color w:val="auto"/>
          <w:kern w:val="0"/>
          <w:sz w:val="24"/>
          <w:szCs w:val="28"/>
          <w:highlight w:val="none"/>
        </w:rPr>
        <w:t>公正的违法、违规行为的；</w:t>
      </w:r>
    </w:p>
    <w:p w14:paraId="75A88505">
      <w:pPr>
        <w:widowControl/>
        <w:adjustRightInd w:val="0"/>
        <w:snapToGrid w:val="0"/>
        <w:spacing w:line="440" w:lineRule="exact"/>
        <w:ind w:firstLine="420"/>
        <w:jc w:val="left"/>
        <w:rPr>
          <w:rFonts w:cs="宋体"/>
          <w:i w:val="0"/>
          <w:iCs w:val="0"/>
          <w:color w:val="auto"/>
          <w:kern w:val="0"/>
          <w:sz w:val="24"/>
          <w:szCs w:val="28"/>
          <w:highlight w:val="none"/>
        </w:rPr>
      </w:pPr>
      <w:r>
        <w:rPr>
          <w:rFonts w:hint="eastAsia" w:cs="宋体"/>
          <w:i w:val="0"/>
          <w:iCs w:val="0"/>
          <w:color w:val="auto"/>
          <w:kern w:val="0"/>
          <w:sz w:val="24"/>
          <w:szCs w:val="28"/>
          <w:highlight w:val="none"/>
        </w:rPr>
        <w:t>（3）在</w:t>
      </w:r>
      <w:r>
        <w:rPr>
          <w:rFonts w:hint="eastAsia"/>
          <w:i w:val="0"/>
          <w:iCs w:val="0"/>
          <w:color w:val="auto"/>
          <w:sz w:val="24"/>
          <w:szCs w:val="28"/>
          <w:highlight w:val="none"/>
          <w:lang w:val="en-US" w:eastAsia="zh-CN"/>
        </w:rPr>
        <w:t>比选</w:t>
      </w:r>
      <w:r>
        <w:rPr>
          <w:rFonts w:hint="eastAsia" w:cs="宋体"/>
          <w:i w:val="0"/>
          <w:iCs w:val="0"/>
          <w:color w:val="auto"/>
          <w:kern w:val="0"/>
          <w:sz w:val="24"/>
          <w:szCs w:val="28"/>
          <w:highlight w:val="none"/>
        </w:rPr>
        <w:t>过程中申请人报价均超过</w:t>
      </w:r>
      <w:r>
        <w:rPr>
          <w:rFonts w:hint="eastAsia" w:cs="宋体"/>
          <w:i w:val="0"/>
          <w:iCs w:val="0"/>
          <w:color w:val="auto"/>
          <w:kern w:val="0"/>
          <w:sz w:val="24"/>
          <w:szCs w:val="28"/>
          <w:highlight w:val="none"/>
          <w:lang w:val="en-US" w:eastAsia="zh-CN"/>
        </w:rPr>
        <w:t>最高代理报酬限额</w:t>
      </w:r>
      <w:r>
        <w:rPr>
          <w:rFonts w:hint="eastAsia" w:cs="宋体"/>
          <w:i w:val="0"/>
          <w:iCs w:val="0"/>
          <w:color w:val="auto"/>
          <w:kern w:val="0"/>
          <w:sz w:val="24"/>
          <w:szCs w:val="28"/>
          <w:highlight w:val="none"/>
        </w:rPr>
        <w:t>的；</w:t>
      </w:r>
    </w:p>
    <w:p w14:paraId="709BE0ED">
      <w:pPr>
        <w:widowControl/>
        <w:adjustRightInd w:val="0"/>
        <w:snapToGrid w:val="0"/>
        <w:spacing w:line="440" w:lineRule="exact"/>
        <w:ind w:firstLine="420"/>
        <w:jc w:val="left"/>
        <w:rPr>
          <w:b/>
          <w:bCs/>
          <w:i w:val="0"/>
          <w:iCs w:val="0"/>
          <w:color w:val="auto"/>
          <w:sz w:val="24"/>
          <w:szCs w:val="28"/>
          <w:highlight w:val="none"/>
        </w:rPr>
      </w:pPr>
      <w:r>
        <w:rPr>
          <w:rFonts w:hint="eastAsia" w:cs="宋体"/>
          <w:i w:val="0"/>
          <w:iCs w:val="0"/>
          <w:color w:val="auto"/>
          <w:kern w:val="0"/>
          <w:sz w:val="24"/>
          <w:szCs w:val="28"/>
          <w:highlight w:val="none"/>
        </w:rPr>
        <w:t>（4）</w:t>
      </w:r>
      <w:r>
        <w:rPr>
          <w:rFonts w:hint="eastAsia"/>
          <w:bCs/>
          <w:i w:val="0"/>
          <w:iCs w:val="0"/>
          <w:color w:val="auto"/>
          <w:sz w:val="24"/>
          <w:szCs w:val="28"/>
          <w:highlight w:val="none"/>
        </w:rPr>
        <w:t>因重大变故，</w:t>
      </w:r>
      <w:r>
        <w:rPr>
          <w:rFonts w:hint="eastAsia"/>
          <w:bCs/>
          <w:i w:val="0"/>
          <w:iCs w:val="0"/>
          <w:color w:val="auto"/>
          <w:sz w:val="24"/>
          <w:szCs w:val="28"/>
          <w:highlight w:val="none"/>
          <w:lang w:val="en-US" w:eastAsia="zh-CN"/>
        </w:rPr>
        <w:t>比选</w:t>
      </w:r>
      <w:r>
        <w:rPr>
          <w:rFonts w:hint="eastAsia"/>
          <w:bCs/>
          <w:i w:val="0"/>
          <w:iCs w:val="0"/>
          <w:color w:val="auto"/>
          <w:sz w:val="24"/>
          <w:szCs w:val="28"/>
          <w:highlight w:val="none"/>
        </w:rPr>
        <w:t>任务取消的。</w:t>
      </w:r>
    </w:p>
    <w:p w14:paraId="0168A8EF">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6</w:t>
      </w:r>
      <w:r>
        <w:rPr>
          <w:rFonts w:hint="eastAsia" w:ascii="黑体" w:hAnsi="黑体" w:eastAsia="黑体"/>
          <w:b/>
          <w:bCs/>
          <w:i w:val="0"/>
          <w:iCs w:val="0"/>
          <w:color w:val="auto"/>
          <w:sz w:val="28"/>
          <w:szCs w:val="28"/>
          <w:highlight w:val="none"/>
        </w:rPr>
        <w:t>．重新评审</w:t>
      </w:r>
    </w:p>
    <w:p w14:paraId="6F70B25E">
      <w:pPr>
        <w:widowControl/>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发现评审小组未按照</w:t>
      </w:r>
      <w:r>
        <w:rPr>
          <w:rFonts w:hint="eastAsia" w:cs="宋体"/>
          <w:i w:val="0"/>
          <w:iCs w:val="0"/>
          <w:color w:val="auto"/>
          <w:kern w:val="0"/>
          <w:sz w:val="24"/>
          <w:szCs w:val="28"/>
          <w:highlight w:val="none"/>
          <w:lang w:eastAsia="zh-CN"/>
        </w:rPr>
        <w:t>比选</w:t>
      </w:r>
      <w:r>
        <w:rPr>
          <w:rFonts w:hint="eastAsia" w:cs="宋体"/>
          <w:i w:val="0"/>
          <w:iCs w:val="0"/>
          <w:color w:val="auto"/>
          <w:kern w:val="0"/>
          <w:sz w:val="24"/>
          <w:szCs w:val="28"/>
          <w:highlight w:val="none"/>
        </w:rPr>
        <w:t>文件规定的评审标准进行评审的，应当重新开展</w:t>
      </w:r>
      <w:r>
        <w:rPr>
          <w:rFonts w:hint="eastAsia" w:cs="宋体"/>
          <w:i w:val="0"/>
          <w:iCs w:val="0"/>
          <w:color w:val="auto"/>
          <w:kern w:val="0"/>
          <w:sz w:val="24"/>
          <w:szCs w:val="28"/>
          <w:highlight w:val="none"/>
          <w:lang w:eastAsia="zh-CN"/>
        </w:rPr>
        <w:t>采购活动</w:t>
      </w:r>
      <w:r>
        <w:rPr>
          <w:rFonts w:hint="eastAsia" w:cs="宋体"/>
          <w:i w:val="0"/>
          <w:iCs w:val="0"/>
          <w:color w:val="auto"/>
          <w:kern w:val="0"/>
          <w:sz w:val="24"/>
          <w:szCs w:val="28"/>
          <w:highlight w:val="none"/>
        </w:rPr>
        <w:t>。</w:t>
      </w:r>
    </w:p>
    <w:p w14:paraId="17E9F803">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7</w:t>
      </w:r>
      <w:r>
        <w:rPr>
          <w:rFonts w:hint="eastAsia" w:ascii="黑体" w:hAnsi="黑体" w:eastAsia="黑体"/>
          <w:b/>
          <w:bCs/>
          <w:i w:val="0"/>
          <w:iCs w:val="0"/>
          <w:color w:val="auto"/>
          <w:sz w:val="28"/>
          <w:szCs w:val="28"/>
          <w:highlight w:val="none"/>
        </w:rPr>
        <w:t>.失信行为的处理</w:t>
      </w:r>
    </w:p>
    <w:p w14:paraId="2E492593">
      <w:pPr>
        <w:widowControl/>
        <w:adjustRightInd w:val="0"/>
        <w:snapToGrid w:val="0"/>
        <w:spacing w:line="440" w:lineRule="exact"/>
        <w:ind w:firstLine="480" w:firstLineChars="200"/>
        <w:rPr>
          <w:rFonts w:ascii="黑体" w:hAnsi="黑体" w:eastAsia="黑体" w:cs="黑体"/>
          <w:i w:val="0"/>
          <w:iCs w:val="0"/>
          <w:color w:val="auto"/>
          <w:kern w:val="0"/>
          <w:sz w:val="24"/>
          <w:szCs w:val="24"/>
          <w:highlight w:val="none"/>
        </w:rPr>
      </w:pPr>
      <w:r>
        <w:rPr>
          <w:rFonts w:hint="eastAsia"/>
          <w:i w:val="0"/>
          <w:iCs w:val="0"/>
          <w:color w:val="auto"/>
          <w:sz w:val="24"/>
          <w:szCs w:val="28"/>
          <w:highlight w:val="none"/>
        </w:rPr>
        <w:t>递交申请文件后，申请人无正当理由放弃中选资格的，在签订合同时向</w:t>
      </w:r>
      <w:r>
        <w:rPr>
          <w:rFonts w:hint="eastAsia"/>
          <w:i w:val="0"/>
          <w:iCs w:val="0"/>
          <w:color w:val="auto"/>
          <w:sz w:val="24"/>
          <w:szCs w:val="28"/>
          <w:highlight w:val="none"/>
          <w:lang w:eastAsia="zh-CN"/>
        </w:rPr>
        <w:t>采购人</w:t>
      </w:r>
      <w:r>
        <w:rPr>
          <w:rFonts w:hint="eastAsia"/>
          <w:i w:val="0"/>
          <w:iCs w:val="0"/>
          <w:color w:val="auto"/>
          <w:sz w:val="24"/>
          <w:szCs w:val="28"/>
          <w:highlight w:val="none"/>
        </w:rPr>
        <w:t>提出附加条件，或不按照</w:t>
      </w:r>
      <w:r>
        <w:rPr>
          <w:rFonts w:hint="eastAsia"/>
          <w:i w:val="0"/>
          <w:iCs w:val="0"/>
          <w:color w:val="auto"/>
          <w:sz w:val="24"/>
          <w:szCs w:val="28"/>
          <w:highlight w:val="none"/>
          <w:lang w:eastAsia="zh-CN"/>
        </w:rPr>
        <w:t>比选</w:t>
      </w:r>
      <w:r>
        <w:rPr>
          <w:rFonts w:hint="eastAsia"/>
          <w:i w:val="0"/>
          <w:iCs w:val="0"/>
          <w:color w:val="auto"/>
          <w:sz w:val="24"/>
          <w:szCs w:val="28"/>
          <w:highlight w:val="none"/>
        </w:rPr>
        <w:t>文件要求履行合同，或者被查实存在影响中选结果的违法行为的，</w:t>
      </w:r>
      <w:r>
        <w:rPr>
          <w:rFonts w:hint="eastAsia"/>
          <w:i w:val="0"/>
          <w:iCs w:val="0"/>
          <w:color w:val="auto"/>
          <w:sz w:val="24"/>
          <w:szCs w:val="28"/>
          <w:highlight w:val="none"/>
          <w:lang w:eastAsia="zh-CN"/>
        </w:rPr>
        <w:t>采购人</w:t>
      </w:r>
      <w:r>
        <w:rPr>
          <w:rFonts w:hint="eastAsia"/>
          <w:i w:val="0"/>
          <w:iCs w:val="0"/>
          <w:color w:val="auto"/>
          <w:sz w:val="24"/>
          <w:szCs w:val="28"/>
          <w:highlight w:val="none"/>
        </w:rPr>
        <w:t>取消其中选资格，并禁止申请人1～3年内参加</w:t>
      </w:r>
      <w:r>
        <w:rPr>
          <w:rFonts w:hint="eastAsia"/>
          <w:i w:val="0"/>
          <w:iCs w:val="0"/>
          <w:color w:val="auto"/>
          <w:sz w:val="24"/>
          <w:szCs w:val="28"/>
          <w:highlight w:val="none"/>
          <w:lang w:eastAsia="zh-CN"/>
        </w:rPr>
        <w:t>采购人</w:t>
      </w:r>
      <w:r>
        <w:rPr>
          <w:rFonts w:hint="eastAsia"/>
          <w:i w:val="0"/>
          <w:iCs w:val="0"/>
          <w:color w:val="auto"/>
          <w:sz w:val="24"/>
          <w:szCs w:val="28"/>
          <w:highlight w:val="none"/>
        </w:rPr>
        <w:t>组织的</w:t>
      </w:r>
      <w:r>
        <w:rPr>
          <w:rFonts w:hint="eastAsia"/>
          <w:i w:val="0"/>
          <w:iCs w:val="0"/>
          <w:color w:val="auto"/>
          <w:sz w:val="24"/>
          <w:szCs w:val="28"/>
          <w:highlight w:val="none"/>
          <w:lang w:eastAsia="zh-CN"/>
        </w:rPr>
        <w:t>采购活动</w:t>
      </w:r>
      <w:r>
        <w:rPr>
          <w:rFonts w:hint="eastAsia"/>
          <w:i w:val="0"/>
          <w:iCs w:val="0"/>
          <w:color w:val="auto"/>
          <w:sz w:val="24"/>
          <w:szCs w:val="28"/>
          <w:highlight w:val="none"/>
        </w:rPr>
        <w:t>。</w:t>
      </w:r>
    </w:p>
    <w:p w14:paraId="35E09F8F">
      <w:pPr>
        <w:spacing w:before="100" w:beforeAutospacing="1" w:after="100" w:afterAutospacing="1" w:line="440" w:lineRule="exact"/>
        <w:rPr>
          <w:rFonts w:ascii="黑体" w:hAnsi="黑体" w:eastAsia="黑体"/>
          <w:b/>
          <w:bCs/>
          <w:i w:val="0"/>
          <w:iCs w:val="0"/>
          <w:color w:val="auto"/>
          <w:sz w:val="28"/>
          <w:szCs w:val="28"/>
          <w:highlight w:val="none"/>
        </w:rPr>
      </w:pPr>
      <w:bookmarkStart w:id="389" w:name="_Toc97106841"/>
      <w:bookmarkStart w:id="390" w:name="_Toc42878235"/>
      <w:r>
        <w:rPr>
          <w:rFonts w:hint="eastAsia" w:ascii="黑体" w:hAnsi="黑体" w:eastAsia="黑体"/>
          <w:b/>
          <w:bCs/>
          <w:i w:val="0"/>
          <w:iCs w:val="0"/>
          <w:color w:val="auto"/>
          <w:sz w:val="28"/>
          <w:szCs w:val="28"/>
          <w:highlight w:val="none"/>
        </w:rPr>
        <w:t>8.合同签订</w:t>
      </w:r>
      <w:bookmarkEnd w:id="389"/>
      <w:bookmarkEnd w:id="390"/>
    </w:p>
    <w:p w14:paraId="079BD7F7">
      <w:pPr>
        <w:pStyle w:val="15"/>
        <w:tabs>
          <w:tab w:val="left" w:pos="1850"/>
        </w:tabs>
        <w:spacing w:line="440" w:lineRule="exact"/>
        <w:ind w:left="480" w:right="0" w:firstLine="0" w:firstLineChars="0"/>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在中选通知书发出的</w:t>
      </w:r>
      <w:r>
        <w:rPr>
          <w:rFonts w:hint="eastAsia" w:ascii="宋体" w:hAnsi="宋体" w:eastAsia="宋体" w:cs="Arial"/>
          <w:i w:val="0"/>
          <w:iCs w:val="0"/>
          <w:color w:val="auto"/>
          <w:sz w:val="24"/>
          <w:szCs w:val="24"/>
          <w:highlight w:val="none"/>
          <w:lang w:val="en-US" w:eastAsia="zh-CN"/>
        </w:rPr>
        <w:t>10</w:t>
      </w:r>
      <w:r>
        <w:rPr>
          <w:rFonts w:hint="eastAsia" w:ascii="宋体" w:hAnsi="宋体" w:eastAsia="宋体" w:cs="Arial"/>
          <w:i w:val="0"/>
          <w:iCs w:val="0"/>
          <w:color w:val="auto"/>
          <w:sz w:val="24"/>
          <w:szCs w:val="24"/>
          <w:highlight w:val="none"/>
        </w:rPr>
        <w:t>日内签订合同。</w:t>
      </w:r>
    </w:p>
    <w:bookmarkEnd w:id="375"/>
    <w:p w14:paraId="0B580BBA">
      <w:pPr>
        <w:rPr>
          <w:rFonts w:ascii="宋体" w:hAnsi="宋体"/>
          <w:b/>
          <w:bCs/>
          <w:i w:val="0"/>
          <w:iCs w:val="0"/>
          <w:color w:val="auto"/>
          <w:sz w:val="44"/>
          <w:szCs w:val="44"/>
          <w:highlight w:val="none"/>
        </w:rPr>
      </w:pPr>
      <w:bookmarkStart w:id="391" w:name="_Toc53774206"/>
      <w:r>
        <w:rPr>
          <w:rFonts w:hint="eastAsia" w:ascii="宋体" w:hAnsi="宋体"/>
          <w:b/>
          <w:bCs/>
          <w:i w:val="0"/>
          <w:iCs w:val="0"/>
          <w:color w:val="auto"/>
          <w:sz w:val="44"/>
          <w:szCs w:val="44"/>
          <w:highlight w:val="none"/>
        </w:rPr>
        <w:br w:type="page"/>
      </w:r>
    </w:p>
    <w:p w14:paraId="6C4658F8">
      <w:pPr>
        <w:pStyle w:val="15"/>
        <w:tabs>
          <w:tab w:val="left" w:pos="1850"/>
        </w:tabs>
        <w:spacing w:line="360" w:lineRule="auto"/>
        <w:ind w:firstLine="0" w:firstLineChars="0"/>
        <w:jc w:val="center"/>
        <w:outlineLvl w:val="0"/>
        <w:rPr>
          <w:rFonts w:ascii="宋体" w:hAnsi="宋体"/>
          <w:b/>
          <w:bCs/>
          <w:i w:val="0"/>
          <w:iCs w:val="0"/>
          <w:color w:val="auto"/>
          <w:sz w:val="44"/>
          <w:szCs w:val="44"/>
          <w:highlight w:val="none"/>
        </w:rPr>
      </w:pPr>
      <w:bookmarkStart w:id="392" w:name="_Toc97106842"/>
      <w:bookmarkStart w:id="393" w:name="_Toc19412"/>
      <w:bookmarkStart w:id="394" w:name="_Toc28863"/>
      <w:bookmarkStart w:id="395" w:name="_Toc1554"/>
      <w:bookmarkStart w:id="396" w:name="_Toc21415"/>
      <w:bookmarkStart w:id="397" w:name="_Toc29497"/>
      <w:bookmarkStart w:id="398" w:name="_Toc24146"/>
      <w:bookmarkStart w:id="399" w:name="_Toc21782"/>
      <w:bookmarkStart w:id="400" w:name="_Toc31433"/>
      <w:bookmarkStart w:id="401" w:name="_Toc28003"/>
      <w:r>
        <w:rPr>
          <w:rFonts w:hint="eastAsia" w:ascii="宋体" w:hAnsi="宋体"/>
          <w:b/>
          <w:bCs/>
          <w:i w:val="0"/>
          <w:iCs w:val="0"/>
          <w:color w:val="auto"/>
          <w:sz w:val="44"/>
          <w:szCs w:val="44"/>
          <w:highlight w:val="none"/>
        </w:rPr>
        <w:t>第四章合同条款及格式</w:t>
      </w:r>
      <w:bookmarkEnd w:id="391"/>
      <w:bookmarkEnd w:id="392"/>
      <w:bookmarkEnd w:id="393"/>
      <w:bookmarkEnd w:id="394"/>
      <w:bookmarkEnd w:id="395"/>
      <w:bookmarkEnd w:id="396"/>
      <w:bookmarkEnd w:id="397"/>
      <w:bookmarkEnd w:id="398"/>
      <w:bookmarkEnd w:id="399"/>
      <w:bookmarkEnd w:id="400"/>
      <w:bookmarkEnd w:id="401"/>
    </w:p>
    <w:p w14:paraId="0BDF246A">
      <w:pPr>
        <w:spacing w:line="360" w:lineRule="auto"/>
        <w:jc w:val="center"/>
        <w:rPr>
          <w:rFonts w:ascii="宋体" w:hAnsi="宋体"/>
          <w:b/>
          <w:bCs/>
          <w:i w:val="0"/>
          <w:iCs w:val="0"/>
          <w:color w:val="auto"/>
          <w:sz w:val="24"/>
          <w:szCs w:val="24"/>
          <w:highlight w:val="none"/>
        </w:rPr>
      </w:pPr>
    </w:p>
    <w:p w14:paraId="6596859D">
      <w:pPr>
        <w:spacing w:line="430" w:lineRule="exact"/>
        <w:jc w:val="center"/>
        <w:rPr>
          <w:rFonts w:hint="eastAsia" w:ascii="宋体" w:hAnsi="宋体"/>
          <w:b/>
          <w:bCs/>
          <w:i w:val="0"/>
          <w:iCs w:val="0"/>
          <w:color w:val="auto"/>
          <w:sz w:val="32"/>
          <w:szCs w:val="32"/>
          <w:highlight w:val="none"/>
        </w:rPr>
        <w:sectPr>
          <w:footerReference r:id="rId8" w:type="default"/>
          <w:footerReference r:id="rId9" w:type="even"/>
          <w:footnotePr>
            <w:numFmt w:val="decimalEnclosedCircleChinese"/>
            <w:numRestart w:val="eachPage"/>
          </w:footnotePr>
          <w:pgSz w:w="11906" w:h="16838"/>
          <w:pgMar w:top="1418" w:right="1418" w:bottom="1418" w:left="1418" w:header="851" w:footer="851" w:gutter="567"/>
          <w:pgBorders>
            <w:top w:val="none" w:sz="0" w:space="0"/>
            <w:left w:val="none" w:sz="0" w:space="0"/>
            <w:bottom w:val="none" w:sz="0" w:space="0"/>
            <w:right w:val="none" w:sz="0" w:space="0"/>
          </w:pgBorders>
          <w:pgNumType w:start="1"/>
          <w:cols w:space="720" w:num="1"/>
          <w:docGrid w:type="lines" w:linePitch="312" w:charSpace="0"/>
        </w:sectPr>
      </w:pPr>
      <w:bookmarkStart w:id="402" w:name="_Toc53774207"/>
      <w:bookmarkStart w:id="403" w:name="_Toc2994"/>
      <w:bookmarkStart w:id="404" w:name="_Toc22673"/>
      <w:bookmarkStart w:id="405" w:name="_Toc16287"/>
      <w:bookmarkStart w:id="406" w:name="_Toc30160"/>
      <w:bookmarkStart w:id="407" w:name="_Toc10297"/>
      <w:bookmarkStart w:id="408" w:name="_Toc97106843"/>
      <w:bookmarkStart w:id="409" w:name="_Toc14390"/>
    </w:p>
    <w:p w14:paraId="3902BC5D">
      <w:pPr>
        <w:widowControl/>
        <w:rPr>
          <w:b/>
          <w:bCs/>
          <w:i w:val="0"/>
          <w:iCs w:val="0"/>
          <w:w w:val="95"/>
          <w:sz w:val="30"/>
          <w:szCs w:val="30"/>
        </w:rPr>
      </w:pPr>
    </w:p>
    <w:bookmarkEnd w:id="402"/>
    <w:bookmarkEnd w:id="403"/>
    <w:bookmarkEnd w:id="404"/>
    <w:bookmarkEnd w:id="405"/>
    <w:bookmarkEnd w:id="406"/>
    <w:bookmarkEnd w:id="407"/>
    <w:bookmarkEnd w:id="408"/>
    <w:bookmarkEnd w:id="409"/>
    <w:p w14:paraId="3B5C524B">
      <w:pPr>
        <w:widowControl/>
        <w:jc w:val="center"/>
        <w:rPr>
          <w:rFonts w:hint="eastAsia" w:ascii="黑体" w:hAnsi="黑体" w:eastAsia="宋体" w:cs="华文中宋"/>
          <w:b/>
          <w:bCs/>
          <w:i w:val="0"/>
          <w:iCs w:val="0"/>
          <w:kern w:val="0"/>
          <w:sz w:val="44"/>
          <w:szCs w:val="44"/>
          <w:lang w:eastAsia="zh-CN"/>
        </w:rPr>
      </w:pPr>
      <w:r>
        <w:rPr>
          <w:rFonts w:hint="eastAsia" w:ascii="宋体" w:hAnsi="宋体" w:cs="宋体"/>
          <w:b/>
          <w:i w:val="0"/>
          <w:iCs w:val="0"/>
          <w:sz w:val="44"/>
          <w:szCs w:val="44"/>
          <w:lang w:val="en-US" w:eastAsia="zh-CN"/>
        </w:rPr>
        <w:t>湘琼先进制造业共建产业园及临港物流基地设施配套项目(八所港高排港区一期工程)-码头及航道工程地质灾害危险性评估报告编制服务</w:t>
      </w:r>
    </w:p>
    <w:p w14:paraId="0571A054">
      <w:pPr>
        <w:widowControl/>
        <w:rPr>
          <w:b/>
          <w:bCs/>
          <w:i w:val="0"/>
          <w:iCs w:val="0"/>
          <w:w w:val="95"/>
          <w:sz w:val="30"/>
          <w:szCs w:val="30"/>
        </w:rPr>
      </w:pPr>
    </w:p>
    <w:p w14:paraId="6874D9A6">
      <w:pPr>
        <w:widowControl/>
        <w:rPr>
          <w:b/>
          <w:bCs/>
          <w:i w:val="0"/>
          <w:iCs w:val="0"/>
          <w:w w:val="95"/>
          <w:sz w:val="30"/>
          <w:szCs w:val="30"/>
        </w:rPr>
      </w:pPr>
    </w:p>
    <w:p w14:paraId="25941E80">
      <w:pPr>
        <w:widowControl/>
        <w:rPr>
          <w:b/>
          <w:bCs/>
          <w:i w:val="0"/>
          <w:iCs w:val="0"/>
          <w:w w:val="95"/>
          <w:sz w:val="30"/>
          <w:szCs w:val="30"/>
        </w:rPr>
      </w:pPr>
    </w:p>
    <w:p w14:paraId="748CCF29">
      <w:pPr>
        <w:widowControl/>
        <w:rPr>
          <w:b/>
          <w:bCs/>
          <w:i w:val="0"/>
          <w:iCs w:val="0"/>
          <w:w w:val="95"/>
          <w:sz w:val="30"/>
          <w:szCs w:val="30"/>
        </w:rPr>
      </w:pPr>
    </w:p>
    <w:p w14:paraId="56C976C9">
      <w:pPr>
        <w:pStyle w:val="11"/>
        <w:kinsoku w:val="0"/>
        <w:overflowPunct w:val="0"/>
        <w:spacing w:line="809" w:lineRule="exact"/>
        <w:ind w:left="900" w:right="956"/>
        <w:jc w:val="center"/>
        <w:rPr>
          <w:rFonts w:ascii="华文中宋" w:eastAsia="华文中宋" w:cs="华文中宋"/>
          <w:b/>
          <w:bCs/>
          <w:i w:val="0"/>
          <w:iCs w:val="0"/>
          <w:sz w:val="84"/>
          <w:szCs w:val="84"/>
        </w:rPr>
      </w:pPr>
      <w:r>
        <w:rPr>
          <w:rFonts w:hint="eastAsia" w:ascii="华文中宋" w:eastAsia="华文中宋" w:cs="华文中宋"/>
          <w:b/>
          <w:bCs/>
          <w:i w:val="0"/>
          <w:iCs w:val="0"/>
          <w:sz w:val="84"/>
          <w:szCs w:val="84"/>
        </w:rPr>
        <w:t>服务合同</w:t>
      </w:r>
    </w:p>
    <w:p w14:paraId="1BF61226">
      <w:pPr>
        <w:pStyle w:val="11"/>
        <w:kinsoku w:val="0"/>
        <w:overflowPunct w:val="0"/>
        <w:spacing w:line="809" w:lineRule="exact"/>
        <w:ind w:left="900" w:right="956" w:firstLine="1041"/>
        <w:jc w:val="both"/>
        <w:rPr>
          <w:rFonts w:ascii="华文中宋" w:eastAsia="华文中宋" w:cs="华文中宋"/>
          <w:b/>
          <w:bCs/>
          <w:i w:val="0"/>
          <w:iCs w:val="0"/>
          <w:sz w:val="52"/>
          <w:szCs w:val="52"/>
        </w:rPr>
      </w:pPr>
    </w:p>
    <w:p w14:paraId="62C4D49E">
      <w:pPr>
        <w:pStyle w:val="11"/>
        <w:kinsoku w:val="0"/>
        <w:overflowPunct w:val="0"/>
        <w:spacing w:line="809" w:lineRule="exact"/>
        <w:ind w:left="900" w:right="956" w:firstLine="1041"/>
        <w:jc w:val="both"/>
        <w:rPr>
          <w:rFonts w:ascii="华文中宋" w:eastAsia="华文中宋" w:cs="华文中宋"/>
          <w:b/>
          <w:bCs/>
          <w:i w:val="0"/>
          <w:iCs w:val="0"/>
          <w:sz w:val="52"/>
          <w:szCs w:val="52"/>
        </w:rPr>
      </w:pPr>
    </w:p>
    <w:p w14:paraId="4DC86EA3">
      <w:pPr>
        <w:pStyle w:val="11"/>
        <w:kinsoku w:val="0"/>
        <w:overflowPunct w:val="0"/>
        <w:spacing w:line="809" w:lineRule="exact"/>
        <w:ind w:left="900" w:right="956" w:firstLine="1041"/>
        <w:jc w:val="both"/>
        <w:rPr>
          <w:rFonts w:ascii="华文中宋" w:eastAsia="华文中宋" w:cs="华文中宋"/>
          <w:b/>
          <w:bCs/>
          <w:i w:val="0"/>
          <w:iCs w:val="0"/>
          <w:sz w:val="52"/>
          <w:szCs w:val="52"/>
        </w:rPr>
      </w:pPr>
    </w:p>
    <w:p w14:paraId="2195D0BD">
      <w:pPr>
        <w:pStyle w:val="11"/>
        <w:kinsoku w:val="0"/>
        <w:overflowPunct w:val="0"/>
        <w:spacing w:line="809" w:lineRule="exact"/>
        <w:ind w:left="0" w:leftChars="0" w:right="956" w:firstLine="0" w:firstLineChars="0"/>
        <w:jc w:val="both"/>
        <w:rPr>
          <w:rFonts w:ascii="华文中宋" w:eastAsia="华文中宋" w:cs="华文中宋"/>
          <w:b/>
          <w:bCs/>
          <w:i w:val="0"/>
          <w:iCs w:val="0"/>
          <w:sz w:val="52"/>
          <w:szCs w:val="52"/>
        </w:rPr>
      </w:pPr>
    </w:p>
    <w:tbl>
      <w:tblPr>
        <w:tblStyle w:val="30"/>
        <w:tblW w:w="8871" w:type="dxa"/>
        <w:jc w:val="center"/>
        <w:tblLayout w:type="fixed"/>
        <w:tblCellMar>
          <w:top w:w="0" w:type="dxa"/>
          <w:left w:w="108" w:type="dxa"/>
          <w:bottom w:w="0" w:type="dxa"/>
          <w:right w:w="108" w:type="dxa"/>
        </w:tblCellMar>
      </w:tblPr>
      <w:tblGrid>
        <w:gridCol w:w="1418"/>
        <w:gridCol w:w="7453"/>
      </w:tblGrid>
      <w:tr w14:paraId="378823FE">
        <w:tblPrEx>
          <w:tblCellMar>
            <w:top w:w="0" w:type="dxa"/>
            <w:left w:w="108" w:type="dxa"/>
            <w:bottom w:w="0" w:type="dxa"/>
            <w:right w:w="108" w:type="dxa"/>
          </w:tblCellMar>
        </w:tblPrEx>
        <w:trPr>
          <w:trHeight w:val="767" w:hRule="atLeast"/>
          <w:jc w:val="center"/>
        </w:trPr>
        <w:tc>
          <w:tcPr>
            <w:tcW w:w="1418" w:type="dxa"/>
            <w:noWrap w:val="0"/>
            <w:vAlign w:val="center"/>
          </w:tcPr>
          <w:p w14:paraId="145C309E">
            <w:pPr>
              <w:rPr>
                <w:rFonts w:ascii="黑体" w:hAnsi="黑体" w:eastAsia="黑体"/>
                <w:i w:val="0"/>
                <w:iCs w:val="0"/>
                <w:sz w:val="32"/>
                <w:szCs w:val="32"/>
              </w:rPr>
            </w:pPr>
            <w:r>
              <w:rPr>
                <w:rFonts w:ascii="黑体" w:hAnsi="黑体" w:eastAsia="黑体"/>
                <w:i w:val="0"/>
                <w:iCs w:val="0"/>
                <w:sz w:val="32"/>
                <w:szCs w:val="32"/>
              </w:rPr>
              <w:t>委托人：</w:t>
            </w:r>
          </w:p>
        </w:tc>
        <w:tc>
          <w:tcPr>
            <w:tcW w:w="7453" w:type="dxa"/>
            <w:noWrap w:val="0"/>
            <w:vAlign w:val="center"/>
          </w:tcPr>
          <w:p w14:paraId="056654DB">
            <w:pPr>
              <w:pStyle w:val="57"/>
              <w:widowControl w:val="0"/>
              <w:snapToGrid w:val="0"/>
              <w:spacing w:line="240" w:lineRule="auto"/>
              <w:ind w:left="0" w:right="0" w:rightChars="0"/>
              <w:jc w:val="left"/>
              <w:rPr>
                <w:rFonts w:hint="eastAsia" w:eastAsia="黑体"/>
                <w:i w:val="0"/>
                <w:iCs w:val="0"/>
                <w:szCs w:val="32"/>
                <w:lang w:eastAsia="zh-CN"/>
              </w:rPr>
            </w:pPr>
            <w:r>
              <w:rPr>
                <w:rFonts w:hint="eastAsia" w:ascii="宋体" w:hAnsi="宋体"/>
                <w:i w:val="0"/>
                <w:iCs w:val="0"/>
                <w:szCs w:val="32"/>
                <w:lang w:eastAsia="zh-CN"/>
              </w:rPr>
              <w:t>海南</w:t>
            </w:r>
            <w:r>
              <w:rPr>
                <w:rFonts w:hint="eastAsia" w:ascii="宋体" w:hAnsi="宋体"/>
                <w:i w:val="0"/>
                <w:iCs w:val="0"/>
                <w:szCs w:val="32"/>
                <w:lang w:val="en-US" w:eastAsia="zh-CN"/>
              </w:rPr>
              <w:t>交投港航投资建设有限公司</w:t>
            </w:r>
          </w:p>
        </w:tc>
      </w:tr>
      <w:tr w14:paraId="625AC00B">
        <w:tblPrEx>
          <w:tblCellMar>
            <w:top w:w="0" w:type="dxa"/>
            <w:left w:w="108" w:type="dxa"/>
            <w:bottom w:w="0" w:type="dxa"/>
            <w:right w:w="108" w:type="dxa"/>
          </w:tblCellMar>
        </w:tblPrEx>
        <w:trPr>
          <w:trHeight w:val="767" w:hRule="atLeast"/>
          <w:jc w:val="center"/>
        </w:trPr>
        <w:tc>
          <w:tcPr>
            <w:tcW w:w="1418" w:type="dxa"/>
            <w:noWrap w:val="0"/>
            <w:vAlign w:val="center"/>
          </w:tcPr>
          <w:p w14:paraId="10BA11C8">
            <w:pPr>
              <w:rPr>
                <w:rFonts w:ascii="黑体" w:hAnsi="黑体" w:eastAsia="黑体"/>
                <w:i w:val="0"/>
                <w:iCs w:val="0"/>
                <w:spacing w:val="-20"/>
                <w:sz w:val="32"/>
                <w:szCs w:val="32"/>
              </w:rPr>
            </w:pPr>
            <w:r>
              <w:rPr>
                <w:rFonts w:ascii="黑体" w:hAnsi="黑体" w:eastAsia="黑体"/>
                <w:i w:val="0"/>
                <w:iCs w:val="0"/>
                <w:sz w:val="32"/>
                <w:szCs w:val="32"/>
              </w:rPr>
              <w:t>咨询人</w:t>
            </w:r>
            <w:r>
              <w:rPr>
                <w:rFonts w:ascii="黑体" w:hAnsi="黑体" w:eastAsia="黑体"/>
                <w:i w:val="0"/>
                <w:iCs w:val="0"/>
                <w:spacing w:val="-20"/>
                <w:sz w:val="32"/>
                <w:szCs w:val="32"/>
              </w:rPr>
              <w:t>：</w:t>
            </w:r>
          </w:p>
        </w:tc>
        <w:tc>
          <w:tcPr>
            <w:tcW w:w="7453" w:type="dxa"/>
            <w:noWrap w:val="0"/>
            <w:vAlign w:val="center"/>
          </w:tcPr>
          <w:p w14:paraId="154BFB38">
            <w:pPr>
              <w:pStyle w:val="57"/>
              <w:widowControl w:val="0"/>
              <w:snapToGrid w:val="0"/>
              <w:spacing w:line="240" w:lineRule="auto"/>
              <w:ind w:left="0" w:right="0" w:rightChars="0"/>
              <w:jc w:val="left"/>
              <w:rPr>
                <w:i w:val="0"/>
                <w:iCs w:val="0"/>
              </w:rPr>
            </w:pPr>
          </w:p>
        </w:tc>
      </w:tr>
      <w:tr w14:paraId="1B9CD554">
        <w:tblPrEx>
          <w:tblCellMar>
            <w:top w:w="0" w:type="dxa"/>
            <w:left w:w="108" w:type="dxa"/>
            <w:bottom w:w="0" w:type="dxa"/>
            <w:right w:w="108" w:type="dxa"/>
          </w:tblCellMar>
        </w:tblPrEx>
        <w:trPr>
          <w:trHeight w:val="767" w:hRule="atLeast"/>
          <w:jc w:val="center"/>
        </w:trPr>
        <w:tc>
          <w:tcPr>
            <w:tcW w:w="1418" w:type="dxa"/>
            <w:noWrap w:val="0"/>
            <w:vAlign w:val="center"/>
          </w:tcPr>
          <w:p w14:paraId="6FC26A8F">
            <w:pPr>
              <w:rPr>
                <w:rFonts w:ascii="黑体" w:hAnsi="黑体" w:eastAsia="黑体"/>
                <w:i w:val="0"/>
                <w:iCs w:val="0"/>
                <w:sz w:val="32"/>
                <w:szCs w:val="32"/>
              </w:rPr>
            </w:pPr>
            <w:r>
              <w:rPr>
                <w:rFonts w:hint="eastAsia" w:ascii="黑体" w:hAnsi="黑体" w:eastAsia="黑体"/>
                <w:i w:val="0"/>
                <w:iCs w:val="0"/>
                <w:sz w:val="32"/>
                <w:szCs w:val="32"/>
              </w:rPr>
              <w:t>日  期：</w:t>
            </w:r>
          </w:p>
        </w:tc>
        <w:tc>
          <w:tcPr>
            <w:tcW w:w="7453" w:type="dxa"/>
            <w:noWrap w:val="0"/>
            <w:vAlign w:val="center"/>
          </w:tcPr>
          <w:p w14:paraId="2C3DEC4C">
            <w:pPr>
              <w:pStyle w:val="57"/>
              <w:widowControl w:val="0"/>
              <w:snapToGrid w:val="0"/>
              <w:spacing w:line="240" w:lineRule="auto"/>
              <w:ind w:left="0" w:right="0" w:rightChars="0"/>
              <w:jc w:val="left"/>
              <w:rPr>
                <w:i w:val="0"/>
                <w:iCs w:val="0"/>
              </w:rPr>
            </w:pPr>
            <w:r>
              <w:rPr>
                <w:rFonts w:hint="eastAsia"/>
                <w:i w:val="0"/>
                <w:iCs w:val="0"/>
              </w:rPr>
              <w:t xml:space="preserve">      年    月    日</w:t>
            </w:r>
          </w:p>
        </w:tc>
      </w:tr>
    </w:tbl>
    <w:p w14:paraId="7B5FB67F">
      <w:pPr>
        <w:spacing w:line="480" w:lineRule="auto"/>
        <w:outlineLvl w:val="3"/>
        <w:rPr>
          <w:i w:val="0"/>
          <w:iCs w:val="0"/>
        </w:rPr>
        <w:sectPr>
          <w:footerReference r:id="rId10" w:type="default"/>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fmt="decimal" w:start="41"/>
          <w:cols w:space="720" w:num="1"/>
          <w:docGrid w:type="lines" w:linePitch="312" w:charSpace="0"/>
        </w:sectPr>
      </w:pPr>
    </w:p>
    <w:p w14:paraId="018A8043">
      <w:pPr>
        <w:spacing w:before="100" w:beforeAutospacing="1" w:after="100" w:afterLines="0" w:afterAutospacing="1" w:line="440" w:lineRule="exact"/>
        <w:jc w:val="center"/>
        <w:outlineLvl w:val="9"/>
        <w:rPr>
          <w:rFonts w:ascii="黑体" w:hAnsi="黑体" w:eastAsia="黑体" w:cs="Times New Roman"/>
          <w:b/>
          <w:bCs/>
          <w:i w:val="0"/>
          <w:iCs w:val="0"/>
          <w:color w:val="auto"/>
          <w:sz w:val="28"/>
          <w:szCs w:val="28"/>
          <w:highlight w:val="none"/>
        </w:rPr>
      </w:pPr>
      <w:bookmarkStart w:id="410" w:name="_Toc27697"/>
      <w:bookmarkStart w:id="411" w:name="_Toc16819"/>
      <w:bookmarkStart w:id="412" w:name="_Toc29848"/>
      <w:bookmarkStart w:id="413" w:name="_Toc135061579"/>
      <w:r>
        <w:rPr>
          <w:rFonts w:ascii="黑体" w:hAnsi="黑体" w:eastAsia="黑体" w:cs="Times New Roman"/>
          <w:b/>
          <w:bCs/>
          <w:i w:val="0"/>
          <w:iCs w:val="0"/>
          <w:color w:val="auto"/>
          <w:sz w:val="28"/>
          <w:szCs w:val="28"/>
          <w:highlight w:val="none"/>
        </w:rPr>
        <w:t>合同协议书</w:t>
      </w:r>
    </w:p>
    <w:p w14:paraId="00D54010">
      <w:pPr>
        <w:widowControl/>
        <w:adjustRightInd w:val="0"/>
        <w:snapToGrid w:val="0"/>
        <w:spacing w:line="440" w:lineRule="exact"/>
        <w:ind w:firstLine="480" w:firstLineChars="200"/>
        <w:jc w:val="left"/>
        <w:rPr>
          <w:rFonts w:ascii="Times New Roman" w:hAnsi="Times New Roman" w:eastAsia="宋体" w:cs="Times New Roman"/>
          <w:bCs/>
          <w:i w:val="0"/>
          <w:iCs w:val="0"/>
          <w:color w:val="auto"/>
          <w:sz w:val="24"/>
          <w:szCs w:val="28"/>
          <w:highlight w:val="none"/>
        </w:rPr>
      </w:pPr>
      <w:r>
        <w:rPr>
          <w:rFonts w:hint="default" w:ascii="Times New Roman" w:hAnsi="Times New Roman" w:eastAsia="宋体" w:cs="Times New Roman"/>
          <w:bCs/>
          <w:i w:val="0"/>
          <w:iCs w:val="0"/>
          <w:color w:val="auto"/>
          <w:sz w:val="24"/>
          <w:szCs w:val="28"/>
          <w:highlight w:val="none"/>
        </w:rPr>
        <w:t>根据《中华人民共和国民法典》及其他相关法律法规的规定，</w:t>
      </w:r>
      <w:r>
        <w:rPr>
          <w:rFonts w:ascii="Times New Roman" w:hAnsi="Times New Roman" w:eastAsia="宋体" w:cs="Times New Roman"/>
          <w:bCs/>
          <w:i w:val="0"/>
          <w:iCs w:val="0"/>
          <w:color w:val="auto"/>
          <w:sz w:val="24"/>
          <w:szCs w:val="28"/>
          <w:highlight w:val="none"/>
        </w:rPr>
        <w:t>合同双方</w:t>
      </w:r>
      <w:r>
        <w:rPr>
          <w:rFonts w:hint="eastAsia" w:ascii="Times New Roman" w:hAnsi="Times New Roman" w:eastAsia="宋体" w:cs="Times New Roman"/>
          <w:bCs/>
          <w:i w:val="0"/>
          <w:iCs w:val="0"/>
          <w:color w:val="auto"/>
          <w:sz w:val="24"/>
          <w:szCs w:val="28"/>
          <w:highlight w:val="none"/>
        </w:rPr>
        <w:t>就</w:t>
      </w:r>
      <w:r>
        <w:rPr>
          <w:rFonts w:hint="eastAsia" w:ascii="Times New Roman" w:hAnsi="Times New Roman" w:eastAsia="宋体" w:cs="Times New Roman"/>
          <w:bCs/>
          <w:i w:val="0"/>
          <w:iCs w:val="0"/>
          <w:color w:val="auto"/>
          <w:sz w:val="24"/>
          <w:szCs w:val="28"/>
          <w:highlight w:val="none"/>
          <w:lang w:val="en-US" w:eastAsia="zh-CN"/>
        </w:rPr>
        <w:t>湘琼先进制造业共建产业园及临港物流基地设施配套项目(八所港高排港区一期工程)-</w:t>
      </w:r>
      <w:r>
        <w:rPr>
          <w:rFonts w:hint="eastAsia" w:cs="Times New Roman"/>
          <w:bCs/>
          <w:i w:val="0"/>
          <w:iCs w:val="0"/>
          <w:color w:val="auto"/>
          <w:sz w:val="24"/>
          <w:szCs w:val="28"/>
          <w:highlight w:val="none"/>
          <w:lang w:val="en-US" w:eastAsia="zh-CN"/>
        </w:rPr>
        <w:t>码头及航道</w:t>
      </w:r>
      <w:r>
        <w:rPr>
          <w:rFonts w:hint="eastAsia" w:ascii="Times New Roman" w:hAnsi="Times New Roman" w:eastAsia="宋体" w:cs="Times New Roman"/>
          <w:bCs/>
          <w:i w:val="0"/>
          <w:iCs w:val="0"/>
          <w:color w:val="auto"/>
          <w:sz w:val="24"/>
          <w:szCs w:val="28"/>
          <w:highlight w:val="none"/>
          <w:lang w:val="en-US" w:eastAsia="zh-CN"/>
        </w:rPr>
        <w:t>工程地质灾害危险性评估报告编制服务</w:t>
      </w:r>
      <w:r>
        <w:rPr>
          <w:rFonts w:hint="eastAsia" w:cs="Times New Roman"/>
          <w:bCs/>
          <w:i w:val="0"/>
          <w:iCs w:val="0"/>
          <w:color w:val="auto"/>
          <w:sz w:val="24"/>
          <w:szCs w:val="28"/>
          <w:highlight w:val="none"/>
          <w:lang w:val="en-US" w:eastAsia="zh-CN"/>
        </w:rPr>
        <w:t>工作</w:t>
      </w:r>
      <w:r>
        <w:rPr>
          <w:rFonts w:ascii="Times New Roman" w:hAnsi="Times New Roman" w:eastAsia="宋体" w:cs="Times New Roman"/>
          <w:bCs/>
          <w:i w:val="0"/>
          <w:iCs w:val="0"/>
          <w:color w:val="auto"/>
          <w:sz w:val="24"/>
          <w:szCs w:val="28"/>
          <w:highlight w:val="none"/>
        </w:rPr>
        <w:t>，经协商一致，签订本合同。</w:t>
      </w:r>
    </w:p>
    <w:p w14:paraId="670C45BE">
      <w:pPr>
        <w:adjustRightInd/>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一、</w:t>
      </w:r>
      <w:r>
        <w:rPr>
          <w:rFonts w:hint="eastAsia" w:ascii="黑体" w:hAnsi="黑体" w:eastAsia="黑体" w:cs="Times New Roman"/>
          <w:b/>
          <w:bCs/>
          <w:i w:val="0"/>
          <w:iCs w:val="0"/>
          <w:color w:val="auto"/>
          <w:sz w:val="28"/>
          <w:szCs w:val="28"/>
          <w:highlight w:val="none"/>
          <w:lang w:val="en-US" w:eastAsia="zh-CN"/>
        </w:rPr>
        <w:t>服务</w:t>
      </w:r>
      <w:r>
        <w:rPr>
          <w:rFonts w:ascii="黑体" w:hAnsi="黑体" w:eastAsia="黑体" w:cs="Times New Roman"/>
          <w:b/>
          <w:bCs/>
          <w:i w:val="0"/>
          <w:iCs w:val="0"/>
          <w:color w:val="auto"/>
          <w:sz w:val="28"/>
          <w:szCs w:val="28"/>
          <w:highlight w:val="none"/>
        </w:rPr>
        <w:t>内容、方式和要求</w:t>
      </w:r>
    </w:p>
    <w:p w14:paraId="27F5710E">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1.工作范围</w:t>
      </w:r>
    </w:p>
    <w:p w14:paraId="33406E8D">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完成湘琼先进制造业共建产业园及临港物流基地设施配套项目(八所港高排港区一期工程)-</w:t>
      </w:r>
      <w:r>
        <w:rPr>
          <w:rFonts w:hint="eastAsia" w:cs="宋体"/>
          <w:i w:val="0"/>
          <w:iCs w:val="0"/>
          <w:color w:val="auto"/>
          <w:kern w:val="0"/>
          <w:sz w:val="24"/>
          <w:szCs w:val="28"/>
          <w:highlight w:val="none"/>
          <w:lang w:val="en-US" w:eastAsia="zh-CN"/>
        </w:rPr>
        <w:t>码头及航道</w:t>
      </w:r>
      <w:r>
        <w:rPr>
          <w:rFonts w:hint="eastAsia" w:ascii="Times New Roman" w:hAnsi="Times New Roman" w:eastAsia="宋体" w:cs="宋体"/>
          <w:i w:val="0"/>
          <w:iCs w:val="0"/>
          <w:color w:val="auto"/>
          <w:kern w:val="0"/>
          <w:sz w:val="24"/>
          <w:szCs w:val="28"/>
          <w:highlight w:val="none"/>
          <w:lang w:val="en-US" w:eastAsia="zh-CN"/>
        </w:rPr>
        <w:t>工程地质灾害危险性评估</w:t>
      </w:r>
      <w:r>
        <w:rPr>
          <w:rFonts w:hint="eastAsia" w:cs="宋体"/>
          <w:i w:val="0"/>
          <w:iCs w:val="0"/>
          <w:color w:val="auto"/>
          <w:kern w:val="0"/>
          <w:sz w:val="24"/>
          <w:szCs w:val="28"/>
          <w:highlight w:val="none"/>
          <w:lang w:val="en-US" w:eastAsia="zh-CN"/>
        </w:rPr>
        <w:t>报告编制工作，负责组织评审和通过评审后的成果文件提交。</w:t>
      </w:r>
    </w:p>
    <w:p w14:paraId="7A1166D3">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2.</w:t>
      </w:r>
      <w:r>
        <w:rPr>
          <w:rFonts w:hint="eastAsia" w:cs="宋体"/>
          <w:i w:val="0"/>
          <w:iCs w:val="0"/>
          <w:color w:val="auto"/>
          <w:kern w:val="0"/>
          <w:sz w:val="24"/>
          <w:szCs w:val="28"/>
          <w:highlight w:val="none"/>
          <w:lang w:val="en-US" w:eastAsia="zh-CN"/>
        </w:rPr>
        <w:t>服务</w:t>
      </w:r>
      <w:r>
        <w:rPr>
          <w:rFonts w:hint="eastAsia" w:ascii="Times New Roman" w:hAnsi="Times New Roman" w:eastAsia="宋体" w:cs="宋体"/>
          <w:i w:val="0"/>
          <w:iCs w:val="0"/>
          <w:color w:val="auto"/>
          <w:kern w:val="0"/>
          <w:sz w:val="24"/>
          <w:szCs w:val="28"/>
          <w:highlight w:val="none"/>
        </w:rPr>
        <w:t>内容、方式</w:t>
      </w:r>
    </w:p>
    <w:p w14:paraId="31FC2951">
      <w:pPr>
        <w:widowControl/>
        <w:adjustRightInd w:val="0"/>
        <w:snapToGrid w:val="0"/>
        <w:spacing w:line="440" w:lineRule="exact"/>
        <w:ind w:firstLine="480" w:firstLineChars="200"/>
        <w:jc w:val="left"/>
        <w:rPr>
          <w:rFonts w:hint="eastAsia"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委托</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对</w:t>
      </w:r>
      <w:r>
        <w:rPr>
          <w:rFonts w:hint="eastAsia" w:ascii="Times New Roman" w:hAnsi="Times New Roman" w:eastAsia="宋体" w:cs="宋体"/>
          <w:i w:val="0"/>
          <w:iCs w:val="0"/>
          <w:color w:val="auto"/>
          <w:kern w:val="0"/>
          <w:sz w:val="24"/>
          <w:szCs w:val="28"/>
          <w:highlight w:val="none"/>
          <w:lang w:val="en-US" w:eastAsia="zh-CN"/>
        </w:rPr>
        <w:t>湘琼先进制造业共建产业园及临港物流基地设施配套项目(八所港高排港区一期工程)-</w:t>
      </w:r>
      <w:r>
        <w:rPr>
          <w:rFonts w:hint="eastAsia" w:cs="宋体"/>
          <w:i w:val="0"/>
          <w:iCs w:val="0"/>
          <w:color w:val="auto"/>
          <w:kern w:val="0"/>
          <w:sz w:val="24"/>
          <w:szCs w:val="28"/>
          <w:highlight w:val="none"/>
          <w:lang w:val="en-US" w:eastAsia="zh-CN"/>
        </w:rPr>
        <w:t>码头及航道</w:t>
      </w:r>
      <w:r>
        <w:rPr>
          <w:rFonts w:hint="eastAsia" w:ascii="Times New Roman" w:hAnsi="Times New Roman" w:eastAsia="宋体" w:cs="宋体"/>
          <w:i w:val="0"/>
          <w:iCs w:val="0"/>
          <w:color w:val="auto"/>
          <w:kern w:val="0"/>
          <w:sz w:val="24"/>
          <w:szCs w:val="28"/>
          <w:highlight w:val="none"/>
          <w:lang w:val="en-US" w:eastAsia="zh-CN"/>
        </w:rPr>
        <w:t>工程地质灾害危险性</w:t>
      </w:r>
      <w:r>
        <w:rPr>
          <w:rFonts w:hint="eastAsia" w:cs="宋体"/>
          <w:i w:val="0"/>
          <w:iCs w:val="0"/>
          <w:color w:val="auto"/>
          <w:kern w:val="0"/>
          <w:sz w:val="24"/>
          <w:szCs w:val="28"/>
          <w:highlight w:val="none"/>
          <w:lang w:val="en-US" w:eastAsia="zh-CN"/>
        </w:rPr>
        <w:t>进行</w:t>
      </w:r>
      <w:r>
        <w:rPr>
          <w:rFonts w:hint="eastAsia" w:ascii="Times New Roman" w:hAnsi="Times New Roman" w:eastAsia="宋体" w:cs="宋体"/>
          <w:i w:val="0"/>
          <w:iCs w:val="0"/>
          <w:color w:val="auto"/>
          <w:kern w:val="0"/>
          <w:sz w:val="24"/>
          <w:szCs w:val="28"/>
          <w:highlight w:val="none"/>
          <w:lang w:val="en-US" w:eastAsia="zh-CN"/>
        </w:rPr>
        <w:t>评估</w:t>
      </w:r>
      <w:r>
        <w:rPr>
          <w:rFonts w:hint="eastAsia" w:cs="宋体"/>
          <w:i w:val="0"/>
          <w:iCs w:val="0"/>
          <w:color w:val="auto"/>
          <w:kern w:val="0"/>
          <w:sz w:val="24"/>
          <w:szCs w:val="28"/>
          <w:highlight w:val="none"/>
          <w:lang w:val="en-US" w:eastAsia="zh-CN"/>
        </w:rPr>
        <w:t>，并出具符合《地质灾害危险性评估规范》（GB/T40112-2021）等国家规范标准及委托人要求且经专家评审的地质灾害危险性评估报告和通过政府相关主管部门的审批或备案（如有），报告内容应包括但不限于以下方面：</w:t>
      </w:r>
    </w:p>
    <w:p w14:paraId="7F882882">
      <w:pPr>
        <w:widowControl/>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（1）阐明评估区地质环境条件基本特征，明确存在的地质灾害类型、分布范围、危害对象及损失情况，并对其危险性现状进行评估；</w:t>
      </w:r>
    </w:p>
    <w:p w14:paraId="35FAEF9E">
      <w:pPr>
        <w:widowControl/>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（2）预测项目建设过程中和建成后可能引发或遭受的地质灾害类型、范围及其危险性；</w:t>
      </w:r>
    </w:p>
    <w:p w14:paraId="0A1B7B5B">
      <w:pPr>
        <w:widowControl/>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（3）基于地质灾害危险性现状评估及预测评估结果，进行综合分区评估，划分地质灾害危险性等级；</w:t>
      </w:r>
    </w:p>
    <w:p w14:paraId="7E8EDA07">
      <w:pPr>
        <w:widowControl/>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（4）对建设场地的适宜性进行评价，并提出地质灾害防治措施和建议；</w:t>
      </w:r>
    </w:p>
    <w:p w14:paraId="40857529">
      <w:pPr>
        <w:widowControl/>
        <w:adjustRightInd w:val="0"/>
        <w:snapToGrid w:val="0"/>
        <w:spacing w:line="440" w:lineRule="exact"/>
        <w:ind w:firstLine="480" w:firstLineChars="200"/>
        <w:jc w:val="left"/>
        <w:rPr>
          <w:rFonts w:hint="default"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（5）涵盖国家、地方相关法律法规及现行行业规范要求的其他内容等。</w:t>
      </w:r>
    </w:p>
    <w:bookmarkEnd w:id="410"/>
    <w:bookmarkEnd w:id="411"/>
    <w:bookmarkEnd w:id="412"/>
    <w:p w14:paraId="514FBA11">
      <w:pPr>
        <w:numPr>
          <w:ilvl w:val="0"/>
          <w:numId w:val="3"/>
        </w:numPr>
        <w:snapToGrid/>
        <w:spacing w:before="100" w:beforeLines="0" w:beforeAutospacing="1" w:after="100" w:afterLines="0" w:afterAutospacing="1" w:line="440" w:lineRule="exact"/>
        <w:ind w:firstLine="0" w:firstLineChars="0"/>
        <w:outlineLvl w:val="9"/>
        <w:rPr>
          <w:rFonts w:hint="eastAsia" w:ascii="Times New Roman" w:hAnsi="Times New Roman" w:eastAsia="宋体" w:cs="宋体"/>
          <w:i w:val="0"/>
          <w:iCs w:val="0"/>
          <w:color w:val="auto"/>
          <w:kern w:val="0"/>
          <w:sz w:val="24"/>
          <w:szCs w:val="28"/>
          <w:highlight w:val="none"/>
        </w:rPr>
      </w:pPr>
      <w:bookmarkStart w:id="414" w:name="_Toc6057"/>
      <w:bookmarkStart w:id="415" w:name="_Toc16004"/>
      <w:r>
        <w:rPr>
          <w:rFonts w:hint="default" w:ascii="黑体" w:hAnsi="黑体" w:eastAsia="黑体" w:cs="Times New Roman"/>
          <w:b/>
          <w:bCs/>
          <w:i w:val="0"/>
          <w:iCs w:val="0"/>
          <w:color w:val="auto"/>
          <w:sz w:val="28"/>
          <w:szCs w:val="28"/>
          <w:highlight w:val="none"/>
          <w:lang w:eastAsia="zh-CN"/>
        </w:rPr>
        <w:t>咨询人</w:t>
      </w:r>
      <w:r>
        <w:rPr>
          <w:rFonts w:ascii="黑体" w:hAnsi="黑体" w:eastAsia="黑体" w:cs="Times New Roman"/>
          <w:b/>
          <w:bCs/>
          <w:i w:val="0"/>
          <w:iCs w:val="0"/>
          <w:color w:val="auto"/>
          <w:sz w:val="28"/>
          <w:szCs w:val="28"/>
          <w:highlight w:val="none"/>
        </w:rPr>
        <w:t>的责任与义务</w:t>
      </w:r>
    </w:p>
    <w:p w14:paraId="2F2CE88F">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负责本合同内容的具体实施，制定</w:t>
      </w:r>
      <w:r>
        <w:rPr>
          <w:rFonts w:hint="eastAsia" w:cs="宋体"/>
          <w:i w:val="0"/>
          <w:iCs w:val="0"/>
          <w:color w:val="auto"/>
          <w:kern w:val="0"/>
          <w:sz w:val="24"/>
          <w:szCs w:val="28"/>
          <w:highlight w:val="none"/>
          <w:lang w:val="en-US" w:eastAsia="zh-CN"/>
        </w:rPr>
        <w:t>地质灾害危险性评估</w:t>
      </w:r>
      <w:r>
        <w:rPr>
          <w:rFonts w:hint="eastAsia" w:ascii="Times New Roman" w:hAnsi="Times New Roman" w:eastAsia="宋体" w:cs="宋体"/>
          <w:i w:val="0"/>
          <w:iCs w:val="0"/>
          <w:color w:val="auto"/>
          <w:kern w:val="0"/>
          <w:sz w:val="24"/>
          <w:szCs w:val="28"/>
          <w:highlight w:val="none"/>
        </w:rPr>
        <w:t>工作大纲，进行数据收集和</w:t>
      </w:r>
      <w:r>
        <w:rPr>
          <w:rFonts w:hint="eastAsia" w:cs="宋体"/>
          <w:i w:val="0"/>
          <w:iCs w:val="0"/>
          <w:color w:val="auto"/>
          <w:kern w:val="0"/>
          <w:sz w:val="24"/>
          <w:szCs w:val="28"/>
          <w:highlight w:val="none"/>
          <w:lang w:val="en-US" w:eastAsia="zh-CN"/>
        </w:rPr>
        <w:t>地质灾害危险性</w:t>
      </w:r>
      <w:r>
        <w:rPr>
          <w:rFonts w:hint="eastAsia" w:ascii="Times New Roman" w:hAnsi="Times New Roman" w:eastAsia="宋体" w:cs="宋体"/>
          <w:i w:val="0"/>
          <w:iCs w:val="0"/>
          <w:color w:val="auto"/>
          <w:kern w:val="0"/>
          <w:sz w:val="24"/>
          <w:szCs w:val="28"/>
          <w:highlight w:val="none"/>
        </w:rPr>
        <w:t>评价，独立按期完成</w:t>
      </w:r>
      <w:r>
        <w:rPr>
          <w:rFonts w:hint="eastAsia" w:ascii="Times New Roman" w:hAnsi="Times New Roman" w:eastAsia="宋体" w:cs="宋体"/>
          <w:b w:val="0"/>
          <w:i w:val="0"/>
          <w:iCs w:val="0"/>
          <w:color w:val="auto"/>
          <w:kern w:val="0"/>
          <w:sz w:val="24"/>
          <w:szCs w:val="28"/>
          <w:highlight w:val="none"/>
          <w:lang w:val="en-US" w:eastAsia="zh-CN"/>
        </w:rPr>
        <w:t>可行性研究阶段</w:t>
      </w:r>
      <w:r>
        <w:rPr>
          <w:rFonts w:hint="eastAsia" w:cs="宋体"/>
          <w:i w:val="0"/>
          <w:iCs w:val="0"/>
          <w:color w:val="auto"/>
          <w:kern w:val="0"/>
          <w:sz w:val="24"/>
          <w:szCs w:val="28"/>
          <w:highlight w:val="none"/>
          <w:lang w:val="en-US" w:eastAsia="zh-CN"/>
        </w:rPr>
        <w:t>地质灾害危险性评估</w:t>
      </w:r>
      <w:r>
        <w:rPr>
          <w:rFonts w:hint="eastAsia" w:ascii="Times New Roman" w:hAnsi="Times New Roman" w:eastAsia="宋体" w:cs="宋体"/>
          <w:i w:val="0"/>
          <w:iCs w:val="0"/>
          <w:color w:val="auto"/>
          <w:kern w:val="0"/>
          <w:sz w:val="24"/>
          <w:szCs w:val="28"/>
          <w:highlight w:val="none"/>
        </w:rPr>
        <w:t>报告。</w:t>
      </w:r>
    </w:p>
    <w:p w14:paraId="4D78F648">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按合同规定认真完成相关工作，及时向</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提交</w:t>
      </w:r>
      <w:bookmarkStart w:id="416" w:name="_Hlk89459391"/>
      <w:r>
        <w:rPr>
          <w:rFonts w:hint="eastAsia" w:cs="宋体"/>
          <w:i w:val="0"/>
          <w:iCs w:val="0"/>
          <w:color w:val="auto"/>
          <w:kern w:val="0"/>
          <w:sz w:val="24"/>
          <w:szCs w:val="28"/>
          <w:highlight w:val="none"/>
          <w:lang w:val="en-US" w:eastAsia="zh-CN"/>
        </w:rPr>
        <w:t>地质灾害危险性评估</w:t>
      </w:r>
      <w:r>
        <w:rPr>
          <w:rFonts w:hint="eastAsia" w:ascii="Times New Roman" w:hAnsi="Times New Roman" w:eastAsia="宋体" w:cs="宋体"/>
          <w:i w:val="0"/>
          <w:iCs w:val="0"/>
          <w:color w:val="auto"/>
          <w:kern w:val="0"/>
          <w:sz w:val="24"/>
          <w:szCs w:val="28"/>
          <w:highlight w:val="none"/>
        </w:rPr>
        <w:t>报告成果</w:t>
      </w:r>
      <w:bookmarkEnd w:id="416"/>
      <w:r>
        <w:rPr>
          <w:rFonts w:hint="eastAsia" w:ascii="Times New Roman" w:hAnsi="Times New Roman" w:eastAsia="宋体" w:cs="宋体"/>
          <w:i w:val="0"/>
          <w:iCs w:val="0"/>
          <w:color w:val="auto"/>
          <w:kern w:val="0"/>
          <w:sz w:val="24"/>
          <w:szCs w:val="28"/>
          <w:highlight w:val="none"/>
        </w:rPr>
        <w:t>，并对其质量负责，确保符合审查要求。</w:t>
      </w:r>
      <w:r>
        <w:rPr>
          <w:rFonts w:hint="eastAsia" w:ascii="Times New Roman" w:hAnsi="Times New Roman" w:eastAsia="宋体" w:cs="宋体"/>
          <w:i w:val="0"/>
          <w:iCs w:val="0"/>
          <w:color w:val="auto"/>
          <w:kern w:val="0"/>
          <w:sz w:val="24"/>
          <w:szCs w:val="28"/>
          <w:highlight w:val="none"/>
          <w:lang w:val="en-US" w:eastAsia="zh-CN"/>
        </w:rPr>
        <w:t>委托人对报告成果验收通过不免除咨询人的此项责任。</w:t>
      </w:r>
    </w:p>
    <w:p w14:paraId="41746E4F">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lang w:eastAsia="zh-CN"/>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应根据本合同的具体情况，按照国家、行业部门颁布的规范、规程、技术标准以及</w:t>
      </w:r>
      <w:r>
        <w:rPr>
          <w:rFonts w:hint="eastAsia" w:cs="宋体"/>
          <w:i w:val="0"/>
          <w:iCs w:val="0"/>
          <w:color w:val="auto"/>
          <w:kern w:val="0"/>
          <w:sz w:val="24"/>
          <w:szCs w:val="28"/>
          <w:highlight w:val="none"/>
          <w:lang w:val="en-US" w:eastAsia="zh-CN"/>
        </w:rPr>
        <w:t>委托</w:t>
      </w:r>
      <w:r>
        <w:rPr>
          <w:rFonts w:hint="eastAsia" w:ascii="Times New Roman" w:hAnsi="Times New Roman" w:eastAsia="宋体" w:cs="宋体"/>
          <w:i w:val="0"/>
          <w:iCs w:val="0"/>
          <w:color w:val="auto"/>
          <w:kern w:val="0"/>
          <w:sz w:val="24"/>
          <w:szCs w:val="28"/>
          <w:highlight w:val="none"/>
        </w:rPr>
        <w:t>人要求参照执行的相关行业规范、规程，完成本合同的咨询工作。在咨询过程中，如果国家或有关部门颁布了新的标准或规范，</w:t>
      </w:r>
      <w:r>
        <w:rPr>
          <w:rFonts w:hint="eastAsia" w:ascii="Times New Roman" w:hAnsi="Times New Roman" w:eastAsia="宋体"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必须执行。如果因不符合上述要求给</w:t>
      </w:r>
      <w:r>
        <w:rPr>
          <w:rFonts w:hint="eastAsia" w:ascii="Times New Roman" w:hAnsi="Times New Roman" w:eastAsia="宋体" w:cs="宋体"/>
          <w:i w:val="0"/>
          <w:iCs w:val="0"/>
          <w:color w:val="auto"/>
          <w:kern w:val="0"/>
          <w:sz w:val="24"/>
          <w:szCs w:val="28"/>
          <w:highlight w:val="none"/>
          <w:lang w:val="en-US" w:eastAsia="zh-CN"/>
        </w:rPr>
        <w:t>委托人</w:t>
      </w:r>
      <w:r>
        <w:rPr>
          <w:rFonts w:hint="eastAsia" w:ascii="Times New Roman" w:hAnsi="Times New Roman" w:eastAsia="宋体" w:cs="宋体"/>
          <w:i w:val="0"/>
          <w:iCs w:val="0"/>
          <w:color w:val="auto"/>
          <w:kern w:val="0"/>
          <w:sz w:val="24"/>
          <w:szCs w:val="28"/>
          <w:highlight w:val="none"/>
        </w:rPr>
        <w:t>或其他第三人造成损失的，</w:t>
      </w:r>
      <w:r>
        <w:rPr>
          <w:rFonts w:hint="eastAsia" w:ascii="Times New Roman" w:hAnsi="Times New Roman" w:eastAsia="宋体"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应承担由此引起的一切损失；同时，</w:t>
      </w:r>
      <w:r>
        <w:rPr>
          <w:rFonts w:hint="eastAsia" w:ascii="Times New Roman" w:hAnsi="Times New Roman" w:eastAsia="宋体" w:cs="宋体"/>
          <w:i w:val="0"/>
          <w:iCs w:val="0"/>
          <w:color w:val="auto"/>
          <w:kern w:val="0"/>
          <w:sz w:val="24"/>
          <w:szCs w:val="28"/>
          <w:highlight w:val="none"/>
          <w:lang w:val="en-US" w:eastAsia="zh-CN"/>
        </w:rPr>
        <w:t>委托人</w:t>
      </w:r>
      <w:r>
        <w:rPr>
          <w:rFonts w:hint="eastAsia" w:ascii="Times New Roman" w:hAnsi="Times New Roman" w:eastAsia="宋体" w:cs="宋体"/>
          <w:i w:val="0"/>
          <w:iCs w:val="0"/>
          <w:color w:val="auto"/>
          <w:kern w:val="0"/>
          <w:sz w:val="24"/>
          <w:szCs w:val="28"/>
          <w:highlight w:val="none"/>
        </w:rPr>
        <w:t>有权选择解除本合同并要求</w:t>
      </w:r>
      <w:r>
        <w:rPr>
          <w:rFonts w:hint="eastAsia" w:ascii="Times New Roman" w:hAnsi="Times New Roman" w:eastAsia="宋体"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承担违约责任，或选择依法要求</w:t>
      </w:r>
      <w:r>
        <w:rPr>
          <w:rFonts w:hint="eastAsia" w:ascii="Times New Roman" w:hAnsi="Times New Roman" w:eastAsia="宋体"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应无条件修改咨询成果至不侵权。若不具备条件，或不能满足相关要求，</w:t>
      </w:r>
      <w:r>
        <w:rPr>
          <w:rFonts w:hint="eastAsia" w:ascii="Times New Roman" w:hAnsi="Times New Roman" w:eastAsia="宋体"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应及时向</w:t>
      </w:r>
      <w:r>
        <w:rPr>
          <w:rFonts w:hint="eastAsia" w:ascii="Times New Roman" w:hAnsi="Times New Roman" w:eastAsia="宋体" w:cs="宋体"/>
          <w:i w:val="0"/>
          <w:iCs w:val="0"/>
          <w:color w:val="auto"/>
          <w:kern w:val="0"/>
          <w:sz w:val="24"/>
          <w:szCs w:val="28"/>
          <w:highlight w:val="none"/>
          <w:lang w:val="en-US" w:eastAsia="zh-CN"/>
        </w:rPr>
        <w:t>委托人</w:t>
      </w:r>
      <w:r>
        <w:rPr>
          <w:rFonts w:hint="eastAsia" w:ascii="Times New Roman" w:hAnsi="Times New Roman" w:eastAsia="宋体" w:cs="宋体"/>
          <w:i w:val="0"/>
          <w:iCs w:val="0"/>
          <w:color w:val="auto"/>
          <w:kern w:val="0"/>
          <w:sz w:val="24"/>
          <w:szCs w:val="28"/>
          <w:highlight w:val="none"/>
        </w:rPr>
        <w:t>说明运行存在的风险。</w:t>
      </w:r>
    </w:p>
    <w:p w14:paraId="45ECEBDA">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负责按照专家评审会意见和</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的合法、合理要求，对</w:t>
      </w:r>
      <w:r>
        <w:rPr>
          <w:rFonts w:hint="eastAsia" w:ascii="Times New Roman" w:hAnsi="Times New Roman" w:eastAsia="宋体" w:cs="宋体"/>
          <w:i w:val="0"/>
          <w:iCs w:val="0"/>
          <w:color w:val="auto"/>
          <w:kern w:val="0"/>
          <w:sz w:val="24"/>
          <w:szCs w:val="28"/>
          <w:highlight w:val="none"/>
          <w:lang w:eastAsia="zh-CN"/>
        </w:rPr>
        <w:t>报告</w:t>
      </w:r>
      <w:r>
        <w:rPr>
          <w:rFonts w:hint="eastAsia" w:ascii="Times New Roman" w:hAnsi="Times New Roman" w:eastAsia="宋体" w:cs="宋体"/>
          <w:i w:val="0"/>
          <w:iCs w:val="0"/>
          <w:color w:val="auto"/>
          <w:kern w:val="0"/>
          <w:sz w:val="24"/>
          <w:szCs w:val="28"/>
          <w:highlight w:val="none"/>
        </w:rPr>
        <w:t>进行修改、补充和完善。</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应在咨询过程中主动与</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沟通，如果</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有重大不同意见时应及时通知</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，及时对报告进行核查和校正，避免评审阶段出现重大咨询调整，加快项目推进</w:t>
      </w:r>
      <w:r>
        <w:rPr>
          <w:rFonts w:hint="eastAsia" w:ascii="Times New Roman" w:hAnsi="Times New Roman" w:eastAsia="宋体" w:cs="宋体"/>
          <w:i w:val="0"/>
          <w:iCs w:val="0"/>
          <w:color w:val="auto"/>
          <w:kern w:val="0"/>
          <w:sz w:val="24"/>
          <w:szCs w:val="28"/>
          <w:highlight w:val="none"/>
          <w:lang w:eastAsia="zh-CN"/>
        </w:rPr>
        <w:t>。</w:t>
      </w:r>
    </w:p>
    <w:p w14:paraId="2758A70F">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承诺对</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提供的或与</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合作过程中知悉的一切资料及其他商业秘密履行保密义务，未经</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书面同意，不得向任何第三方泄露。</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上述保密义务的期限，从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知悉该资料或信息之日起，直至公众可通过合法途径获得、知悉相关资料、信息之日止。如</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违反本条规定，否则，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有权要求</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承担一切经济及法律损失。</w:t>
      </w:r>
    </w:p>
    <w:p w14:paraId="7ABF9717">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rPr>
        <w:t>由于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原因提供的成果资料质量不合格，或评审要求修改补充的，</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应无偿补充完善，使其达到质量合格。</w:t>
      </w:r>
    </w:p>
    <w:p w14:paraId="3BE6B5D6">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因</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原因导致的</w:t>
      </w:r>
      <w:r>
        <w:rPr>
          <w:rFonts w:hint="eastAsia" w:ascii="Times New Roman" w:hAnsi="Times New Roman" w:eastAsia="宋体" w:cs="宋体"/>
          <w:i w:val="0"/>
          <w:iCs w:val="0"/>
          <w:color w:val="auto"/>
          <w:kern w:val="0"/>
          <w:sz w:val="24"/>
          <w:szCs w:val="28"/>
          <w:highlight w:val="none"/>
          <w:lang w:val="en-US" w:eastAsia="zh-CN"/>
        </w:rPr>
        <w:t>成果资料</w:t>
      </w:r>
      <w:r>
        <w:rPr>
          <w:rFonts w:hint="eastAsia" w:ascii="Times New Roman" w:hAnsi="Times New Roman" w:eastAsia="宋体" w:cs="宋体"/>
          <w:i w:val="0"/>
          <w:iCs w:val="0"/>
          <w:color w:val="auto"/>
          <w:kern w:val="0"/>
          <w:sz w:val="24"/>
          <w:szCs w:val="28"/>
          <w:highlight w:val="none"/>
        </w:rPr>
        <w:t>缺陷、纰漏，由</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负相应责任，并承担给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造成的实际损失。</w:t>
      </w:r>
      <w:r>
        <w:rPr>
          <w:rFonts w:hint="eastAsia" w:ascii="Times New Roman" w:hAnsi="Times New Roman" w:eastAsia="宋体" w:cs="宋体"/>
          <w:i w:val="0"/>
          <w:iCs w:val="0"/>
          <w:color w:val="auto"/>
          <w:kern w:val="0"/>
          <w:sz w:val="24"/>
          <w:szCs w:val="28"/>
          <w:highlight w:val="none"/>
          <w:lang w:val="en-US" w:eastAsia="zh-CN"/>
        </w:rPr>
        <w:t>委托人对咨询人成果资料的初验合格并不免除咨询人的该项责任。</w:t>
      </w:r>
    </w:p>
    <w:p w14:paraId="58C1D073">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本项目严禁分包。</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不得将其服务的全部工作转包给第三方，或将其承包的全部服务工程肢解后以分包的名义转包给第三方。</w:t>
      </w:r>
    </w:p>
    <w:p w14:paraId="5EE7A272">
      <w:pPr>
        <w:numPr>
          <w:ilvl w:val="0"/>
          <w:numId w:val="4"/>
        </w:numPr>
        <w:snapToGrid/>
        <w:spacing w:before="100" w:beforeLines="0" w:beforeAutospacing="1" w:after="100" w:afterLines="0" w:afterAutospacing="1" w:line="440" w:lineRule="exact"/>
        <w:ind w:firstLine="480" w:firstLineChars="200"/>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应按合同履行职责，配备经验丰富、数量足够的技术人员，确保工作深度。合同有效期内，</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应保证主要</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员的稳定。若</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中途更换主要</w:t>
      </w:r>
      <w:r>
        <w:rPr>
          <w:rFonts w:hint="eastAsia" w:ascii="Times New Roman" w:hAnsi="Times New Roman" w:eastAsia="宋体" w:cs="宋体"/>
          <w:i w:val="0"/>
          <w:iCs w:val="0"/>
          <w:color w:val="auto"/>
          <w:kern w:val="0"/>
          <w:sz w:val="24"/>
          <w:szCs w:val="28"/>
          <w:highlight w:val="none"/>
          <w:lang w:val="en-US" w:eastAsia="zh-CN"/>
        </w:rPr>
        <w:t>人</w:t>
      </w:r>
      <w:r>
        <w:rPr>
          <w:rFonts w:hint="eastAsia" w:ascii="Times New Roman" w:hAnsi="Times New Roman" w:eastAsia="宋体" w:cs="宋体"/>
          <w:i w:val="0"/>
          <w:iCs w:val="0"/>
          <w:color w:val="auto"/>
          <w:kern w:val="0"/>
          <w:sz w:val="24"/>
          <w:szCs w:val="28"/>
          <w:highlight w:val="none"/>
        </w:rPr>
        <w:t>员，应书面通知</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并经书面认可。</w:t>
      </w:r>
      <w:r>
        <w:rPr>
          <w:rFonts w:hint="eastAsia" w:ascii="Times New Roman" w:hAnsi="Times New Roman" w:eastAsia="宋体" w:cs="宋体"/>
          <w:i w:val="0"/>
          <w:iCs w:val="0"/>
          <w:color w:val="auto"/>
          <w:kern w:val="0"/>
          <w:sz w:val="24"/>
          <w:szCs w:val="28"/>
          <w:highlight w:val="none"/>
          <w:lang w:val="en-US" w:eastAsia="zh-CN"/>
        </w:rPr>
        <w:t>项目负责人：</w:t>
      </w:r>
      <w:r>
        <w:rPr>
          <w:rFonts w:hint="eastAsia" w:cs="宋体"/>
          <w:i w:val="0"/>
          <w:iCs w:val="0"/>
          <w:color w:val="auto"/>
          <w:kern w:val="0"/>
          <w:sz w:val="24"/>
          <w:szCs w:val="28"/>
          <w:highlight w:val="none"/>
          <w:u w:val="single"/>
          <w:lang w:val="en-US" w:eastAsia="zh-CN"/>
        </w:rPr>
        <w:t xml:space="preserve">           </w:t>
      </w:r>
      <w:r>
        <w:rPr>
          <w:rFonts w:hint="eastAsia" w:ascii="Times New Roman" w:hAnsi="Times New Roman" w:eastAsia="宋体" w:cs="宋体"/>
          <w:i w:val="0"/>
          <w:iCs w:val="0"/>
          <w:color w:val="auto"/>
          <w:kern w:val="0"/>
          <w:sz w:val="24"/>
          <w:szCs w:val="28"/>
          <w:highlight w:val="none"/>
          <w:lang w:val="en-US" w:eastAsia="zh-CN"/>
        </w:rPr>
        <w:t>。</w:t>
      </w:r>
    </w:p>
    <w:p w14:paraId="116F8701">
      <w:pPr>
        <w:widowControl/>
        <w:numPr>
          <w:ilvl w:val="0"/>
          <w:numId w:val="0"/>
        </w:numPr>
        <w:adjustRightInd w:val="0"/>
        <w:snapToGrid w:val="0"/>
        <w:spacing w:line="440" w:lineRule="exact"/>
        <w:ind w:left="0"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val="en-US" w:eastAsia="zh-CN"/>
        </w:rPr>
        <w:t>10.</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应加强廉政建设，做好廉洁自律工作，为预防和遏制腐败现象的产生，</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和</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在签订咨询合同书的同时，需按照要求签订廉政合同，明确双方在廉政建设方面的权利、义务以及应承担的违约责任。</w:t>
      </w:r>
    </w:p>
    <w:p w14:paraId="039CE59F">
      <w:pPr>
        <w:widowControl/>
        <w:numPr>
          <w:ilvl w:val="0"/>
          <w:numId w:val="0"/>
        </w:numPr>
        <w:adjustRightInd w:val="0"/>
        <w:snapToGrid w:val="0"/>
        <w:spacing w:line="440" w:lineRule="exact"/>
        <w:ind w:left="0"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val="en-US" w:eastAsia="zh-CN"/>
        </w:rPr>
        <w:t>11.</w:t>
      </w:r>
      <w:r>
        <w:rPr>
          <w:rFonts w:hint="eastAsia" w:ascii="Times New Roman" w:hAnsi="Times New Roman" w:eastAsia="宋体" w:cs="宋体"/>
          <w:i w:val="0"/>
          <w:iCs w:val="0"/>
          <w:color w:val="auto"/>
          <w:kern w:val="0"/>
          <w:sz w:val="24"/>
          <w:szCs w:val="28"/>
          <w:highlight w:val="none"/>
        </w:rPr>
        <w:t>因项目建设需要，</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如另行指定第三方（下称“继受人”）取代</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成为既有合同的一方，继受人获得合同项下</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拥有的各项权利义务，</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应无条件同意，并根据继受人要求办理相关变更手续，包括但不限于补充协议等。</w:t>
      </w:r>
    </w:p>
    <w:p w14:paraId="12F0022B">
      <w:pPr>
        <w:widowControl/>
        <w:numPr>
          <w:ilvl w:val="0"/>
          <w:numId w:val="0"/>
        </w:numPr>
        <w:adjustRightInd w:val="0"/>
        <w:snapToGrid w:val="0"/>
        <w:spacing w:line="440" w:lineRule="exact"/>
        <w:ind w:left="0" w:firstLine="480" w:firstLineChars="200"/>
        <w:jc w:val="left"/>
        <w:rPr>
          <w:rFonts w:hint="eastAsia" w:ascii="Times New Roman" w:hAnsi="Times New Roman" w:eastAsia="宋体" w:cs="宋体"/>
          <w:i w:val="0"/>
          <w:iCs w:val="0"/>
          <w:color w:val="auto"/>
          <w:kern w:val="0"/>
          <w:sz w:val="24"/>
          <w:szCs w:val="28"/>
          <w:highlight w:val="none"/>
          <w:lang w:eastAsia="zh-CN"/>
        </w:rPr>
      </w:pPr>
      <w:r>
        <w:rPr>
          <w:rFonts w:hint="eastAsia" w:ascii="Times New Roman" w:hAnsi="Times New Roman" w:eastAsia="宋体" w:cs="宋体"/>
          <w:i w:val="0"/>
          <w:iCs w:val="0"/>
          <w:color w:val="auto"/>
          <w:kern w:val="0"/>
          <w:sz w:val="24"/>
          <w:szCs w:val="28"/>
          <w:highlight w:val="none"/>
          <w:lang w:val="en-US" w:eastAsia="zh-CN"/>
        </w:rPr>
        <w:t>12.</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完成的咨询服务工作成果的著作权和其他知识产权归属：</w:t>
      </w:r>
      <w:r>
        <w:rPr>
          <w:rFonts w:hint="eastAsia" w:ascii="Times New Roman" w:hAnsi="Times New Roman" w:eastAsia="宋体" w:cs="宋体"/>
          <w:i w:val="0"/>
          <w:iCs w:val="0"/>
          <w:color w:val="auto"/>
          <w:kern w:val="0"/>
          <w:sz w:val="24"/>
          <w:szCs w:val="28"/>
          <w:highlight w:val="none"/>
          <w:lang w:eastAsia="zh-CN"/>
        </w:rPr>
        <w:t>委托人。</w:t>
      </w:r>
    </w:p>
    <w:p w14:paraId="4DA7CEB8">
      <w:pPr>
        <w:widowControl/>
        <w:numPr>
          <w:ilvl w:val="0"/>
          <w:numId w:val="0"/>
        </w:numPr>
        <w:adjustRightInd w:val="0"/>
        <w:snapToGrid w:val="0"/>
        <w:spacing w:line="440" w:lineRule="exact"/>
        <w:ind w:left="0"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val="en-US" w:eastAsia="zh-CN"/>
        </w:rPr>
        <w:t>13.</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应保证其向</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提交的成果（包括阶段性和最终性成果）及</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为实现该成果所使用的必要方法不侵犯第三人的合法权益，包括但不限于专利权、商标权、著作权等。</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因使用</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提交的成果被第三人指控侵权、提出异议或权利主张的，</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应当积极协助解决，若</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因使用</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提交的成果被相关行政机关或司法机关认定构成对第三人侵权的，</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应承担由此给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造成的一切损失；同时，</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有权选择解除本合同并要求</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承担违约责任，或选择依法要求</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应无条件修改咨询报告成果至不侵权。</w:t>
      </w:r>
    </w:p>
    <w:p w14:paraId="3AF10DB3">
      <w:pPr>
        <w:widowControl/>
        <w:adjustRightInd w:val="0"/>
        <w:snapToGrid w:val="0"/>
        <w:spacing w:before="0" w:after="0"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有权自行使用或许可他人使用本合同内约定的阶段性成果或最终成果，亦有权就咨询成果申请专利或申请科技成果创新认定；未经</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事先书面同意，</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不得以任何形式使用或许可他人（包括但不限于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中参与咨询服务的任何人士）使用本合同内约定的阶段性成果或最终成果的全部或其中的任何一部分。本合同所涉知识产权保护不因合同的终止而结束。</w:t>
      </w:r>
    </w:p>
    <w:p w14:paraId="57F623B2">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三、</w:t>
      </w:r>
      <w:r>
        <w:rPr>
          <w:rFonts w:hint="default" w:ascii="黑体" w:hAnsi="黑体" w:eastAsia="黑体" w:cs="Times New Roman"/>
          <w:b/>
          <w:bCs/>
          <w:i w:val="0"/>
          <w:iCs w:val="0"/>
          <w:color w:val="auto"/>
          <w:sz w:val="28"/>
          <w:szCs w:val="28"/>
          <w:highlight w:val="none"/>
          <w:lang w:eastAsia="zh-CN"/>
        </w:rPr>
        <w:t>委托人</w:t>
      </w:r>
      <w:r>
        <w:rPr>
          <w:rFonts w:ascii="黑体" w:hAnsi="黑体" w:eastAsia="黑体" w:cs="Times New Roman"/>
          <w:b/>
          <w:bCs/>
          <w:i w:val="0"/>
          <w:iCs w:val="0"/>
          <w:color w:val="auto"/>
          <w:sz w:val="28"/>
          <w:szCs w:val="28"/>
          <w:highlight w:val="none"/>
        </w:rPr>
        <w:t>的责任与义务</w:t>
      </w:r>
    </w:p>
    <w:p w14:paraId="10D1A4E4">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（委托方）负责配合</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进行资料收集、协助</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与相关部门联络，协调各方关系。</w:t>
      </w:r>
    </w:p>
    <w:p w14:paraId="21E9176A">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2．负责按照本合同要求及时支付咨询费用。</w:t>
      </w:r>
    </w:p>
    <w:p w14:paraId="3FDCAB50">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四、履行期限、地点和方式</w:t>
      </w:r>
    </w:p>
    <w:p w14:paraId="20F3FA9B">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1．服务期：</w:t>
      </w:r>
      <w:r>
        <w:rPr>
          <w:rFonts w:hint="eastAsia" w:ascii="Times New Roman" w:hAnsi="Times New Roman" w:eastAsia="宋体" w:cs="宋体"/>
          <w:i w:val="0"/>
          <w:iCs w:val="0"/>
          <w:color w:val="auto"/>
          <w:kern w:val="0"/>
          <w:sz w:val="24"/>
          <w:szCs w:val="28"/>
          <w:highlight w:val="none"/>
          <w:lang w:val="en-US" w:eastAsia="zh-CN"/>
        </w:rPr>
        <w:t>自合同</w:t>
      </w:r>
      <w:r>
        <w:rPr>
          <w:rFonts w:hint="eastAsia" w:cs="宋体"/>
          <w:i w:val="0"/>
          <w:iCs w:val="0"/>
          <w:color w:val="auto"/>
          <w:kern w:val="0"/>
          <w:sz w:val="24"/>
          <w:szCs w:val="28"/>
          <w:highlight w:val="none"/>
          <w:lang w:val="en-US" w:eastAsia="zh-CN"/>
        </w:rPr>
        <w:t>生效</w:t>
      </w:r>
      <w:r>
        <w:rPr>
          <w:rFonts w:hint="eastAsia" w:ascii="Times New Roman" w:hAnsi="Times New Roman" w:eastAsia="宋体" w:cs="宋体"/>
          <w:i w:val="0"/>
          <w:iCs w:val="0"/>
          <w:color w:val="auto"/>
          <w:kern w:val="0"/>
          <w:sz w:val="24"/>
          <w:szCs w:val="28"/>
          <w:highlight w:val="none"/>
          <w:lang w:val="en-US" w:eastAsia="zh-CN"/>
        </w:rPr>
        <w:t>之日起10日内，提交符合《地质灾害危险性评估规范》（GB/T40112-2021）等国家规范标准及委托人要求的地质灾害危险性评估报告。</w:t>
      </w:r>
    </w:p>
    <w:p w14:paraId="6EED3C4C">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lang w:eastAsia="zh-CN"/>
        </w:rPr>
      </w:pPr>
      <w:r>
        <w:rPr>
          <w:rFonts w:hint="eastAsia" w:cs="宋体"/>
          <w:i w:val="0"/>
          <w:iCs w:val="0"/>
          <w:color w:val="auto"/>
          <w:kern w:val="0"/>
          <w:sz w:val="24"/>
          <w:szCs w:val="28"/>
          <w:highlight w:val="none"/>
          <w:lang w:val="en-US" w:eastAsia="zh-CN"/>
        </w:rPr>
        <w:t>2</w:t>
      </w:r>
      <w:r>
        <w:rPr>
          <w:rFonts w:hint="eastAsia" w:ascii="Times New Roman" w:hAnsi="Times New Roman" w:eastAsia="宋体" w:cs="宋体"/>
          <w:i w:val="0"/>
          <w:iCs w:val="0"/>
          <w:color w:val="auto"/>
          <w:kern w:val="0"/>
          <w:sz w:val="24"/>
          <w:szCs w:val="28"/>
          <w:highlight w:val="none"/>
        </w:rPr>
        <w:t>．履行地点为：海南省海口市</w:t>
      </w:r>
      <w:r>
        <w:rPr>
          <w:rFonts w:hint="eastAsia" w:cs="宋体"/>
          <w:i w:val="0"/>
          <w:iCs w:val="0"/>
          <w:color w:val="auto"/>
          <w:kern w:val="0"/>
          <w:sz w:val="24"/>
          <w:szCs w:val="28"/>
          <w:highlight w:val="none"/>
          <w:lang w:eastAsia="zh-CN"/>
        </w:rPr>
        <w:t>。</w:t>
      </w:r>
    </w:p>
    <w:p w14:paraId="2541B23D">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cs="宋体"/>
          <w:i w:val="0"/>
          <w:iCs w:val="0"/>
          <w:color w:val="auto"/>
          <w:kern w:val="0"/>
          <w:sz w:val="24"/>
          <w:szCs w:val="28"/>
          <w:highlight w:val="none"/>
          <w:lang w:val="en-US" w:eastAsia="zh-CN"/>
        </w:rPr>
        <w:t>3</w:t>
      </w:r>
      <w:r>
        <w:rPr>
          <w:rFonts w:hint="eastAsia" w:ascii="Times New Roman" w:hAnsi="Times New Roman" w:eastAsia="宋体" w:cs="宋体"/>
          <w:i w:val="0"/>
          <w:iCs w:val="0"/>
          <w:color w:val="auto"/>
          <w:kern w:val="0"/>
          <w:sz w:val="24"/>
          <w:szCs w:val="28"/>
          <w:highlight w:val="none"/>
        </w:rPr>
        <w:t>．履行方式为：</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进行该项目的调查、分析、评价等咨询工作，并独立完成</w:t>
      </w:r>
      <w:r>
        <w:rPr>
          <w:rFonts w:hint="eastAsia" w:cs="宋体"/>
          <w:i w:val="0"/>
          <w:iCs w:val="0"/>
          <w:color w:val="auto"/>
          <w:kern w:val="0"/>
          <w:sz w:val="24"/>
          <w:szCs w:val="28"/>
          <w:highlight w:val="none"/>
          <w:lang w:val="en-US" w:eastAsia="zh-CN"/>
        </w:rPr>
        <w:t>地质灾害危险性评估及</w:t>
      </w:r>
      <w:r>
        <w:rPr>
          <w:rFonts w:hint="eastAsia" w:ascii="Times New Roman" w:hAnsi="Times New Roman" w:eastAsia="宋体" w:cs="宋体"/>
          <w:i w:val="0"/>
          <w:iCs w:val="0"/>
          <w:color w:val="auto"/>
          <w:kern w:val="0"/>
          <w:sz w:val="24"/>
          <w:szCs w:val="28"/>
          <w:highlight w:val="none"/>
        </w:rPr>
        <w:t>报告</w:t>
      </w:r>
      <w:r>
        <w:rPr>
          <w:rFonts w:hint="eastAsia" w:cs="宋体"/>
          <w:i w:val="0"/>
          <w:iCs w:val="0"/>
          <w:color w:val="auto"/>
          <w:kern w:val="0"/>
          <w:sz w:val="24"/>
          <w:szCs w:val="28"/>
          <w:highlight w:val="none"/>
          <w:lang w:val="en-US" w:eastAsia="zh-CN"/>
        </w:rPr>
        <w:t>编制工作</w:t>
      </w:r>
      <w:r>
        <w:rPr>
          <w:rFonts w:hint="eastAsia" w:ascii="Times New Roman" w:hAnsi="Times New Roman" w:eastAsia="宋体" w:cs="宋体"/>
          <w:i w:val="0"/>
          <w:iCs w:val="0"/>
          <w:color w:val="auto"/>
          <w:kern w:val="0"/>
          <w:sz w:val="24"/>
          <w:szCs w:val="28"/>
          <w:highlight w:val="none"/>
        </w:rPr>
        <w:t>。</w:t>
      </w:r>
      <w:r>
        <w:rPr>
          <w:rFonts w:hint="eastAsia" w:cs="宋体"/>
          <w:i w:val="0"/>
          <w:iCs w:val="0"/>
          <w:color w:val="auto"/>
          <w:kern w:val="0"/>
          <w:sz w:val="24"/>
          <w:szCs w:val="28"/>
          <w:highlight w:val="none"/>
          <w:lang w:val="en-US" w:eastAsia="zh-CN"/>
        </w:rPr>
        <w:t>地质灾害危险性评估</w:t>
      </w:r>
      <w:r>
        <w:rPr>
          <w:rFonts w:hint="eastAsia" w:ascii="Times New Roman" w:hAnsi="Times New Roman" w:eastAsia="宋体" w:cs="宋体"/>
          <w:i w:val="0"/>
          <w:iCs w:val="0"/>
          <w:color w:val="auto"/>
          <w:kern w:val="0"/>
          <w:sz w:val="24"/>
          <w:szCs w:val="28"/>
          <w:highlight w:val="none"/>
        </w:rPr>
        <w:t>报告须通过评审和</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认可。</w:t>
      </w:r>
    </w:p>
    <w:p w14:paraId="5B24F4B3">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五、验收标准和方式</w:t>
      </w:r>
    </w:p>
    <w:p w14:paraId="40BBBAEB">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本项目技术咨询工作成果需满足国家、行业有关规范标准和政策条件，以及项目所需的技术要求，采用专家审查会的方式和</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要求进行验收。</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有义务对咨询报告进行必要的修改补充和完善，并提供</w:t>
      </w:r>
      <w:r>
        <w:rPr>
          <w:rFonts w:hint="eastAsia" w:cs="宋体"/>
          <w:i w:val="0"/>
          <w:iCs w:val="0"/>
          <w:color w:val="auto"/>
          <w:kern w:val="0"/>
          <w:sz w:val="24"/>
          <w:szCs w:val="28"/>
          <w:highlight w:val="none"/>
          <w:lang w:val="en-US" w:eastAsia="zh-CN"/>
        </w:rPr>
        <w:t>6</w:t>
      </w:r>
      <w:r>
        <w:rPr>
          <w:rFonts w:hint="eastAsia" w:ascii="Times New Roman" w:hAnsi="Times New Roman" w:eastAsia="宋体" w:cs="宋体"/>
          <w:i w:val="0"/>
          <w:iCs w:val="0"/>
          <w:color w:val="auto"/>
          <w:kern w:val="0"/>
          <w:sz w:val="24"/>
          <w:szCs w:val="28"/>
          <w:highlight w:val="none"/>
        </w:rPr>
        <w:t>份纸质报告及相应的电子版资料给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w:t>
      </w:r>
    </w:p>
    <w:p w14:paraId="4E50CB3B">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六、报酬及支付方式</w:t>
      </w:r>
    </w:p>
    <w:p w14:paraId="190C72D3">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1．本项目咨询费为人民币：</w:t>
      </w:r>
      <w:r>
        <w:rPr>
          <w:rFonts w:hint="eastAsia" w:ascii="Times New Roman" w:hAnsi="Times New Roman" w:eastAsia="宋体" w:cs="宋体"/>
          <w:i w:val="0"/>
          <w:iCs w:val="0"/>
          <w:color w:val="auto"/>
          <w:kern w:val="0"/>
          <w:sz w:val="24"/>
          <w:szCs w:val="28"/>
          <w:highlight w:val="none"/>
          <w:u w:val="single"/>
        </w:rPr>
        <w:t xml:space="preserve"> </w:t>
      </w:r>
      <w:r>
        <w:rPr>
          <w:rFonts w:hint="eastAsia" w:ascii="Times New Roman" w:hAnsi="Times New Roman" w:eastAsia="宋体" w:cs="宋体"/>
          <w:i w:val="0"/>
          <w:iCs w:val="0"/>
          <w:color w:val="auto"/>
          <w:kern w:val="0"/>
          <w:sz w:val="24"/>
          <w:szCs w:val="28"/>
          <w:highlight w:val="none"/>
          <w:u w:val="single"/>
          <w:lang w:val="en-US" w:eastAsia="zh-CN"/>
        </w:rPr>
        <w:t xml:space="preserve">     </w:t>
      </w:r>
      <w:r>
        <w:rPr>
          <w:rFonts w:hint="eastAsia" w:ascii="Times New Roman" w:hAnsi="Times New Roman" w:eastAsia="宋体" w:cs="宋体"/>
          <w:i w:val="0"/>
          <w:iCs w:val="0"/>
          <w:color w:val="auto"/>
          <w:kern w:val="0"/>
          <w:sz w:val="24"/>
          <w:szCs w:val="28"/>
          <w:highlight w:val="none"/>
          <w:u w:val="single"/>
        </w:rPr>
        <w:t xml:space="preserve"> </w:t>
      </w:r>
      <w:r>
        <w:rPr>
          <w:rFonts w:hint="eastAsia" w:ascii="Times New Roman" w:hAnsi="Times New Roman" w:eastAsia="宋体" w:cs="宋体"/>
          <w:i w:val="0"/>
          <w:iCs w:val="0"/>
          <w:color w:val="auto"/>
          <w:kern w:val="0"/>
          <w:sz w:val="24"/>
          <w:szCs w:val="28"/>
          <w:highlight w:val="none"/>
        </w:rPr>
        <w:t>（￥</w:t>
      </w:r>
      <w:r>
        <w:rPr>
          <w:rFonts w:hint="eastAsia" w:ascii="Times New Roman" w:hAnsi="Times New Roman" w:eastAsia="宋体" w:cs="宋体"/>
          <w:i w:val="0"/>
          <w:iCs w:val="0"/>
          <w:color w:val="auto"/>
          <w:kern w:val="0"/>
          <w:sz w:val="24"/>
          <w:szCs w:val="28"/>
          <w:highlight w:val="none"/>
          <w:u w:val="single"/>
          <w:lang w:val="en-US" w:eastAsia="zh-CN"/>
        </w:rPr>
        <w:t xml:space="preserve">        </w:t>
      </w:r>
      <w:r>
        <w:rPr>
          <w:rFonts w:hint="eastAsia" w:ascii="Times New Roman" w:hAnsi="Times New Roman" w:eastAsia="宋体" w:cs="宋体"/>
          <w:i w:val="0"/>
          <w:iCs w:val="0"/>
          <w:color w:val="auto"/>
          <w:kern w:val="0"/>
          <w:sz w:val="24"/>
          <w:szCs w:val="28"/>
          <w:highlight w:val="none"/>
          <w:u w:val="none"/>
        </w:rPr>
        <w:t>元</w:t>
      </w:r>
      <w:r>
        <w:rPr>
          <w:rFonts w:hint="eastAsia" w:ascii="Times New Roman" w:hAnsi="Times New Roman" w:eastAsia="宋体" w:cs="宋体"/>
          <w:i w:val="0"/>
          <w:iCs w:val="0"/>
          <w:color w:val="auto"/>
          <w:kern w:val="0"/>
          <w:sz w:val="24"/>
          <w:szCs w:val="28"/>
          <w:highlight w:val="none"/>
        </w:rPr>
        <w:t>），该费用为完成</w:t>
      </w:r>
      <w:r>
        <w:rPr>
          <w:rFonts w:hint="eastAsia" w:ascii="Times New Roman" w:hAnsi="Times New Roman" w:eastAsia="宋体" w:cs="宋体"/>
          <w:i w:val="0"/>
          <w:iCs w:val="0"/>
          <w:color w:val="auto"/>
          <w:kern w:val="0"/>
          <w:sz w:val="24"/>
          <w:szCs w:val="28"/>
          <w:highlight w:val="none"/>
          <w:lang w:val="en-US" w:eastAsia="zh-CN"/>
        </w:rPr>
        <w:t>湘琼先进制造业共建产业园及临港物流基地设施配套项目(八所港高排港区一期工程)-</w:t>
      </w:r>
      <w:r>
        <w:rPr>
          <w:rFonts w:hint="eastAsia" w:cs="宋体"/>
          <w:i w:val="0"/>
          <w:iCs w:val="0"/>
          <w:color w:val="auto"/>
          <w:kern w:val="0"/>
          <w:sz w:val="24"/>
          <w:szCs w:val="28"/>
          <w:highlight w:val="none"/>
          <w:lang w:val="en-US" w:eastAsia="zh-CN"/>
        </w:rPr>
        <w:t>码头及航道</w:t>
      </w:r>
      <w:r>
        <w:rPr>
          <w:rFonts w:hint="eastAsia" w:ascii="Times New Roman" w:hAnsi="Times New Roman" w:eastAsia="宋体" w:cs="宋体"/>
          <w:i w:val="0"/>
          <w:iCs w:val="0"/>
          <w:color w:val="auto"/>
          <w:kern w:val="0"/>
          <w:sz w:val="24"/>
          <w:szCs w:val="28"/>
          <w:highlight w:val="none"/>
          <w:lang w:val="en-US" w:eastAsia="zh-CN"/>
        </w:rPr>
        <w:t>工程</w:t>
      </w:r>
      <w:r>
        <w:rPr>
          <w:rFonts w:hint="eastAsia" w:ascii="Times New Roman" w:hAnsi="Times New Roman" w:eastAsia="宋体" w:cs="宋体"/>
          <w:i w:val="0"/>
          <w:iCs w:val="0"/>
          <w:color w:val="auto"/>
          <w:kern w:val="0"/>
          <w:sz w:val="24"/>
          <w:szCs w:val="28"/>
          <w:highlight w:val="none"/>
        </w:rPr>
        <w:t>地质灾害危险性评估</w:t>
      </w:r>
      <w:r>
        <w:rPr>
          <w:rFonts w:hint="eastAsia" w:cs="宋体"/>
          <w:i w:val="0"/>
          <w:iCs w:val="0"/>
          <w:color w:val="auto"/>
          <w:kern w:val="0"/>
          <w:sz w:val="24"/>
          <w:szCs w:val="28"/>
          <w:highlight w:val="none"/>
          <w:lang w:val="en-US" w:eastAsia="zh-CN"/>
        </w:rPr>
        <w:t>及报告编制</w:t>
      </w:r>
      <w:r>
        <w:rPr>
          <w:rFonts w:hint="eastAsia" w:ascii="Times New Roman" w:hAnsi="Times New Roman" w:eastAsia="宋体" w:cs="宋体"/>
          <w:i w:val="0"/>
          <w:iCs w:val="0"/>
          <w:color w:val="auto"/>
          <w:kern w:val="0"/>
          <w:sz w:val="24"/>
          <w:szCs w:val="28"/>
          <w:highlight w:val="none"/>
        </w:rPr>
        <w:t>的所有费用，包括资料收集、评价分析、审查会、专家咨询费、会议评审，以及相关规费、利润、税金等的</w:t>
      </w:r>
      <w:r>
        <w:rPr>
          <w:rFonts w:hint="eastAsia" w:cs="宋体"/>
          <w:i w:val="0"/>
          <w:iCs w:val="0"/>
          <w:color w:val="auto"/>
          <w:kern w:val="0"/>
          <w:sz w:val="24"/>
          <w:szCs w:val="28"/>
          <w:highlight w:val="none"/>
          <w:lang w:val="en-US" w:eastAsia="zh-CN"/>
        </w:rPr>
        <w:t>全部</w:t>
      </w:r>
      <w:r>
        <w:rPr>
          <w:rFonts w:hint="eastAsia" w:ascii="Times New Roman" w:hAnsi="Times New Roman" w:eastAsia="宋体" w:cs="宋体"/>
          <w:i w:val="0"/>
          <w:iCs w:val="0"/>
          <w:color w:val="auto"/>
          <w:kern w:val="0"/>
          <w:sz w:val="24"/>
          <w:szCs w:val="28"/>
          <w:highlight w:val="none"/>
        </w:rPr>
        <w:t>费用，在合同履行期间固定不变。</w:t>
      </w:r>
    </w:p>
    <w:p w14:paraId="20471526">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2．支付方式：</w:t>
      </w:r>
    </w:p>
    <w:p w14:paraId="41D11651">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lang w:eastAsia="zh-CN"/>
        </w:rPr>
      </w:pPr>
      <w:r>
        <w:rPr>
          <w:rFonts w:hint="eastAsia" w:ascii="Times New Roman" w:hAnsi="Times New Roman" w:eastAsia="宋体" w:cs="宋体"/>
          <w:i w:val="0"/>
          <w:iCs w:val="0"/>
          <w:color w:val="auto"/>
          <w:kern w:val="0"/>
          <w:sz w:val="24"/>
          <w:szCs w:val="28"/>
          <w:highlight w:val="none"/>
        </w:rPr>
        <w:t>（1）</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按合同要求完成地质灾害危险性评估</w:t>
      </w:r>
      <w:r>
        <w:rPr>
          <w:rFonts w:hint="eastAsia" w:cs="宋体"/>
          <w:i w:val="0"/>
          <w:iCs w:val="0"/>
          <w:color w:val="auto"/>
          <w:kern w:val="0"/>
          <w:sz w:val="24"/>
          <w:szCs w:val="28"/>
          <w:highlight w:val="none"/>
          <w:lang w:val="en-US" w:eastAsia="zh-CN"/>
        </w:rPr>
        <w:t>报告</w:t>
      </w:r>
      <w:r>
        <w:rPr>
          <w:rFonts w:hint="eastAsia" w:ascii="Times New Roman" w:hAnsi="Times New Roman" w:eastAsia="宋体" w:cs="宋体"/>
          <w:i w:val="0"/>
          <w:iCs w:val="0"/>
          <w:color w:val="auto"/>
          <w:kern w:val="0"/>
          <w:sz w:val="24"/>
          <w:szCs w:val="28"/>
          <w:highlight w:val="none"/>
        </w:rPr>
        <w:t>相关工作，通过专家评审会，向</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提交经验收合格的全套成果资料（含电子版），并取得相关主管部门的批复</w:t>
      </w:r>
      <w:r>
        <w:rPr>
          <w:rFonts w:hint="eastAsia" w:cs="宋体"/>
          <w:i w:val="0"/>
          <w:iCs w:val="0"/>
          <w:color w:val="auto"/>
          <w:kern w:val="0"/>
          <w:sz w:val="24"/>
          <w:szCs w:val="28"/>
          <w:highlight w:val="none"/>
          <w:lang w:val="en-US" w:eastAsia="zh-CN"/>
        </w:rPr>
        <w:t>或备案</w:t>
      </w:r>
      <w:r>
        <w:rPr>
          <w:rFonts w:hint="eastAsia" w:ascii="Times New Roman" w:hAnsi="Times New Roman" w:eastAsia="宋体" w:cs="宋体"/>
          <w:i w:val="0"/>
          <w:iCs w:val="0"/>
          <w:color w:val="auto"/>
          <w:kern w:val="0"/>
          <w:sz w:val="24"/>
          <w:szCs w:val="28"/>
          <w:highlight w:val="none"/>
        </w:rPr>
        <w:t>后</w:t>
      </w:r>
      <w:r>
        <w:rPr>
          <w:rFonts w:hint="eastAsia" w:cs="宋体"/>
          <w:i w:val="0"/>
          <w:iCs w:val="0"/>
          <w:color w:val="auto"/>
          <w:kern w:val="0"/>
          <w:sz w:val="24"/>
          <w:szCs w:val="28"/>
          <w:highlight w:val="none"/>
          <w:lang w:eastAsia="zh-CN"/>
        </w:rPr>
        <w:t>（</w:t>
      </w:r>
      <w:r>
        <w:rPr>
          <w:rFonts w:hint="eastAsia" w:cs="宋体"/>
          <w:i w:val="0"/>
          <w:iCs w:val="0"/>
          <w:color w:val="auto"/>
          <w:kern w:val="0"/>
          <w:sz w:val="24"/>
          <w:szCs w:val="28"/>
          <w:highlight w:val="none"/>
          <w:lang w:val="en-US" w:eastAsia="zh-CN"/>
        </w:rPr>
        <w:t>如有</w:t>
      </w:r>
      <w:r>
        <w:rPr>
          <w:rFonts w:hint="eastAsia" w:cs="宋体"/>
          <w:i w:val="0"/>
          <w:iCs w:val="0"/>
          <w:color w:val="auto"/>
          <w:kern w:val="0"/>
          <w:sz w:val="24"/>
          <w:szCs w:val="28"/>
          <w:highlight w:val="none"/>
          <w:lang w:eastAsia="zh-CN"/>
        </w:rPr>
        <w:t>）</w:t>
      </w:r>
      <w:r>
        <w:rPr>
          <w:rFonts w:hint="eastAsia" w:ascii="Times New Roman" w:hAnsi="Times New Roman" w:eastAsia="宋体" w:cs="宋体"/>
          <w:i w:val="0"/>
          <w:iCs w:val="0"/>
          <w:color w:val="auto"/>
          <w:kern w:val="0"/>
          <w:sz w:val="24"/>
          <w:szCs w:val="28"/>
          <w:highlight w:val="none"/>
        </w:rPr>
        <w:t>，</w:t>
      </w:r>
      <w:r>
        <w:rPr>
          <w:rFonts w:hint="eastAsia" w:cs="宋体"/>
          <w:i w:val="0"/>
          <w:iCs w:val="0"/>
          <w:color w:val="auto"/>
          <w:kern w:val="0"/>
          <w:sz w:val="24"/>
          <w:szCs w:val="28"/>
          <w:highlight w:val="none"/>
          <w:lang w:val="en-US" w:eastAsia="zh-CN"/>
        </w:rPr>
        <w:t>咨询人</w:t>
      </w:r>
      <w:r>
        <w:rPr>
          <w:rFonts w:hint="eastAsia" w:ascii="Times New Roman" w:hAnsi="Times New Roman" w:eastAsia="宋体" w:cs="宋体"/>
          <w:i w:val="0"/>
          <w:iCs w:val="0"/>
          <w:color w:val="auto"/>
          <w:kern w:val="0"/>
          <w:sz w:val="24"/>
          <w:szCs w:val="28"/>
          <w:highlight w:val="none"/>
        </w:rPr>
        <w:t>向委托人提交付款申请和足额有效的增值税发票，委托人收到</w:t>
      </w:r>
      <w:r>
        <w:rPr>
          <w:rFonts w:hint="eastAsia" w:cs="宋体"/>
          <w:i w:val="0"/>
          <w:iCs w:val="0"/>
          <w:color w:val="auto"/>
          <w:kern w:val="0"/>
          <w:sz w:val="24"/>
          <w:szCs w:val="28"/>
          <w:highlight w:val="none"/>
          <w:lang w:val="en-US" w:eastAsia="zh-CN"/>
        </w:rPr>
        <w:t>满足要求的</w:t>
      </w:r>
      <w:r>
        <w:rPr>
          <w:rFonts w:hint="eastAsia" w:ascii="Times New Roman" w:hAnsi="Times New Roman" w:eastAsia="宋体" w:cs="宋体"/>
          <w:i w:val="0"/>
          <w:iCs w:val="0"/>
          <w:color w:val="auto"/>
          <w:kern w:val="0"/>
          <w:sz w:val="24"/>
          <w:szCs w:val="28"/>
          <w:highlight w:val="none"/>
        </w:rPr>
        <w:t>付款材料后</w:t>
      </w:r>
      <w:r>
        <w:rPr>
          <w:rFonts w:hint="eastAsia" w:cs="宋体"/>
          <w:i w:val="0"/>
          <w:iCs w:val="0"/>
          <w:color w:val="auto"/>
          <w:kern w:val="0"/>
          <w:sz w:val="24"/>
          <w:szCs w:val="28"/>
          <w:highlight w:val="none"/>
          <w:lang w:val="en-US" w:eastAsia="zh-CN"/>
        </w:rPr>
        <w:t>30个工作日内将合同款</w:t>
      </w:r>
      <w:r>
        <w:rPr>
          <w:rFonts w:hint="eastAsia" w:ascii="Times New Roman" w:hAnsi="Times New Roman" w:eastAsia="宋体" w:cs="宋体"/>
          <w:i w:val="0"/>
          <w:iCs w:val="0"/>
          <w:color w:val="auto"/>
          <w:kern w:val="0"/>
          <w:sz w:val="24"/>
          <w:szCs w:val="28"/>
          <w:highlight w:val="none"/>
        </w:rPr>
        <w:t>一次性支付至咨询人指定账户。发票信息如下</w:t>
      </w:r>
      <w:r>
        <w:rPr>
          <w:rFonts w:hint="eastAsia" w:cs="宋体"/>
          <w:i w:val="0"/>
          <w:iCs w:val="0"/>
          <w:color w:val="auto"/>
          <w:kern w:val="0"/>
          <w:sz w:val="24"/>
          <w:szCs w:val="28"/>
          <w:highlight w:val="none"/>
          <w:lang w:eastAsia="zh-CN"/>
        </w:rPr>
        <w:t>：</w:t>
      </w:r>
    </w:p>
    <w:p w14:paraId="1551BAE2">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名称</w:t>
      </w:r>
      <w:r>
        <w:rPr>
          <w:rFonts w:hint="eastAsia" w:cs="宋体"/>
          <w:i w:val="0"/>
          <w:iCs w:val="0"/>
          <w:color w:val="auto"/>
          <w:kern w:val="0"/>
          <w:sz w:val="24"/>
          <w:szCs w:val="28"/>
          <w:highlight w:val="none"/>
          <w:lang w:eastAsia="zh-CN"/>
        </w:rPr>
        <w:t>：</w:t>
      </w:r>
      <w:r>
        <w:rPr>
          <w:rFonts w:hint="eastAsia" w:cs="宋体"/>
          <w:i w:val="0"/>
          <w:iCs w:val="0"/>
          <w:color w:val="auto"/>
          <w:kern w:val="0"/>
          <w:sz w:val="24"/>
          <w:szCs w:val="28"/>
          <w:highlight w:val="none"/>
          <w:u w:val="single"/>
          <w:lang w:val="en-US" w:eastAsia="zh-CN"/>
        </w:rPr>
        <w:t xml:space="preserve">                       </w:t>
      </w:r>
      <w:r>
        <w:rPr>
          <w:rFonts w:hint="eastAsia" w:cs="宋体"/>
          <w:i w:val="0"/>
          <w:iCs w:val="0"/>
          <w:color w:val="auto"/>
          <w:kern w:val="0"/>
          <w:sz w:val="24"/>
          <w:szCs w:val="28"/>
          <w:highlight w:val="none"/>
          <w:u w:val="none"/>
          <w:lang w:val="en-US" w:eastAsia="zh-CN"/>
        </w:rPr>
        <w:t>；</w:t>
      </w:r>
    </w:p>
    <w:p w14:paraId="666FF647">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统一社会信用代码</w:t>
      </w:r>
      <w:r>
        <w:rPr>
          <w:rFonts w:hint="eastAsia" w:cs="宋体"/>
          <w:i w:val="0"/>
          <w:iCs w:val="0"/>
          <w:color w:val="auto"/>
          <w:kern w:val="0"/>
          <w:sz w:val="24"/>
          <w:szCs w:val="28"/>
          <w:highlight w:val="none"/>
          <w:lang w:eastAsia="zh-CN"/>
        </w:rPr>
        <w:t>：</w:t>
      </w:r>
      <w:r>
        <w:rPr>
          <w:rFonts w:hint="eastAsia" w:cs="宋体"/>
          <w:i w:val="0"/>
          <w:iCs w:val="0"/>
          <w:color w:val="auto"/>
          <w:kern w:val="0"/>
          <w:sz w:val="24"/>
          <w:szCs w:val="28"/>
          <w:highlight w:val="none"/>
          <w:u w:val="single"/>
          <w:lang w:val="en-US" w:eastAsia="zh-CN"/>
        </w:rPr>
        <w:t xml:space="preserve">                      </w:t>
      </w:r>
      <w:r>
        <w:rPr>
          <w:rFonts w:hint="eastAsia" w:ascii="Times New Roman" w:hAnsi="Times New Roman" w:eastAsia="宋体" w:cs="宋体"/>
          <w:i w:val="0"/>
          <w:iCs w:val="0"/>
          <w:color w:val="auto"/>
          <w:kern w:val="0"/>
          <w:sz w:val="24"/>
          <w:szCs w:val="28"/>
          <w:highlight w:val="none"/>
        </w:rPr>
        <w:t>。</w:t>
      </w:r>
    </w:p>
    <w:p w14:paraId="75B34690">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w:t>
      </w:r>
      <w:r>
        <w:rPr>
          <w:rFonts w:hint="eastAsia" w:ascii="Times New Roman" w:hAnsi="Times New Roman" w:eastAsia="宋体" w:cs="宋体"/>
          <w:i w:val="0"/>
          <w:iCs w:val="0"/>
          <w:color w:val="auto"/>
          <w:kern w:val="0"/>
          <w:sz w:val="24"/>
          <w:szCs w:val="28"/>
          <w:highlight w:val="none"/>
          <w:lang w:eastAsia="zh-CN"/>
        </w:rPr>
        <w:t>2</w:t>
      </w:r>
      <w:r>
        <w:rPr>
          <w:rFonts w:hint="eastAsia" w:ascii="Times New Roman" w:hAnsi="Times New Roman" w:eastAsia="宋体" w:cs="宋体"/>
          <w:i w:val="0"/>
          <w:iCs w:val="0"/>
          <w:color w:val="auto"/>
          <w:kern w:val="0"/>
          <w:sz w:val="24"/>
          <w:szCs w:val="28"/>
          <w:highlight w:val="none"/>
        </w:rPr>
        <w:t>）</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lang w:val="en-US" w:eastAsia="zh-CN"/>
        </w:rPr>
        <w:t>每次</w:t>
      </w:r>
      <w:r>
        <w:rPr>
          <w:rFonts w:hint="eastAsia" w:ascii="Times New Roman" w:hAnsi="Times New Roman" w:eastAsia="宋体" w:cs="宋体"/>
          <w:i w:val="0"/>
          <w:iCs w:val="0"/>
          <w:color w:val="auto"/>
          <w:kern w:val="0"/>
          <w:sz w:val="24"/>
          <w:szCs w:val="28"/>
          <w:highlight w:val="none"/>
        </w:rPr>
        <w:t>付款前，</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应按照</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要求，出具合法有效的等额增值税专用发票和纸质版申请文件，</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应自收到发票后向</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支付，若</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未提供发票，即使付款时点已到，</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亦有权拒绝付款并不承担因此产生的违约责任。</w:t>
      </w:r>
    </w:p>
    <w:p w14:paraId="219DECAC">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以银行转账的方式向</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支付本合同价款，</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指定本合同载明的</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银行账号为收款账号。</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应确保账户信息的真实性、准确性，账户信息变更的，应及时书面通知</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，因</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未及时通知</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的，</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向本合同指定的收款账户转账的，视为</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已履行本合同约定的付款义务，</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应承担由此造成的损失及不利后果。</w:t>
      </w:r>
    </w:p>
    <w:p w14:paraId="1D589545">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收取本合同款项的开户银行名称和账号为：</w:t>
      </w:r>
    </w:p>
    <w:p w14:paraId="186DB6D7">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开户银行：____________</w:t>
      </w:r>
    </w:p>
    <w:p w14:paraId="347458DB">
      <w:pPr>
        <w:widowControl/>
        <w:adjustRightInd w:val="0"/>
        <w:snapToGrid w:val="0"/>
        <w:spacing w:line="440" w:lineRule="exact"/>
        <w:ind w:firstLine="480" w:firstLineChars="200"/>
        <w:jc w:val="left"/>
        <w:outlineLvl w:val="9"/>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账号：_______________</w:t>
      </w:r>
    </w:p>
    <w:p w14:paraId="014DB827">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ascii="黑体" w:hAnsi="黑体" w:eastAsia="黑体" w:cs="Times New Roman"/>
          <w:b/>
          <w:bCs/>
          <w:i w:val="0"/>
          <w:iCs w:val="0"/>
          <w:color w:val="auto"/>
          <w:sz w:val="28"/>
          <w:szCs w:val="28"/>
          <w:highlight w:val="none"/>
        </w:rPr>
        <w:t>七、</w:t>
      </w:r>
      <w:r>
        <w:rPr>
          <w:rFonts w:hint="default" w:ascii="黑体" w:hAnsi="黑体" w:eastAsia="黑体" w:cs="Times New Roman"/>
          <w:b/>
          <w:bCs/>
          <w:i w:val="0"/>
          <w:iCs w:val="0"/>
          <w:color w:val="auto"/>
          <w:sz w:val="28"/>
          <w:szCs w:val="28"/>
          <w:highlight w:val="none"/>
        </w:rPr>
        <w:t>违约责任</w:t>
      </w:r>
    </w:p>
    <w:p w14:paraId="41D0324F">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如咨询人不能按期提交成果资料，或提交资料有重大纰漏且未在委托人书面要求的3个工作日内完成修改的，委托人有权单方解除合同；累计修改超过2次仍不符合评审或委托人要求的，视为根本违约。咨询人应退还委托人已支付的全部款项，并支付合同总金额20%的违约金，同时赔偿委托人因此遭受的全部损失。本合同约定的违约金不足以弥补委托人实际损失的，咨询人应就差额部分承担全额赔偿责任。</w:t>
      </w:r>
    </w:p>
    <w:p w14:paraId="5BA34E85">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2．</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不得随意更换项目负责人，如因项目负责人离职、辞退、伤残、触犯国家法律法规或其他不可抗力原因导致必须更换的，必须提供有效并具有说服力和公信力的证明材料证明上述人员的更换是不可避免的，在征得</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书面同意后可以用不低于原负责人资历和经验的人员予以替换。否则，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有权随时终止合同。未经委托人书面同意擅自更换的，每发生一次，咨询人应向委托人支付合同总金额5%的违约金；委托人有权要求其限期纠正，逾期未纠正的，委托人有权单方解除合同，并按本条第1款约定追究违约及赔偿责任。</w:t>
      </w:r>
    </w:p>
    <w:p w14:paraId="553F2F9D">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3．</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向</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提供的所有资料均属保密资料，</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履行本合同义务时，除可向受雇于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的相关人员透露外，不得在任何情况下（包括本合同有效期内及之后）向第三人透露。</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因违反本合同约定的保密义务而给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造成损失（包括但不限于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因此获利的情形），</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应当向</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赔偿相应的损失（包括但不限于</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为主张该权益所支出的诉讼费、律师费、评估费、拍卖费、公证费、鉴定费等）。</w:t>
      </w:r>
      <w:r>
        <w:rPr>
          <w:rFonts w:hint="eastAsia" w:ascii="Times New Roman" w:hAnsi="Times New Roman" w:eastAsia="宋体" w:cs="宋体"/>
          <w:i w:val="0"/>
          <w:iCs w:val="0"/>
          <w:color w:val="auto"/>
          <w:kern w:val="0"/>
          <w:sz w:val="24"/>
          <w:szCs w:val="28"/>
          <w:highlight w:val="none"/>
          <w:lang w:val="en-US" w:eastAsia="zh-CN"/>
        </w:rPr>
        <w:t>同时委托人有权</w:t>
      </w:r>
      <w:r>
        <w:rPr>
          <w:rFonts w:hint="eastAsia" w:ascii="Times New Roman" w:hAnsi="Times New Roman" w:eastAsia="宋体" w:cs="宋体"/>
          <w:i w:val="0"/>
          <w:iCs w:val="0"/>
          <w:color w:val="auto"/>
          <w:kern w:val="0"/>
          <w:sz w:val="24"/>
          <w:szCs w:val="28"/>
          <w:highlight w:val="none"/>
        </w:rPr>
        <w:t>将其行为上报省交通主管部门，作为不良记录纳入</w:t>
      </w:r>
      <w:r>
        <w:rPr>
          <w:rFonts w:hint="eastAsia" w:cs="宋体"/>
          <w:i w:val="0"/>
          <w:iCs w:val="0"/>
          <w:color w:val="auto"/>
          <w:kern w:val="0"/>
          <w:sz w:val="24"/>
          <w:szCs w:val="28"/>
          <w:highlight w:val="none"/>
          <w:lang w:val="en-US" w:eastAsia="zh-CN"/>
        </w:rPr>
        <w:t>水运</w:t>
      </w:r>
      <w:r>
        <w:rPr>
          <w:rFonts w:hint="eastAsia" w:ascii="Times New Roman" w:hAnsi="Times New Roman" w:eastAsia="宋体" w:cs="宋体"/>
          <w:i w:val="0"/>
          <w:iCs w:val="0"/>
          <w:color w:val="auto"/>
          <w:kern w:val="0"/>
          <w:sz w:val="24"/>
          <w:szCs w:val="28"/>
          <w:highlight w:val="none"/>
        </w:rPr>
        <w:t>建设市场信用信息管理系统。</w:t>
      </w:r>
    </w:p>
    <w:p w14:paraId="463ABB21">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4．</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应保证其采用的方案不会侵犯任何第三方的知识产权，如因其采用的技术方案等方面发生侵犯专利权的行为而引起索赔或诉讼，则</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应承担全部责任，并保障</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免于承担由此造成的一切损害和损失，否则应当赔偿因此给</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造成的全部损失。</w:t>
      </w:r>
    </w:p>
    <w:p w14:paraId="481EC314">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5．</w:t>
      </w:r>
      <w:r>
        <w:rPr>
          <w:rFonts w:hint="eastAsia" w:ascii="Times New Roman" w:hAnsi="Times New Roman" w:eastAsia="宋体" w:cs="宋体"/>
          <w:i w:val="0"/>
          <w:iCs w:val="0"/>
          <w:color w:val="auto"/>
          <w:kern w:val="0"/>
          <w:sz w:val="24"/>
          <w:szCs w:val="28"/>
          <w:highlight w:val="none"/>
          <w:lang w:eastAsia="zh-CN"/>
        </w:rPr>
        <w:t>咨询人应按时提交咨询成果。若逾期提交，每逾期一日，应按合同总金额的5‰向委托人支付违约金；违约金总额累计不超过合同总金额的20%。逾期超过15日的，委托人有权单方解除合同，咨询人应退还委托人已支付的全部款项，并另行支付合同总金额20%的违约金，同时按本条第1款约定承担全部损失赔偿责任。</w:t>
      </w:r>
    </w:p>
    <w:p w14:paraId="5ACB332C">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6.咨询人若违反本合同其他条款约定（包括但不限于转包分包、廉政义务、人员配备等），造成委托人损失的，应赔偿委托人因此受到的全部经济损失（损失范围同本条第1款约定）并另行支付合同总金额20%的违约金。</w:t>
      </w:r>
    </w:p>
    <w:p w14:paraId="03AC546D">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val="en-US" w:eastAsia="zh-CN"/>
        </w:rPr>
      </w:pPr>
      <w:r>
        <w:rPr>
          <w:rFonts w:hint="eastAsia" w:ascii="Times New Roman" w:hAnsi="Times New Roman" w:eastAsia="宋体" w:cs="宋体"/>
          <w:i w:val="0"/>
          <w:iCs w:val="0"/>
          <w:color w:val="auto"/>
          <w:kern w:val="0"/>
          <w:sz w:val="24"/>
          <w:szCs w:val="28"/>
          <w:highlight w:val="none"/>
          <w:lang w:val="en-US" w:eastAsia="zh-CN"/>
        </w:rPr>
        <w:t>7.</w:t>
      </w:r>
      <w:r>
        <w:rPr>
          <w:rFonts w:hint="eastAsia" w:ascii="Times New Roman" w:hAnsi="Times New Roman" w:eastAsia="宋体" w:cs="宋体"/>
          <w:i w:val="0"/>
          <w:iCs w:val="0"/>
          <w:color w:val="auto"/>
          <w:kern w:val="0"/>
          <w:sz w:val="24"/>
          <w:szCs w:val="28"/>
          <w:highlight w:val="none"/>
        </w:rPr>
        <w:t>因不可抗力</w:t>
      </w:r>
      <w:r>
        <w:rPr>
          <w:rFonts w:hint="eastAsia" w:ascii="Times New Roman" w:hAnsi="Times New Roman" w:eastAsia="宋体" w:cs="宋体"/>
          <w:i w:val="0"/>
          <w:iCs w:val="0"/>
          <w:color w:val="auto"/>
          <w:kern w:val="0"/>
          <w:sz w:val="24"/>
          <w:szCs w:val="28"/>
          <w:highlight w:val="none"/>
          <w:lang w:eastAsia="zh-CN"/>
        </w:rPr>
        <w:t>（不可抗力，指双方事前无法预见、避免且克服的客观情况，主要包括但不限于：一是地震、洪水、台风等自然灾害，影响现场调研或办公；二是战争、疫情封控、政府临时管制等，导致信息获取或办公中断；三是政府职能部门工作机制及相关政策发生变动将直接影响项目本身，阻碍报告编制与交付。）</w:t>
      </w:r>
      <w:r>
        <w:rPr>
          <w:rFonts w:hint="eastAsia" w:ascii="Times New Roman" w:hAnsi="Times New Roman" w:eastAsia="宋体" w:cs="宋体"/>
          <w:i w:val="0"/>
          <w:iCs w:val="0"/>
          <w:color w:val="auto"/>
          <w:kern w:val="0"/>
          <w:sz w:val="24"/>
          <w:szCs w:val="28"/>
          <w:highlight w:val="none"/>
        </w:rPr>
        <w:t>致使一方无法履行合同义务时，无需向另一方承担违约责任，不可抗力情形消失后，遭受不可抗力方应在3日内出具是书面说明，双方在不可抗力消失后5日内，通过协商确认是否继续履行合同，如不能继续履行本合同，则双方均不承担违约责任。</w:t>
      </w:r>
    </w:p>
    <w:p w14:paraId="396427BF">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hint="default" w:ascii="黑体" w:hAnsi="黑体" w:eastAsia="黑体" w:cs="Times New Roman"/>
          <w:b/>
          <w:bCs/>
          <w:i w:val="0"/>
          <w:iCs w:val="0"/>
          <w:color w:val="auto"/>
          <w:sz w:val="28"/>
          <w:szCs w:val="28"/>
          <w:highlight w:val="none"/>
        </w:rPr>
        <w:t>八</w:t>
      </w:r>
      <w:r>
        <w:rPr>
          <w:rFonts w:ascii="黑体" w:hAnsi="黑体" w:eastAsia="黑体" w:cs="Times New Roman"/>
          <w:b/>
          <w:bCs/>
          <w:i w:val="0"/>
          <w:iCs w:val="0"/>
          <w:color w:val="auto"/>
          <w:sz w:val="28"/>
          <w:szCs w:val="28"/>
          <w:highlight w:val="none"/>
        </w:rPr>
        <w:t>、争议的解决办法</w:t>
      </w:r>
    </w:p>
    <w:p w14:paraId="69E59AA7">
      <w:pPr>
        <w:widowControl/>
        <w:numPr>
          <w:ilvl w:val="0"/>
          <w:numId w:val="0"/>
        </w:numPr>
        <w:adjustRightInd w:val="0"/>
        <w:snapToGrid w:val="0"/>
        <w:spacing w:line="440" w:lineRule="exact"/>
        <w:ind w:firstLine="480" w:firstLineChars="200"/>
        <w:jc w:val="left"/>
        <w:rPr>
          <w:i w:val="0"/>
          <w:iCs w:val="0"/>
          <w:sz w:val="24"/>
        </w:rPr>
      </w:pPr>
      <w:r>
        <w:rPr>
          <w:rFonts w:hint="eastAsia" w:ascii="Times New Roman" w:hAnsi="Times New Roman" w:eastAsia="宋体" w:cs="宋体"/>
          <w:i w:val="0"/>
          <w:iCs w:val="0"/>
          <w:color w:val="auto"/>
          <w:kern w:val="0"/>
          <w:sz w:val="24"/>
          <w:szCs w:val="28"/>
          <w:highlight w:val="none"/>
        </w:rPr>
        <w:t>在合同履行过程中发生争议，</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与</w:t>
      </w:r>
      <w:r>
        <w:rPr>
          <w:rFonts w:hint="eastAsia" w:ascii="Times New Roman" w:hAnsi="Times New Roman" w:eastAsia="宋体" w:cs="宋体"/>
          <w:i w:val="0"/>
          <w:iCs w:val="0"/>
          <w:color w:val="auto"/>
          <w:kern w:val="0"/>
          <w:sz w:val="24"/>
          <w:szCs w:val="28"/>
          <w:highlight w:val="none"/>
          <w:lang w:eastAsia="zh-CN"/>
        </w:rPr>
        <w:t>咨询人</w:t>
      </w:r>
      <w:r>
        <w:rPr>
          <w:rFonts w:hint="eastAsia" w:ascii="Times New Roman" w:hAnsi="Times New Roman" w:eastAsia="宋体" w:cs="宋体"/>
          <w:i w:val="0"/>
          <w:iCs w:val="0"/>
          <w:color w:val="auto"/>
          <w:kern w:val="0"/>
          <w:sz w:val="24"/>
          <w:szCs w:val="28"/>
          <w:highlight w:val="none"/>
        </w:rPr>
        <w:t>应及时协商解决，协商不成，可向</w:t>
      </w:r>
      <w:r>
        <w:rPr>
          <w:rFonts w:hint="eastAsia" w:ascii="Times New Roman" w:hAnsi="Times New Roman" w:eastAsia="宋体" w:cs="宋体"/>
          <w:i w:val="0"/>
          <w:iCs w:val="0"/>
          <w:color w:val="auto"/>
          <w:kern w:val="0"/>
          <w:sz w:val="24"/>
          <w:szCs w:val="28"/>
          <w:highlight w:val="none"/>
          <w:lang w:eastAsia="zh-CN"/>
        </w:rPr>
        <w:t>委托人</w:t>
      </w:r>
      <w:r>
        <w:rPr>
          <w:rFonts w:hint="eastAsia" w:ascii="Times New Roman" w:hAnsi="Times New Roman" w:eastAsia="宋体" w:cs="宋体"/>
          <w:i w:val="0"/>
          <w:iCs w:val="0"/>
          <w:color w:val="auto"/>
          <w:kern w:val="0"/>
          <w:sz w:val="24"/>
          <w:szCs w:val="28"/>
          <w:highlight w:val="none"/>
        </w:rPr>
        <w:t>所在地有管辖权的人民法院</w:t>
      </w:r>
      <w:r>
        <w:rPr>
          <w:rFonts w:hint="eastAsia" w:cs="宋体"/>
          <w:i w:val="0"/>
          <w:iCs w:val="0"/>
          <w:color w:val="auto"/>
          <w:kern w:val="0"/>
          <w:sz w:val="24"/>
          <w:szCs w:val="28"/>
          <w:highlight w:val="none"/>
          <w:lang w:eastAsia="zh-CN"/>
        </w:rPr>
        <w:t>（</w:t>
      </w:r>
      <w:r>
        <w:rPr>
          <w:rFonts w:hint="eastAsia" w:cs="宋体"/>
          <w:i w:val="0"/>
          <w:iCs w:val="0"/>
          <w:color w:val="auto"/>
          <w:kern w:val="0"/>
          <w:sz w:val="24"/>
          <w:szCs w:val="28"/>
          <w:highlight w:val="none"/>
          <w:lang w:val="en-US" w:eastAsia="zh-CN"/>
        </w:rPr>
        <w:t>海口市美兰区人民法院</w:t>
      </w:r>
      <w:r>
        <w:rPr>
          <w:rFonts w:hint="eastAsia" w:cs="宋体"/>
          <w:i w:val="0"/>
          <w:iCs w:val="0"/>
          <w:color w:val="auto"/>
          <w:kern w:val="0"/>
          <w:sz w:val="24"/>
          <w:szCs w:val="28"/>
          <w:highlight w:val="none"/>
          <w:lang w:eastAsia="zh-CN"/>
        </w:rPr>
        <w:t>）</w:t>
      </w:r>
      <w:r>
        <w:rPr>
          <w:rFonts w:hint="eastAsia" w:ascii="Times New Roman" w:hAnsi="Times New Roman" w:eastAsia="宋体" w:cs="宋体"/>
          <w:i w:val="0"/>
          <w:iCs w:val="0"/>
          <w:color w:val="auto"/>
          <w:kern w:val="0"/>
          <w:sz w:val="24"/>
          <w:szCs w:val="28"/>
          <w:highlight w:val="none"/>
        </w:rPr>
        <w:t>提起诉讼。由此而产生的律师费、诉讼费、保全费、担保费、差旅费、公证费、鉴定费、执行费等一切损失，由违约方承担。</w:t>
      </w:r>
    </w:p>
    <w:p w14:paraId="41261ADD">
      <w:pPr>
        <w:snapToGrid/>
        <w:spacing w:before="100" w:beforeLines="0" w:beforeAutospacing="1" w:after="100" w:afterLines="0" w:afterAutospacing="1" w:line="440" w:lineRule="exact"/>
        <w:ind w:firstLine="0" w:firstLineChars="0"/>
        <w:outlineLvl w:val="9"/>
        <w:rPr>
          <w:rFonts w:ascii="黑体" w:hAnsi="黑体" w:eastAsia="黑体" w:cs="Times New Roman"/>
          <w:b/>
          <w:bCs/>
          <w:i w:val="0"/>
          <w:iCs w:val="0"/>
          <w:color w:val="auto"/>
          <w:sz w:val="28"/>
          <w:szCs w:val="28"/>
          <w:highlight w:val="none"/>
        </w:rPr>
      </w:pPr>
      <w:r>
        <w:rPr>
          <w:rFonts w:hint="default" w:ascii="黑体" w:hAnsi="黑体" w:eastAsia="黑体" w:cs="Times New Roman"/>
          <w:b/>
          <w:bCs/>
          <w:i w:val="0"/>
          <w:iCs w:val="0"/>
          <w:color w:val="auto"/>
          <w:sz w:val="28"/>
          <w:szCs w:val="28"/>
          <w:highlight w:val="none"/>
        </w:rPr>
        <w:t>九</w:t>
      </w:r>
      <w:r>
        <w:rPr>
          <w:rFonts w:ascii="黑体" w:hAnsi="黑体" w:eastAsia="黑体" w:cs="Times New Roman"/>
          <w:b/>
          <w:bCs/>
          <w:i w:val="0"/>
          <w:iCs w:val="0"/>
          <w:color w:val="auto"/>
          <w:sz w:val="28"/>
          <w:szCs w:val="28"/>
          <w:highlight w:val="none"/>
        </w:rPr>
        <w:t>、其他</w:t>
      </w:r>
    </w:p>
    <w:p w14:paraId="0DF9131F">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1．本合同协议书及各种合同附件（含</w:t>
      </w:r>
      <w:r>
        <w:rPr>
          <w:rFonts w:hint="eastAsia" w:ascii="Times New Roman" w:hAnsi="Times New Roman" w:eastAsia="宋体" w:cs="宋体"/>
          <w:i w:val="0"/>
          <w:iCs w:val="0"/>
          <w:color w:val="auto"/>
          <w:kern w:val="0"/>
          <w:sz w:val="24"/>
          <w:szCs w:val="28"/>
          <w:highlight w:val="none"/>
          <w:lang w:val="en-US" w:eastAsia="zh-CN"/>
        </w:rPr>
        <w:t>评审</w:t>
      </w:r>
      <w:r>
        <w:rPr>
          <w:rFonts w:hint="eastAsia" w:ascii="Times New Roman" w:hAnsi="Times New Roman" w:eastAsia="宋体" w:cs="宋体"/>
          <w:i w:val="0"/>
          <w:iCs w:val="0"/>
          <w:color w:val="auto"/>
          <w:kern w:val="0"/>
          <w:sz w:val="24"/>
          <w:szCs w:val="28"/>
          <w:highlight w:val="none"/>
        </w:rPr>
        <w:t>期间和合同谈判过程中的澄清文件和补充资料）、中标通知书、投标函、委托人要求，受托人有关人员投入的承诺（如有），以及其他合同文件为本项目合同文件的组成部分。上述合同文件互相补充和解释。如果合同文件之间存在矛盾或不一致之处，以上述文件的排列顺序在先者为准。</w:t>
      </w:r>
    </w:p>
    <w:p w14:paraId="4249E0B5">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2．合同未尽事宜，由双方协商后解决或签订补充协议，补充协议与本合同具有同等法律效力。</w:t>
      </w:r>
    </w:p>
    <w:p w14:paraId="3EB60BF1">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3．本合同一式</w:t>
      </w:r>
      <w:r>
        <w:rPr>
          <w:rFonts w:hint="eastAsia" w:cs="宋体"/>
          <w:i w:val="0"/>
          <w:iCs w:val="0"/>
          <w:color w:val="auto"/>
          <w:kern w:val="0"/>
          <w:sz w:val="24"/>
          <w:szCs w:val="28"/>
          <w:highlight w:val="none"/>
          <w:lang w:val="en-US" w:eastAsia="zh-CN"/>
        </w:rPr>
        <w:t>陆</w:t>
      </w:r>
      <w:r>
        <w:rPr>
          <w:rFonts w:hint="eastAsia" w:ascii="Times New Roman" w:hAnsi="Times New Roman" w:eastAsia="宋体" w:cs="宋体"/>
          <w:i w:val="0"/>
          <w:iCs w:val="0"/>
          <w:color w:val="auto"/>
          <w:kern w:val="0"/>
          <w:sz w:val="24"/>
          <w:szCs w:val="28"/>
          <w:highlight w:val="none"/>
        </w:rPr>
        <w:t>份，双方各执</w:t>
      </w:r>
      <w:r>
        <w:rPr>
          <w:rFonts w:hint="eastAsia" w:cs="宋体"/>
          <w:i w:val="0"/>
          <w:iCs w:val="0"/>
          <w:color w:val="auto"/>
          <w:kern w:val="0"/>
          <w:sz w:val="24"/>
          <w:szCs w:val="28"/>
          <w:highlight w:val="none"/>
          <w:lang w:val="en-US" w:eastAsia="zh-CN"/>
        </w:rPr>
        <w:t>叁</w:t>
      </w:r>
      <w:r>
        <w:rPr>
          <w:rFonts w:hint="eastAsia" w:ascii="Times New Roman" w:hAnsi="Times New Roman" w:eastAsia="宋体" w:cs="宋体"/>
          <w:i w:val="0"/>
          <w:iCs w:val="0"/>
          <w:color w:val="auto"/>
          <w:kern w:val="0"/>
          <w:sz w:val="24"/>
          <w:szCs w:val="28"/>
          <w:highlight w:val="none"/>
        </w:rPr>
        <w:t>份，具有同等法律效力。</w:t>
      </w:r>
    </w:p>
    <w:p w14:paraId="1B3B5104">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lang w:eastAsia="zh-CN"/>
        </w:rPr>
      </w:pPr>
      <w:r>
        <w:rPr>
          <w:rFonts w:hint="eastAsia" w:ascii="Times New Roman" w:hAnsi="Times New Roman" w:eastAsia="宋体" w:cs="宋体"/>
          <w:i w:val="0"/>
          <w:iCs w:val="0"/>
          <w:color w:val="auto"/>
          <w:kern w:val="0"/>
          <w:sz w:val="24"/>
          <w:szCs w:val="28"/>
          <w:highlight w:val="none"/>
        </w:rPr>
        <w:t>4．本合同自双方法定代表人或其委托代理人签字并加盖单位公章</w:t>
      </w:r>
      <w:r>
        <w:rPr>
          <w:rFonts w:hint="eastAsia" w:cs="宋体"/>
          <w:i w:val="0"/>
          <w:iCs w:val="0"/>
          <w:color w:val="auto"/>
          <w:kern w:val="0"/>
          <w:sz w:val="24"/>
          <w:szCs w:val="28"/>
          <w:highlight w:val="none"/>
          <w:lang w:val="en-US" w:eastAsia="zh-CN"/>
        </w:rPr>
        <w:t>或合同专用章</w:t>
      </w:r>
      <w:r>
        <w:rPr>
          <w:rFonts w:hint="eastAsia" w:ascii="Times New Roman" w:hAnsi="Times New Roman" w:eastAsia="宋体" w:cs="宋体"/>
          <w:i w:val="0"/>
          <w:iCs w:val="0"/>
          <w:color w:val="auto"/>
          <w:kern w:val="0"/>
          <w:sz w:val="24"/>
          <w:szCs w:val="28"/>
          <w:highlight w:val="none"/>
        </w:rPr>
        <w:t>之日起生效</w:t>
      </w:r>
      <w:r>
        <w:rPr>
          <w:rFonts w:hint="eastAsia" w:cs="宋体"/>
          <w:i w:val="0"/>
          <w:iCs w:val="0"/>
          <w:color w:val="auto"/>
          <w:kern w:val="0"/>
          <w:sz w:val="24"/>
          <w:szCs w:val="28"/>
          <w:highlight w:val="none"/>
          <w:lang w:eastAsia="zh-CN"/>
        </w:rPr>
        <w:t>。</w:t>
      </w:r>
    </w:p>
    <w:p w14:paraId="1464DF2B">
      <w:pPr>
        <w:widowControl/>
        <w:numPr>
          <w:ilvl w:val="0"/>
          <w:numId w:val="0"/>
        </w:numPr>
        <w:adjustRightInd w:val="0"/>
        <w:snapToGrid w:val="0"/>
        <w:spacing w:line="440" w:lineRule="exact"/>
        <w:ind w:firstLine="480" w:firstLineChars="200"/>
        <w:jc w:val="left"/>
        <w:rPr>
          <w:rFonts w:hint="eastAsia" w:ascii="Times New Roman" w:hAnsi="Times New Roman" w:eastAsia="宋体" w:cs="宋体"/>
          <w:i w:val="0"/>
          <w:iCs w:val="0"/>
          <w:color w:val="auto"/>
          <w:kern w:val="0"/>
          <w:sz w:val="24"/>
          <w:szCs w:val="28"/>
          <w:highlight w:val="none"/>
        </w:rPr>
      </w:pPr>
      <w:r>
        <w:rPr>
          <w:rFonts w:hint="eastAsia" w:ascii="Times New Roman" w:hAnsi="Times New Roman" w:eastAsia="宋体" w:cs="宋体"/>
          <w:i w:val="0"/>
          <w:iCs w:val="0"/>
          <w:color w:val="auto"/>
          <w:kern w:val="0"/>
          <w:sz w:val="24"/>
          <w:szCs w:val="28"/>
          <w:highlight w:val="none"/>
        </w:rPr>
        <w:t>（以下无正文）</w:t>
      </w:r>
    </w:p>
    <w:tbl>
      <w:tblPr>
        <w:tblStyle w:val="30"/>
        <w:tblW w:w="9073" w:type="dxa"/>
        <w:tblInd w:w="-34" w:type="dxa"/>
        <w:tblLayout w:type="fixed"/>
        <w:tblCellMar>
          <w:top w:w="0" w:type="dxa"/>
          <w:left w:w="108" w:type="dxa"/>
          <w:bottom w:w="0" w:type="dxa"/>
          <w:right w:w="108" w:type="dxa"/>
        </w:tblCellMar>
      </w:tblPr>
      <w:tblGrid>
        <w:gridCol w:w="568"/>
        <w:gridCol w:w="425"/>
        <w:gridCol w:w="459"/>
        <w:gridCol w:w="142"/>
        <w:gridCol w:w="283"/>
        <w:gridCol w:w="675"/>
        <w:gridCol w:w="425"/>
        <w:gridCol w:w="459"/>
        <w:gridCol w:w="107"/>
        <w:gridCol w:w="143"/>
        <w:gridCol w:w="425"/>
        <w:gridCol w:w="284"/>
        <w:gridCol w:w="992"/>
        <w:gridCol w:w="601"/>
        <w:gridCol w:w="283"/>
        <w:gridCol w:w="426"/>
        <w:gridCol w:w="675"/>
        <w:gridCol w:w="425"/>
        <w:gridCol w:w="175"/>
        <w:gridCol w:w="108"/>
        <w:gridCol w:w="426"/>
        <w:gridCol w:w="425"/>
      </w:tblGrid>
      <w:tr w14:paraId="1D25EE1D">
        <w:tblPrEx>
          <w:tblCellMar>
            <w:top w:w="0" w:type="dxa"/>
            <w:left w:w="108" w:type="dxa"/>
            <w:bottom w:w="0" w:type="dxa"/>
            <w:right w:w="108" w:type="dxa"/>
          </w:tblCellMar>
        </w:tblPrEx>
        <w:trPr>
          <w:trHeight w:val="774" w:hRule="atLeast"/>
        </w:trPr>
        <w:tc>
          <w:tcPr>
            <w:tcW w:w="993" w:type="dxa"/>
            <w:gridSpan w:val="2"/>
            <w:noWrap w:val="0"/>
            <w:vAlign w:val="center"/>
          </w:tcPr>
          <w:p w14:paraId="43A9E252">
            <w:pPr>
              <w:rPr>
                <w:rFonts w:ascii="宋体" w:hAnsi="宋体" w:cs="Arial"/>
                <w:i w:val="0"/>
                <w:iCs w:val="0"/>
                <w:color w:val="auto"/>
                <w:szCs w:val="21"/>
                <w:highlight w:val="none"/>
              </w:rPr>
            </w:pPr>
            <w:r>
              <w:rPr>
                <w:rFonts w:hint="eastAsia" w:ascii="宋体" w:hAnsi="宋体" w:cs="Arial"/>
                <w:i w:val="0"/>
                <w:iCs w:val="0"/>
                <w:color w:val="auto"/>
                <w:szCs w:val="21"/>
                <w:highlight w:val="none"/>
                <w:lang w:val="en-US" w:eastAsia="zh-CN"/>
              </w:rPr>
              <w:t>委托人</w:t>
            </w:r>
            <w:r>
              <w:rPr>
                <w:rFonts w:ascii="宋体" w:hAnsi="宋体" w:cs="Arial"/>
                <w:i w:val="0"/>
                <w:iCs w:val="0"/>
                <w:color w:val="auto"/>
                <w:szCs w:val="21"/>
                <w:highlight w:val="none"/>
              </w:rPr>
              <w:t>：</w:t>
            </w:r>
          </w:p>
        </w:tc>
        <w:tc>
          <w:tcPr>
            <w:tcW w:w="2443" w:type="dxa"/>
            <w:gridSpan w:val="6"/>
            <w:tcBorders>
              <w:bottom w:val="single" w:color="auto" w:sz="4" w:space="0"/>
            </w:tcBorders>
            <w:noWrap w:val="0"/>
            <w:vAlign w:val="center"/>
          </w:tcPr>
          <w:p w14:paraId="13A447CB">
            <w:pPr>
              <w:jc w:val="center"/>
              <w:rPr>
                <w:rFonts w:hint="default" w:ascii="宋体" w:hAnsi="宋体" w:cs="Arial"/>
                <w:i w:val="0"/>
                <w:iCs w:val="0"/>
                <w:color w:val="auto"/>
                <w:szCs w:val="21"/>
                <w:highlight w:val="none"/>
                <w:lang w:val="en-US"/>
              </w:rPr>
            </w:pPr>
            <w:r>
              <w:rPr>
                <w:rFonts w:hint="eastAsia" w:ascii="宋体" w:hAnsi="宋体"/>
                <w:i w:val="0"/>
                <w:iCs w:val="0"/>
                <w:szCs w:val="32"/>
                <w:lang w:val="en-US" w:eastAsia="zh-CN"/>
              </w:rPr>
              <w:t>海南交投港航投资建设有限公司</w:t>
            </w:r>
          </w:p>
        </w:tc>
        <w:tc>
          <w:tcPr>
            <w:tcW w:w="959" w:type="dxa"/>
            <w:gridSpan w:val="4"/>
            <w:noWrap w:val="0"/>
            <w:vAlign w:val="center"/>
          </w:tcPr>
          <w:p w14:paraId="05E4EC49">
            <w:pPr>
              <w:rPr>
                <w:rFonts w:ascii="宋体" w:hAnsi="宋体" w:cs="Arial"/>
                <w:i w:val="0"/>
                <w:iCs w:val="0"/>
                <w:color w:val="auto"/>
                <w:szCs w:val="21"/>
                <w:highlight w:val="none"/>
              </w:rPr>
            </w:pPr>
            <w:r>
              <w:rPr>
                <w:rFonts w:hint="eastAsia" w:ascii="宋体" w:hAnsi="宋体" w:cs="Arial"/>
                <w:i w:val="0"/>
                <w:iCs w:val="0"/>
                <w:color w:val="auto"/>
                <w:szCs w:val="21"/>
                <w:highlight w:val="none"/>
              </w:rPr>
              <w:t>(</w:t>
            </w:r>
            <w:r>
              <w:rPr>
                <w:rFonts w:ascii="宋体" w:hAnsi="宋体" w:cs="Arial"/>
                <w:i w:val="0"/>
                <w:iCs w:val="0"/>
                <w:color w:val="auto"/>
                <w:szCs w:val="21"/>
                <w:highlight w:val="none"/>
              </w:rPr>
              <w:t>盖章</w:t>
            </w:r>
            <w:r>
              <w:rPr>
                <w:rFonts w:hint="eastAsia" w:ascii="宋体" w:hAnsi="宋体" w:cs="Arial"/>
                <w:i w:val="0"/>
                <w:iCs w:val="0"/>
                <w:color w:val="auto"/>
                <w:szCs w:val="21"/>
                <w:highlight w:val="none"/>
              </w:rPr>
              <w:t>)</w:t>
            </w:r>
          </w:p>
        </w:tc>
        <w:tc>
          <w:tcPr>
            <w:tcW w:w="992" w:type="dxa"/>
            <w:noWrap w:val="0"/>
            <w:vAlign w:val="center"/>
          </w:tcPr>
          <w:p w14:paraId="768B61E1">
            <w:pPr>
              <w:rPr>
                <w:rFonts w:ascii="宋体" w:hAnsi="宋体" w:cs="Arial"/>
                <w:i w:val="0"/>
                <w:iCs w:val="0"/>
                <w:color w:val="auto"/>
                <w:szCs w:val="21"/>
                <w:highlight w:val="none"/>
              </w:rPr>
            </w:pPr>
            <w:r>
              <w:rPr>
                <w:rFonts w:hint="eastAsia" w:ascii="宋体" w:hAnsi="宋体" w:cs="Arial"/>
                <w:i w:val="0"/>
                <w:iCs w:val="0"/>
                <w:color w:val="auto"/>
                <w:szCs w:val="21"/>
                <w:highlight w:val="none"/>
                <w:lang w:val="en-US" w:eastAsia="zh-CN"/>
              </w:rPr>
              <w:t>咨询人</w:t>
            </w:r>
            <w:r>
              <w:rPr>
                <w:rFonts w:ascii="宋体" w:hAnsi="宋体" w:cs="Arial"/>
                <w:i w:val="0"/>
                <w:iCs w:val="0"/>
                <w:color w:val="auto"/>
                <w:szCs w:val="21"/>
                <w:highlight w:val="none"/>
              </w:rPr>
              <w:t>：</w:t>
            </w:r>
          </w:p>
        </w:tc>
        <w:tc>
          <w:tcPr>
            <w:tcW w:w="2585" w:type="dxa"/>
            <w:gridSpan w:val="6"/>
            <w:tcBorders>
              <w:bottom w:val="single" w:color="auto" w:sz="4" w:space="0"/>
            </w:tcBorders>
            <w:noWrap w:val="0"/>
            <w:vAlign w:val="center"/>
          </w:tcPr>
          <w:p w14:paraId="1BCC91F6">
            <w:pPr>
              <w:jc w:val="center"/>
              <w:rPr>
                <w:rFonts w:hint="eastAsia" w:ascii="宋体" w:hAnsi="宋体" w:eastAsia="宋体" w:cs="Arial"/>
                <w:i w:val="0"/>
                <w:iCs w:val="0"/>
                <w:color w:val="auto"/>
                <w:szCs w:val="21"/>
                <w:highlight w:val="none"/>
                <w:lang w:eastAsia="zh-CN"/>
              </w:rPr>
            </w:pPr>
          </w:p>
        </w:tc>
        <w:tc>
          <w:tcPr>
            <w:tcW w:w="959" w:type="dxa"/>
            <w:gridSpan w:val="3"/>
            <w:noWrap w:val="0"/>
            <w:vAlign w:val="center"/>
          </w:tcPr>
          <w:p w14:paraId="5B090D16">
            <w:pPr>
              <w:rPr>
                <w:rFonts w:ascii="宋体" w:hAnsi="宋体" w:cs="Arial"/>
                <w:i w:val="0"/>
                <w:iCs w:val="0"/>
                <w:color w:val="auto"/>
                <w:szCs w:val="21"/>
                <w:highlight w:val="none"/>
              </w:rPr>
            </w:pPr>
            <w:r>
              <w:rPr>
                <w:rFonts w:hint="eastAsia" w:ascii="宋体" w:hAnsi="宋体" w:cs="Arial"/>
                <w:i w:val="0"/>
                <w:iCs w:val="0"/>
                <w:color w:val="auto"/>
                <w:szCs w:val="21"/>
                <w:highlight w:val="none"/>
              </w:rPr>
              <w:t>(</w:t>
            </w:r>
            <w:r>
              <w:rPr>
                <w:rFonts w:ascii="宋体" w:hAnsi="宋体" w:cs="Arial"/>
                <w:i w:val="0"/>
                <w:iCs w:val="0"/>
                <w:color w:val="auto"/>
                <w:szCs w:val="21"/>
                <w:highlight w:val="none"/>
              </w:rPr>
              <w:t>盖章</w:t>
            </w:r>
            <w:r>
              <w:rPr>
                <w:rFonts w:hint="eastAsia" w:ascii="宋体" w:hAnsi="宋体" w:cs="Arial"/>
                <w:i w:val="0"/>
                <w:iCs w:val="0"/>
                <w:color w:val="auto"/>
                <w:szCs w:val="21"/>
                <w:highlight w:val="none"/>
              </w:rPr>
              <w:t>)</w:t>
            </w:r>
          </w:p>
        </w:tc>
      </w:tr>
      <w:tr w14:paraId="7BB9BA14">
        <w:tblPrEx>
          <w:tblCellMar>
            <w:top w:w="0" w:type="dxa"/>
            <w:left w:w="108" w:type="dxa"/>
            <w:bottom w:w="0" w:type="dxa"/>
            <w:right w:w="108" w:type="dxa"/>
          </w:tblCellMar>
        </w:tblPrEx>
        <w:trPr>
          <w:trHeight w:val="930" w:hRule="atLeast"/>
        </w:trPr>
        <w:tc>
          <w:tcPr>
            <w:tcW w:w="1594" w:type="dxa"/>
            <w:gridSpan w:val="4"/>
            <w:noWrap w:val="0"/>
            <w:vAlign w:val="bottom"/>
          </w:tcPr>
          <w:p w14:paraId="1051E13E">
            <w:pPr>
              <w:rPr>
                <w:rFonts w:ascii="宋体" w:hAnsi="宋体" w:cs="Arial"/>
                <w:i w:val="0"/>
                <w:iCs w:val="0"/>
                <w:color w:val="auto"/>
                <w:szCs w:val="21"/>
                <w:highlight w:val="none"/>
              </w:rPr>
            </w:pPr>
            <w:r>
              <w:rPr>
                <w:rFonts w:ascii="宋体" w:hAnsi="宋体" w:cs="Arial"/>
                <w:i w:val="0"/>
                <w:iCs w:val="0"/>
                <w:color w:val="auto"/>
                <w:szCs w:val="21"/>
                <w:highlight w:val="none"/>
              </w:rPr>
              <w:t>法定代表人或其委托代理人：</w:t>
            </w:r>
          </w:p>
        </w:tc>
        <w:tc>
          <w:tcPr>
            <w:tcW w:w="1949" w:type="dxa"/>
            <w:gridSpan w:val="5"/>
            <w:tcBorders>
              <w:bottom w:val="single" w:color="auto" w:sz="4" w:space="0"/>
            </w:tcBorders>
            <w:noWrap w:val="0"/>
            <w:vAlign w:val="bottom"/>
          </w:tcPr>
          <w:p w14:paraId="058B1C0A">
            <w:pPr>
              <w:rPr>
                <w:rFonts w:ascii="宋体" w:hAnsi="宋体" w:cs="Arial"/>
                <w:i w:val="0"/>
                <w:iCs w:val="0"/>
                <w:color w:val="auto"/>
                <w:szCs w:val="21"/>
                <w:highlight w:val="none"/>
              </w:rPr>
            </w:pPr>
          </w:p>
        </w:tc>
        <w:tc>
          <w:tcPr>
            <w:tcW w:w="852" w:type="dxa"/>
            <w:gridSpan w:val="3"/>
            <w:noWrap w:val="0"/>
            <w:vAlign w:val="bottom"/>
          </w:tcPr>
          <w:p w14:paraId="7344F0C2">
            <w:pPr>
              <w:rPr>
                <w:rFonts w:ascii="宋体" w:hAnsi="宋体" w:cs="Arial"/>
                <w:i w:val="0"/>
                <w:iCs w:val="0"/>
                <w:color w:val="auto"/>
                <w:szCs w:val="21"/>
                <w:highlight w:val="none"/>
              </w:rPr>
            </w:pPr>
            <w:r>
              <w:rPr>
                <w:rFonts w:hint="eastAsia" w:ascii="宋体" w:hAnsi="宋体" w:cs="Arial"/>
                <w:i w:val="0"/>
                <w:iCs w:val="0"/>
                <w:color w:val="auto"/>
                <w:szCs w:val="21"/>
                <w:highlight w:val="none"/>
              </w:rPr>
              <w:t>(</w:t>
            </w:r>
            <w:r>
              <w:rPr>
                <w:rFonts w:ascii="宋体" w:hAnsi="宋体" w:cs="Arial"/>
                <w:i w:val="0"/>
                <w:iCs w:val="0"/>
                <w:color w:val="auto"/>
                <w:szCs w:val="21"/>
                <w:highlight w:val="none"/>
              </w:rPr>
              <w:t>签字</w:t>
            </w:r>
            <w:r>
              <w:rPr>
                <w:rFonts w:hint="eastAsia" w:ascii="宋体" w:hAnsi="宋体" w:cs="Arial"/>
                <w:i w:val="0"/>
                <w:iCs w:val="0"/>
                <w:color w:val="auto"/>
                <w:szCs w:val="21"/>
                <w:highlight w:val="none"/>
              </w:rPr>
              <w:t>)</w:t>
            </w:r>
          </w:p>
        </w:tc>
        <w:tc>
          <w:tcPr>
            <w:tcW w:w="1593" w:type="dxa"/>
            <w:gridSpan w:val="2"/>
            <w:noWrap w:val="0"/>
            <w:vAlign w:val="bottom"/>
          </w:tcPr>
          <w:p w14:paraId="07644688">
            <w:pPr>
              <w:rPr>
                <w:rFonts w:ascii="宋体" w:hAnsi="宋体" w:cs="Arial"/>
                <w:i w:val="0"/>
                <w:iCs w:val="0"/>
                <w:color w:val="auto"/>
                <w:szCs w:val="21"/>
                <w:highlight w:val="none"/>
              </w:rPr>
            </w:pPr>
            <w:r>
              <w:rPr>
                <w:rFonts w:ascii="宋体" w:hAnsi="宋体" w:cs="Arial"/>
                <w:i w:val="0"/>
                <w:iCs w:val="0"/>
                <w:color w:val="auto"/>
                <w:szCs w:val="21"/>
                <w:highlight w:val="none"/>
              </w:rPr>
              <w:t>法定代表人或其委托代理人：</w:t>
            </w:r>
          </w:p>
        </w:tc>
        <w:tc>
          <w:tcPr>
            <w:tcW w:w="2092" w:type="dxa"/>
            <w:gridSpan w:val="6"/>
            <w:tcBorders>
              <w:bottom w:val="single" w:color="auto" w:sz="4" w:space="0"/>
            </w:tcBorders>
            <w:noWrap w:val="0"/>
            <w:vAlign w:val="bottom"/>
          </w:tcPr>
          <w:p w14:paraId="671ED128">
            <w:pPr>
              <w:rPr>
                <w:rFonts w:ascii="宋体" w:hAnsi="宋体" w:cs="Arial"/>
                <w:i w:val="0"/>
                <w:iCs w:val="0"/>
                <w:color w:val="auto"/>
                <w:szCs w:val="21"/>
                <w:highlight w:val="none"/>
              </w:rPr>
            </w:pPr>
          </w:p>
        </w:tc>
        <w:tc>
          <w:tcPr>
            <w:tcW w:w="851" w:type="dxa"/>
            <w:gridSpan w:val="2"/>
            <w:noWrap w:val="0"/>
            <w:vAlign w:val="bottom"/>
          </w:tcPr>
          <w:p w14:paraId="511441BD">
            <w:pPr>
              <w:rPr>
                <w:rFonts w:ascii="宋体" w:hAnsi="宋体" w:cs="Arial"/>
                <w:i w:val="0"/>
                <w:iCs w:val="0"/>
                <w:color w:val="auto"/>
                <w:szCs w:val="21"/>
                <w:highlight w:val="none"/>
              </w:rPr>
            </w:pPr>
            <w:r>
              <w:rPr>
                <w:rFonts w:hint="eastAsia" w:ascii="宋体" w:hAnsi="宋体" w:cs="Arial"/>
                <w:i w:val="0"/>
                <w:iCs w:val="0"/>
                <w:color w:val="auto"/>
                <w:szCs w:val="21"/>
                <w:highlight w:val="none"/>
              </w:rPr>
              <w:t>(</w:t>
            </w:r>
            <w:r>
              <w:rPr>
                <w:rFonts w:ascii="宋体" w:hAnsi="宋体" w:cs="Arial"/>
                <w:i w:val="0"/>
                <w:iCs w:val="0"/>
                <w:color w:val="auto"/>
                <w:szCs w:val="21"/>
                <w:highlight w:val="none"/>
              </w:rPr>
              <w:t>签字</w:t>
            </w:r>
            <w:r>
              <w:rPr>
                <w:rFonts w:hint="eastAsia" w:ascii="宋体" w:hAnsi="宋体" w:cs="Arial"/>
                <w:i w:val="0"/>
                <w:iCs w:val="0"/>
                <w:color w:val="auto"/>
                <w:szCs w:val="21"/>
                <w:highlight w:val="none"/>
              </w:rPr>
              <w:t>)</w:t>
            </w:r>
          </w:p>
        </w:tc>
      </w:tr>
      <w:tr w14:paraId="1FF4210E">
        <w:tblPrEx>
          <w:tblCellMar>
            <w:top w:w="0" w:type="dxa"/>
            <w:left w:w="108" w:type="dxa"/>
            <w:bottom w:w="0" w:type="dxa"/>
            <w:right w:w="108" w:type="dxa"/>
          </w:tblCellMar>
        </w:tblPrEx>
        <w:trPr>
          <w:trHeight w:val="741" w:hRule="atLeast"/>
        </w:trPr>
        <w:tc>
          <w:tcPr>
            <w:tcW w:w="568" w:type="dxa"/>
            <w:noWrap w:val="0"/>
            <w:vAlign w:val="bottom"/>
          </w:tcPr>
          <w:p w14:paraId="227750CC">
            <w:pPr>
              <w:rPr>
                <w:rFonts w:ascii="宋体" w:hAnsi="宋体" w:cs="Arial"/>
                <w:i w:val="0"/>
                <w:iCs w:val="0"/>
                <w:color w:val="auto"/>
                <w:szCs w:val="21"/>
                <w:highlight w:val="none"/>
              </w:rPr>
            </w:pPr>
          </w:p>
        </w:tc>
        <w:tc>
          <w:tcPr>
            <w:tcW w:w="884" w:type="dxa"/>
            <w:gridSpan w:val="2"/>
            <w:tcBorders>
              <w:bottom w:val="single" w:color="auto" w:sz="4" w:space="0"/>
            </w:tcBorders>
            <w:noWrap w:val="0"/>
            <w:vAlign w:val="bottom"/>
          </w:tcPr>
          <w:p w14:paraId="5B731FA2">
            <w:pPr>
              <w:jc w:val="center"/>
              <w:rPr>
                <w:rFonts w:hint="default" w:ascii="宋体" w:hAnsi="宋体" w:eastAsia="宋体" w:cs="Arial"/>
                <w:i w:val="0"/>
                <w:iCs w:val="0"/>
                <w:color w:val="auto"/>
                <w:szCs w:val="21"/>
                <w:highlight w:val="none"/>
                <w:lang w:val="en-US" w:eastAsia="zh-CN"/>
              </w:rPr>
            </w:pPr>
          </w:p>
        </w:tc>
        <w:tc>
          <w:tcPr>
            <w:tcW w:w="425" w:type="dxa"/>
            <w:gridSpan w:val="2"/>
            <w:noWrap w:val="0"/>
            <w:vAlign w:val="bottom"/>
          </w:tcPr>
          <w:p w14:paraId="06B96E5B">
            <w:pPr>
              <w:rPr>
                <w:rFonts w:ascii="宋体" w:hAnsi="宋体" w:cs="Arial"/>
                <w:i w:val="0"/>
                <w:iCs w:val="0"/>
                <w:color w:val="auto"/>
                <w:szCs w:val="21"/>
                <w:highlight w:val="none"/>
              </w:rPr>
            </w:pPr>
            <w:r>
              <w:rPr>
                <w:rFonts w:hint="eastAsia" w:ascii="宋体" w:hAnsi="宋体" w:cs="Arial"/>
                <w:i w:val="0"/>
                <w:iCs w:val="0"/>
                <w:color w:val="auto"/>
                <w:szCs w:val="21"/>
                <w:highlight w:val="none"/>
              </w:rPr>
              <w:t>年</w:t>
            </w:r>
          </w:p>
        </w:tc>
        <w:tc>
          <w:tcPr>
            <w:tcW w:w="675" w:type="dxa"/>
            <w:tcBorders>
              <w:bottom w:val="single" w:color="auto" w:sz="4" w:space="0"/>
            </w:tcBorders>
            <w:noWrap w:val="0"/>
            <w:vAlign w:val="bottom"/>
          </w:tcPr>
          <w:p w14:paraId="35B2AFCF">
            <w:pPr>
              <w:jc w:val="center"/>
              <w:rPr>
                <w:rFonts w:hint="default" w:ascii="宋体" w:hAnsi="宋体" w:eastAsia="宋体" w:cs="Arial"/>
                <w:i w:val="0"/>
                <w:iCs w:val="0"/>
                <w:color w:val="auto"/>
                <w:szCs w:val="21"/>
                <w:highlight w:val="none"/>
                <w:lang w:val="en-US" w:eastAsia="zh-CN"/>
              </w:rPr>
            </w:pPr>
          </w:p>
        </w:tc>
        <w:tc>
          <w:tcPr>
            <w:tcW w:w="425" w:type="dxa"/>
            <w:noWrap w:val="0"/>
            <w:vAlign w:val="bottom"/>
          </w:tcPr>
          <w:p w14:paraId="18C73FFC">
            <w:pPr>
              <w:rPr>
                <w:rFonts w:ascii="宋体" w:hAnsi="宋体" w:cs="Arial"/>
                <w:i w:val="0"/>
                <w:iCs w:val="0"/>
                <w:color w:val="auto"/>
                <w:szCs w:val="21"/>
                <w:highlight w:val="none"/>
              </w:rPr>
            </w:pPr>
            <w:r>
              <w:rPr>
                <w:rFonts w:hint="eastAsia" w:ascii="宋体" w:hAnsi="宋体" w:cs="Arial"/>
                <w:i w:val="0"/>
                <w:iCs w:val="0"/>
                <w:color w:val="auto"/>
                <w:szCs w:val="21"/>
                <w:highlight w:val="none"/>
              </w:rPr>
              <w:t>月</w:t>
            </w:r>
          </w:p>
        </w:tc>
        <w:tc>
          <w:tcPr>
            <w:tcW w:w="709" w:type="dxa"/>
            <w:gridSpan w:val="3"/>
            <w:tcBorders>
              <w:bottom w:val="single" w:color="auto" w:sz="4" w:space="0"/>
            </w:tcBorders>
            <w:noWrap w:val="0"/>
            <w:vAlign w:val="bottom"/>
          </w:tcPr>
          <w:p w14:paraId="61175F0F">
            <w:pPr>
              <w:jc w:val="center"/>
              <w:rPr>
                <w:rFonts w:hint="eastAsia" w:ascii="宋体" w:hAnsi="宋体" w:eastAsia="宋体" w:cs="Arial"/>
                <w:i w:val="0"/>
                <w:iCs w:val="0"/>
                <w:color w:val="auto"/>
                <w:szCs w:val="21"/>
                <w:highlight w:val="none"/>
                <w:lang w:val="en-US" w:eastAsia="zh-CN"/>
              </w:rPr>
            </w:pPr>
          </w:p>
        </w:tc>
        <w:tc>
          <w:tcPr>
            <w:tcW w:w="425" w:type="dxa"/>
            <w:noWrap w:val="0"/>
            <w:vAlign w:val="bottom"/>
          </w:tcPr>
          <w:p w14:paraId="2CA3F5B1">
            <w:pPr>
              <w:rPr>
                <w:rFonts w:ascii="宋体" w:hAnsi="宋体" w:cs="Arial"/>
                <w:i w:val="0"/>
                <w:iCs w:val="0"/>
                <w:color w:val="auto"/>
                <w:szCs w:val="21"/>
                <w:highlight w:val="none"/>
              </w:rPr>
            </w:pPr>
            <w:r>
              <w:rPr>
                <w:rFonts w:hint="eastAsia" w:ascii="宋体" w:hAnsi="宋体" w:cs="Arial"/>
                <w:i w:val="0"/>
                <w:iCs w:val="0"/>
                <w:color w:val="auto"/>
                <w:szCs w:val="21"/>
                <w:highlight w:val="none"/>
              </w:rPr>
              <w:t>日</w:t>
            </w:r>
          </w:p>
        </w:tc>
        <w:tc>
          <w:tcPr>
            <w:tcW w:w="1276" w:type="dxa"/>
            <w:gridSpan w:val="2"/>
            <w:noWrap w:val="0"/>
            <w:vAlign w:val="bottom"/>
          </w:tcPr>
          <w:p w14:paraId="2B014FCA">
            <w:pPr>
              <w:rPr>
                <w:rFonts w:ascii="宋体" w:hAnsi="宋体" w:cs="Arial"/>
                <w:i w:val="0"/>
                <w:iCs w:val="0"/>
                <w:color w:val="auto"/>
                <w:szCs w:val="21"/>
                <w:highlight w:val="none"/>
              </w:rPr>
            </w:pPr>
          </w:p>
        </w:tc>
        <w:tc>
          <w:tcPr>
            <w:tcW w:w="884" w:type="dxa"/>
            <w:gridSpan w:val="2"/>
            <w:tcBorders>
              <w:bottom w:val="single" w:color="auto" w:sz="4" w:space="0"/>
            </w:tcBorders>
            <w:noWrap w:val="0"/>
            <w:vAlign w:val="bottom"/>
          </w:tcPr>
          <w:p w14:paraId="0DCC4F4A">
            <w:pPr>
              <w:jc w:val="center"/>
              <w:rPr>
                <w:rFonts w:hint="default" w:ascii="宋体" w:hAnsi="宋体" w:eastAsia="宋体" w:cs="Arial"/>
                <w:i w:val="0"/>
                <w:iCs w:val="0"/>
                <w:color w:val="auto"/>
                <w:kern w:val="2"/>
                <w:sz w:val="21"/>
                <w:szCs w:val="21"/>
                <w:highlight w:val="none"/>
                <w:lang w:val="en-US" w:eastAsia="zh-CN" w:bidi="ar-SA"/>
              </w:rPr>
            </w:pPr>
          </w:p>
        </w:tc>
        <w:tc>
          <w:tcPr>
            <w:tcW w:w="426" w:type="dxa"/>
            <w:noWrap w:val="0"/>
            <w:vAlign w:val="bottom"/>
          </w:tcPr>
          <w:p w14:paraId="19FFE844">
            <w:pPr>
              <w:rPr>
                <w:rFonts w:ascii="宋体" w:hAnsi="宋体" w:eastAsia="宋体" w:cs="Arial"/>
                <w:i w:val="0"/>
                <w:iCs w:val="0"/>
                <w:color w:val="auto"/>
                <w:kern w:val="2"/>
                <w:sz w:val="21"/>
                <w:szCs w:val="21"/>
                <w:highlight w:val="none"/>
                <w:lang w:val="en-US" w:eastAsia="zh-CN" w:bidi="ar-SA"/>
              </w:rPr>
            </w:pPr>
            <w:r>
              <w:rPr>
                <w:rFonts w:hint="eastAsia" w:ascii="宋体" w:hAnsi="宋体" w:cs="Arial"/>
                <w:i w:val="0"/>
                <w:iCs w:val="0"/>
                <w:color w:val="auto"/>
                <w:szCs w:val="21"/>
                <w:highlight w:val="none"/>
              </w:rPr>
              <w:t>年</w:t>
            </w:r>
          </w:p>
        </w:tc>
        <w:tc>
          <w:tcPr>
            <w:tcW w:w="675" w:type="dxa"/>
            <w:tcBorders>
              <w:bottom w:val="single" w:color="auto" w:sz="4" w:space="0"/>
            </w:tcBorders>
            <w:noWrap w:val="0"/>
            <w:vAlign w:val="bottom"/>
          </w:tcPr>
          <w:p w14:paraId="6EE121B8">
            <w:pPr>
              <w:jc w:val="center"/>
              <w:rPr>
                <w:rFonts w:hint="default" w:ascii="宋体" w:hAnsi="宋体" w:eastAsia="宋体" w:cs="Arial"/>
                <w:i w:val="0"/>
                <w:iCs w:val="0"/>
                <w:color w:val="auto"/>
                <w:kern w:val="2"/>
                <w:sz w:val="21"/>
                <w:szCs w:val="21"/>
                <w:highlight w:val="none"/>
                <w:lang w:val="en-US" w:eastAsia="zh-CN" w:bidi="ar-SA"/>
              </w:rPr>
            </w:pPr>
          </w:p>
        </w:tc>
        <w:tc>
          <w:tcPr>
            <w:tcW w:w="425" w:type="dxa"/>
            <w:noWrap w:val="0"/>
            <w:vAlign w:val="bottom"/>
          </w:tcPr>
          <w:p w14:paraId="5CC1C60C">
            <w:pPr>
              <w:rPr>
                <w:rFonts w:ascii="宋体" w:hAnsi="宋体" w:eastAsia="宋体" w:cs="Arial"/>
                <w:i w:val="0"/>
                <w:iCs w:val="0"/>
                <w:color w:val="auto"/>
                <w:kern w:val="2"/>
                <w:sz w:val="21"/>
                <w:szCs w:val="21"/>
                <w:highlight w:val="none"/>
                <w:lang w:val="en-US" w:eastAsia="zh-CN" w:bidi="ar-SA"/>
              </w:rPr>
            </w:pPr>
            <w:r>
              <w:rPr>
                <w:rFonts w:hint="eastAsia" w:ascii="宋体" w:hAnsi="宋体" w:cs="Arial"/>
                <w:i w:val="0"/>
                <w:iCs w:val="0"/>
                <w:color w:val="auto"/>
                <w:szCs w:val="21"/>
                <w:highlight w:val="none"/>
              </w:rPr>
              <w:t>月</w:t>
            </w:r>
          </w:p>
        </w:tc>
        <w:tc>
          <w:tcPr>
            <w:tcW w:w="709" w:type="dxa"/>
            <w:gridSpan w:val="3"/>
            <w:tcBorders>
              <w:bottom w:val="single" w:color="auto" w:sz="4" w:space="0"/>
            </w:tcBorders>
            <w:noWrap w:val="0"/>
            <w:vAlign w:val="bottom"/>
          </w:tcPr>
          <w:p w14:paraId="179593A7">
            <w:pPr>
              <w:jc w:val="center"/>
              <w:rPr>
                <w:rFonts w:hint="eastAsia" w:ascii="宋体" w:hAnsi="宋体" w:eastAsia="宋体" w:cs="Arial"/>
                <w:i w:val="0"/>
                <w:iCs w:val="0"/>
                <w:color w:val="auto"/>
                <w:kern w:val="2"/>
                <w:sz w:val="21"/>
                <w:szCs w:val="21"/>
                <w:highlight w:val="none"/>
                <w:lang w:val="en-US" w:eastAsia="zh-CN" w:bidi="ar-SA"/>
              </w:rPr>
            </w:pPr>
          </w:p>
        </w:tc>
        <w:tc>
          <w:tcPr>
            <w:tcW w:w="425" w:type="dxa"/>
            <w:noWrap w:val="0"/>
            <w:vAlign w:val="bottom"/>
          </w:tcPr>
          <w:p w14:paraId="454699F0">
            <w:pPr>
              <w:rPr>
                <w:rFonts w:ascii="宋体" w:hAnsi="宋体" w:cs="Arial"/>
                <w:i w:val="0"/>
                <w:iCs w:val="0"/>
                <w:color w:val="auto"/>
                <w:szCs w:val="21"/>
                <w:highlight w:val="none"/>
              </w:rPr>
            </w:pPr>
            <w:r>
              <w:rPr>
                <w:rFonts w:hint="eastAsia" w:ascii="宋体" w:hAnsi="宋体" w:cs="Arial"/>
                <w:i w:val="0"/>
                <w:iCs w:val="0"/>
                <w:color w:val="auto"/>
                <w:szCs w:val="21"/>
                <w:highlight w:val="none"/>
              </w:rPr>
              <w:t>日</w:t>
            </w:r>
          </w:p>
        </w:tc>
      </w:tr>
    </w:tbl>
    <w:p w14:paraId="2B355EEF">
      <w:pPr>
        <w:pStyle w:val="4"/>
        <w:rPr>
          <w:rFonts w:hint="eastAsia"/>
          <w:i w:val="0"/>
          <w:iCs w:val="0"/>
          <w:sz w:val="24"/>
        </w:rPr>
      </w:pPr>
    </w:p>
    <w:bookmarkEnd w:id="414"/>
    <w:bookmarkEnd w:id="415"/>
    <w:p w14:paraId="40E26314">
      <w:pPr>
        <w:spacing w:line="440" w:lineRule="atLeast"/>
        <w:ind w:firstLine="0" w:firstLineChars="0"/>
        <w:rPr>
          <w:i w:val="0"/>
          <w:iCs w:val="0"/>
          <w:kern w:val="0"/>
          <w:sz w:val="24"/>
        </w:rPr>
      </w:pPr>
    </w:p>
    <w:bookmarkEnd w:id="413"/>
    <w:p w14:paraId="266FBC79">
      <w:pPr>
        <w:pStyle w:val="53"/>
        <w:wordWrap w:val="0"/>
        <w:spacing w:before="260" w:after="260" w:line="440" w:lineRule="atLeast"/>
        <w:outlineLvl w:val="2"/>
        <w:rPr>
          <w:rFonts w:hint="eastAsia" w:ascii="宋体" w:hAnsi="宋体" w:eastAsia="宋体" w:cs="宋体"/>
          <w:b/>
          <w:i w:val="0"/>
          <w:iCs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17" w:name="_Toc135061572"/>
    </w:p>
    <w:p w14:paraId="63377CDC">
      <w:pPr>
        <w:pStyle w:val="53"/>
        <w:wordWrap w:val="0"/>
        <w:spacing w:before="260" w:after="260" w:line="440" w:lineRule="atLeast"/>
        <w:outlineLvl w:val="2"/>
        <w:rPr>
          <w:rFonts w:ascii="宋体" w:hAnsi="宋体" w:eastAsia="宋体" w:cs="宋体"/>
          <w:b/>
          <w:i w:val="0"/>
          <w:iCs w:val="0"/>
          <w:sz w:val="24"/>
          <w:szCs w:val="24"/>
        </w:rPr>
      </w:pPr>
      <w:bookmarkStart w:id="418" w:name="_Toc5970"/>
      <w:bookmarkStart w:id="419" w:name="_Toc31730"/>
      <w:bookmarkStart w:id="420" w:name="_Toc8204"/>
      <w:r>
        <w:rPr>
          <w:rFonts w:hint="eastAsia" w:ascii="宋体" w:hAnsi="宋体" w:eastAsia="宋体" w:cs="宋体"/>
          <w:b/>
          <w:i w:val="0"/>
          <w:iCs w:val="0"/>
          <w:sz w:val="24"/>
          <w:szCs w:val="24"/>
        </w:rPr>
        <w:t>附件</w:t>
      </w:r>
      <w:r>
        <w:rPr>
          <w:rFonts w:hint="eastAsia" w:ascii="宋体" w:hAnsi="宋体" w:eastAsia="宋体" w:cs="宋体"/>
          <w:b/>
          <w:i w:val="0"/>
          <w:iCs w:val="0"/>
          <w:sz w:val="24"/>
          <w:szCs w:val="24"/>
          <w:lang w:eastAsia="zh-CN"/>
        </w:rPr>
        <w:t>一廉政协议</w:t>
      </w:r>
      <w:bookmarkEnd w:id="417"/>
      <w:bookmarkEnd w:id="418"/>
      <w:bookmarkEnd w:id="419"/>
      <w:bookmarkEnd w:id="420"/>
    </w:p>
    <w:p w14:paraId="41A0FBF5">
      <w:pPr>
        <w:wordWrap w:val="0"/>
        <w:spacing w:line="500" w:lineRule="exact"/>
        <w:jc w:val="center"/>
        <w:outlineLvl w:val="3"/>
        <w:rPr>
          <w:rFonts w:hint="eastAsia" w:ascii="宋体" w:hAnsi="宋体" w:eastAsia="宋体" w:cs="宋体"/>
          <w:i w:val="0"/>
          <w:iCs w:val="0"/>
          <w:sz w:val="28"/>
          <w:szCs w:val="28"/>
          <w:lang w:eastAsia="zh-CN"/>
        </w:rPr>
      </w:pPr>
      <w:r>
        <w:rPr>
          <w:rFonts w:hint="eastAsia" w:ascii="宋体" w:hAnsi="宋体" w:cs="宋体"/>
          <w:i w:val="0"/>
          <w:iCs w:val="0"/>
          <w:sz w:val="28"/>
          <w:szCs w:val="28"/>
        </w:rPr>
        <w:t>廉政协议</w:t>
      </w:r>
    </w:p>
    <w:p w14:paraId="175F28F1">
      <w:pPr>
        <w:wordWrap w:val="0"/>
        <w:spacing w:line="500" w:lineRule="exact"/>
        <w:outlineLvl w:val="3"/>
        <w:rPr>
          <w:rFonts w:ascii="宋体" w:hAnsi="宋体" w:cs="宋体"/>
          <w:b/>
          <w:i w:val="0"/>
          <w:iCs w:val="0"/>
          <w:spacing w:val="30"/>
          <w:sz w:val="24"/>
        </w:rPr>
      </w:pPr>
    </w:p>
    <w:p w14:paraId="4C5AB147">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i w:val="0"/>
          <w:iCs w:val="0"/>
          <w:sz w:val="24"/>
          <w:lang w:val="en-US" w:eastAsia="zh-CN"/>
        </w:rPr>
        <w:t>湘琼先进制造业共建产业园及临港物流基地设施配套项目(八所港高排港区一期工程)-码头及航道工程</w:t>
      </w:r>
      <w:r>
        <w:rPr>
          <w:rFonts w:hint="eastAsia" w:ascii="宋体" w:hAnsi="宋体" w:cs="宋体"/>
          <w:i w:val="0"/>
          <w:iCs w:val="0"/>
          <w:sz w:val="24"/>
        </w:rPr>
        <w:t>地质灾害危险性评估技术服务（项目名称）的项目法人</w:t>
      </w:r>
      <w:r>
        <w:rPr>
          <w:rFonts w:hint="eastAsia" w:ascii="宋体" w:hAnsi="宋体" w:cs="宋体"/>
          <w:i w:val="0"/>
          <w:iCs w:val="0"/>
          <w:sz w:val="24"/>
          <w:lang w:val="en-US" w:eastAsia="zh-CN"/>
        </w:rPr>
        <w:t>海南交投港航投资建设有限公司</w:t>
      </w:r>
      <w:r>
        <w:rPr>
          <w:rFonts w:hint="eastAsia" w:ascii="宋体" w:hAnsi="宋体" w:cs="宋体"/>
          <w:i w:val="0"/>
          <w:iCs w:val="0"/>
          <w:sz w:val="24"/>
        </w:rPr>
        <w:t>（项目法人名称，以下简称“委托人”）与该项目的咨询服务单位（咨询服务单位名称，以下简称“咨询人”），特订立如下合同。</w:t>
      </w:r>
    </w:p>
    <w:p w14:paraId="7A96047A">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1.委托人和咨询人双方的权利和义务</w:t>
      </w:r>
    </w:p>
    <w:p w14:paraId="63302269">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（1）严格遵守党的政策规定和国家有关法律法规及交通运输部的有关规定。</w:t>
      </w:r>
    </w:p>
    <w:p w14:paraId="5EA29677">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（2）严格执行</w:t>
      </w:r>
      <w:r>
        <w:rPr>
          <w:rFonts w:hint="eastAsia" w:ascii="宋体" w:hAnsi="宋体" w:cs="宋体"/>
          <w:i w:val="0"/>
          <w:iCs w:val="0"/>
          <w:sz w:val="24"/>
          <w:lang w:val="en-US" w:eastAsia="zh-CN"/>
        </w:rPr>
        <w:t>湘琼先进制造业共建产业园及临港物流基地设施配套项目(八所港高排港区一期工程)-码头及航道工程</w:t>
      </w:r>
      <w:r>
        <w:rPr>
          <w:rFonts w:hint="eastAsia" w:ascii="宋体" w:hAnsi="宋体" w:cs="宋体"/>
          <w:i w:val="0"/>
          <w:iCs w:val="0"/>
          <w:sz w:val="24"/>
        </w:rPr>
        <w:t>地质灾害危险性评估技术服务（项目名称）合同文件，自觉按合同办事。</w:t>
      </w:r>
    </w:p>
    <w:p w14:paraId="6250CFE3">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（3）双方的业务活动坚持公开、公正、诚信、透明的原则（法律认定的商业秘密和合同文件另有规定除外），不得损害国家和集体利益，不得违反工程建设管理规章制度。</w:t>
      </w:r>
    </w:p>
    <w:p w14:paraId="1214A68C">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（4）建立健全廉政制度，开展廉政教育，设立廉政告示牌，公布举报电话，监督并认真查处违法违纪行为。</w:t>
      </w:r>
    </w:p>
    <w:p w14:paraId="0C32A33D">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（5）发现对方在业务活动中有违反廉政规定的行为，有及时提醒对方纠正的权利和义务。</w:t>
      </w:r>
    </w:p>
    <w:p w14:paraId="27C1DB7E">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（6）发现对方严重违反本合同义务条款的行为，有向其上级有关部门举报、建议给予处理并要求告知处理结果的权利。</w:t>
      </w:r>
    </w:p>
    <w:p w14:paraId="752FE1C4">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2.委托人的义务</w:t>
      </w:r>
    </w:p>
    <w:p w14:paraId="268851A2">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（1）委托人及其工作人员不得索要或接受咨询人的礼金、有价证券和贵重物品，不得让咨询人报销任何应由委托人或委托人工作人员个人支付的费用等。</w:t>
      </w:r>
    </w:p>
    <w:p w14:paraId="7EC45639">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（2）委托人工作人员不得参加咨询人安排的超标准宴请和娱乐活动；不得接受咨询人提供的通信工具、交通工具和高档办公用品等。</w:t>
      </w:r>
    </w:p>
    <w:p w14:paraId="0B1AD3DA">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（3）委托人及其工作人员不得要求或者接受咨询人为其住房装修、婚丧嫁娶活动、配偶子女的工作安排以及出国出境、旅游等提供方便等。</w:t>
      </w:r>
    </w:p>
    <w:p w14:paraId="79771D71">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（4）委托人工作人员及其配偶、子女、亲属不得从事与本咨询服务合同有关的咨询服务业务等活动。不得以任何理由要求咨询人和相关单位在设计中使用某种产品、材料和设备。</w:t>
      </w:r>
    </w:p>
    <w:p w14:paraId="40B66846">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（5）委托人工作人员要秉公办事，不准营私舞弊，不准利用职权从事各种个人有偿中介活动和安排个人咨询服务队伍。</w:t>
      </w:r>
    </w:p>
    <w:p w14:paraId="40C8EB7E">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3.咨询人的义务</w:t>
      </w:r>
    </w:p>
    <w:p w14:paraId="17DA43F4">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（1）咨询人不得以任何理由向委托人及其工作人员行贿或馈赠礼金、有价证券、贵重礼品。</w:t>
      </w:r>
    </w:p>
    <w:p w14:paraId="46C2F7F0">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（2）咨询人不得以任何名义为委托人及其工作人员报销应由委托人单位或个人支付的任何费用。</w:t>
      </w:r>
    </w:p>
    <w:p w14:paraId="6BC36F8E">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（3）咨询人不得以任何理由安排委托人工作人员参加超标准宴请及娱乐活动。</w:t>
      </w:r>
    </w:p>
    <w:p w14:paraId="1B817BC6">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（4）咨询人不得为委托人单位和个人购置或提供通信工具、交通工具和高档办公用品等。</w:t>
      </w:r>
    </w:p>
    <w:p w14:paraId="3C0666FA">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4.违约责任</w:t>
      </w:r>
    </w:p>
    <w:p w14:paraId="0910318F">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（1）委托人及其工作人员违反本合同第1、2条，按管理权限，依据有关规定给予党纪、政纪或组织处理；涉嫌犯罪的，移交司法机关追究刑事责任；给咨询人单位造成经济损失的，应予以赔偿。</w:t>
      </w:r>
    </w:p>
    <w:p w14:paraId="7B5FCF3C">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w:t>
      </w:r>
      <w:r>
        <w:rPr>
          <w:rFonts w:hint="eastAsia" w:ascii="宋体" w:hAnsi="宋体" w:cs="宋体"/>
          <w:i w:val="0"/>
          <w:iCs w:val="0"/>
          <w:sz w:val="24"/>
          <w:lang w:eastAsia="zh-CN"/>
        </w:rPr>
        <w:t>的</w:t>
      </w:r>
      <w:r>
        <w:rPr>
          <w:rFonts w:hint="eastAsia" w:ascii="宋体" w:hAnsi="宋体" w:cs="宋体"/>
          <w:i w:val="0"/>
          <w:iCs w:val="0"/>
          <w:sz w:val="24"/>
        </w:rPr>
        <w:t>处罚。</w:t>
      </w:r>
    </w:p>
    <w:p w14:paraId="70AA2D21">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5.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00647BAA">
      <w:pPr>
        <w:wordWrap w:val="0"/>
        <w:spacing w:line="500" w:lineRule="exact"/>
        <w:ind w:firstLine="616" w:firstLineChars="257"/>
        <w:outlineLvl w:val="3"/>
        <w:rPr>
          <w:rFonts w:ascii="宋体" w:hAnsi="宋体" w:cs="宋体"/>
          <w:i w:val="0"/>
          <w:iCs w:val="0"/>
          <w:sz w:val="24"/>
        </w:rPr>
      </w:pPr>
      <w:r>
        <w:rPr>
          <w:rFonts w:hint="eastAsia" w:ascii="宋体" w:hAnsi="宋体" w:cs="宋体"/>
          <w:i w:val="0"/>
          <w:iCs w:val="0"/>
          <w:sz w:val="24"/>
        </w:rPr>
        <w:t>6.本合同作为</w:t>
      </w:r>
      <w:r>
        <w:rPr>
          <w:rFonts w:hint="eastAsia" w:ascii="宋体" w:hAnsi="宋体" w:cs="宋体"/>
          <w:i w:val="0"/>
          <w:iCs w:val="0"/>
          <w:sz w:val="24"/>
          <w:lang w:val="en-US" w:eastAsia="zh-CN"/>
        </w:rPr>
        <w:t>湘琼先进制造业共建产业园及临港物流基地设施配套项目(八所港高排港区一期工程)-码头及航道工程</w:t>
      </w:r>
      <w:r>
        <w:rPr>
          <w:rFonts w:hint="eastAsia" w:ascii="宋体" w:hAnsi="宋体" w:cs="宋体"/>
          <w:i w:val="0"/>
          <w:iCs w:val="0"/>
          <w:sz w:val="24"/>
        </w:rPr>
        <w:t>地质灾害危险性评估技术服务（项目名称）合同的附件，与咨询服务合同具有同等的法律效力，自合同双方法定代表人或其委托代理人签字并加盖单位公章之日起生效。</w:t>
      </w:r>
    </w:p>
    <w:p w14:paraId="47F26576">
      <w:pPr>
        <w:wordWrap w:val="0"/>
        <w:spacing w:line="500" w:lineRule="exact"/>
        <w:outlineLvl w:val="3"/>
        <w:rPr>
          <w:rFonts w:ascii="宋体" w:hAnsi="宋体" w:cs="宋体"/>
          <w:i w:val="0"/>
          <w:iCs w:val="0"/>
          <w:sz w:val="24"/>
        </w:rPr>
      </w:pPr>
    </w:p>
    <w:p w14:paraId="3C3113DA">
      <w:pPr>
        <w:wordWrap w:val="0"/>
        <w:spacing w:line="500" w:lineRule="exact"/>
        <w:outlineLvl w:val="3"/>
        <w:rPr>
          <w:rFonts w:ascii="宋体" w:hAnsi="宋体" w:cs="宋体"/>
          <w:i w:val="0"/>
          <w:iCs w:val="0"/>
          <w:sz w:val="24"/>
        </w:rPr>
      </w:pPr>
    </w:p>
    <w:tbl>
      <w:tblPr>
        <w:tblStyle w:val="30"/>
        <w:tblW w:w="8931" w:type="dxa"/>
        <w:tblInd w:w="-34" w:type="dxa"/>
        <w:tblLayout w:type="fixed"/>
        <w:tblCellMar>
          <w:top w:w="0" w:type="dxa"/>
          <w:left w:w="108" w:type="dxa"/>
          <w:bottom w:w="0" w:type="dxa"/>
          <w:right w:w="108" w:type="dxa"/>
        </w:tblCellMar>
      </w:tblPr>
      <w:tblGrid>
        <w:gridCol w:w="568"/>
        <w:gridCol w:w="425"/>
        <w:gridCol w:w="283"/>
        <w:gridCol w:w="179"/>
        <w:gridCol w:w="400"/>
        <w:gridCol w:w="697"/>
        <w:gridCol w:w="425"/>
        <w:gridCol w:w="142"/>
        <w:gridCol w:w="424"/>
        <w:gridCol w:w="143"/>
        <w:gridCol w:w="425"/>
        <w:gridCol w:w="284"/>
        <w:gridCol w:w="992"/>
        <w:gridCol w:w="284"/>
        <w:gridCol w:w="521"/>
        <w:gridCol w:w="475"/>
        <w:gridCol w:w="705"/>
        <w:gridCol w:w="283"/>
        <w:gridCol w:w="142"/>
        <w:gridCol w:w="283"/>
        <w:gridCol w:w="426"/>
        <w:gridCol w:w="425"/>
      </w:tblGrid>
      <w:tr w14:paraId="78D3A342">
        <w:tblPrEx>
          <w:tblCellMar>
            <w:top w:w="0" w:type="dxa"/>
            <w:left w:w="108" w:type="dxa"/>
            <w:bottom w:w="0" w:type="dxa"/>
            <w:right w:w="108" w:type="dxa"/>
          </w:tblCellMar>
        </w:tblPrEx>
        <w:trPr>
          <w:trHeight w:val="879" w:hRule="atLeast"/>
        </w:trPr>
        <w:tc>
          <w:tcPr>
            <w:tcW w:w="993" w:type="dxa"/>
            <w:gridSpan w:val="2"/>
            <w:noWrap w:val="0"/>
            <w:vAlign w:val="center"/>
          </w:tcPr>
          <w:p w14:paraId="104C3F14">
            <w:pPr>
              <w:wordWrap w:val="0"/>
              <w:spacing w:before="100" w:beforeAutospacing="1" w:after="100" w:afterAutospacing="1"/>
              <w:jc w:val="center"/>
              <w:outlineLvl w:val="3"/>
              <w:rPr>
                <w:rFonts w:ascii="宋体" w:hAnsi="宋体" w:cs="宋体"/>
                <w:i w:val="0"/>
                <w:iCs w:val="0"/>
                <w:szCs w:val="21"/>
              </w:rPr>
            </w:pPr>
            <w:r>
              <w:rPr>
                <w:rFonts w:hint="eastAsia" w:ascii="宋体" w:hAnsi="宋体" w:cs="宋体"/>
                <w:i w:val="0"/>
                <w:iCs w:val="0"/>
                <w:szCs w:val="21"/>
              </w:rPr>
              <w:t>委托人：</w:t>
            </w:r>
          </w:p>
        </w:tc>
        <w:tc>
          <w:tcPr>
            <w:tcW w:w="2126" w:type="dxa"/>
            <w:gridSpan w:val="6"/>
            <w:tcBorders>
              <w:bottom w:val="single" w:color="auto" w:sz="4" w:space="0"/>
            </w:tcBorders>
            <w:noWrap w:val="0"/>
            <w:vAlign w:val="center"/>
          </w:tcPr>
          <w:p w14:paraId="10B65E28">
            <w:pPr>
              <w:wordWrap w:val="0"/>
              <w:jc w:val="center"/>
              <w:outlineLvl w:val="3"/>
              <w:rPr>
                <w:rFonts w:hint="default" w:ascii="宋体" w:hAnsi="宋体" w:eastAsia="宋体" w:cs="宋体"/>
                <w:i w:val="0"/>
                <w:iCs w:val="0"/>
                <w:szCs w:val="21"/>
                <w:lang w:val="en-US" w:eastAsia="zh-CN"/>
              </w:rPr>
            </w:pPr>
            <w:r>
              <w:rPr>
                <w:rFonts w:hint="eastAsia" w:ascii="宋体" w:hAnsi="宋体" w:cs="宋体"/>
                <w:i w:val="0"/>
                <w:iCs w:val="0"/>
                <w:spacing w:val="1"/>
                <w:szCs w:val="21"/>
                <w:lang w:eastAsia="zh-CN"/>
              </w:rPr>
              <w:t>海南</w:t>
            </w:r>
            <w:r>
              <w:rPr>
                <w:rFonts w:hint="eastAsia" w:ascii="宋体" w:hAnsi="宋体" w:cs="宋体"/>
                <w:i w:val="0"/>
                <w:iCs w:val="0"/>
                <w:spacing w:val="1"/>
                <w:szCs w:val="21"/>
                <w:lang w:val="en-US" w:eastAsia="zh-CN"/>
              </w:rPr>
              <w:t>交投港航投资建设有限公司</w:t>
            </w:r>
          </w:p>
        </w:tc>
        <w:tc>
          <w:tcPr>
            <w:tcW w:w="1276" w:type="dxa"/>
            <w:gridSpan w:val="4"/>
            <w:noWrap w:val="0"/>
            <w:vAlign w:val="center"/>
          </w:tcPr>
          <w:p w14:paraId="18EBDEE1">
            <w:pPr>
              <w:wordWrap w:val="0"/>
              <w:jc w:val="center"/>
              <w:outlineLvl w:val="3"/>
              <w:rPr>
                <w:rFonts w:ascii="宋体" w:hAnsi="宋体" w:cs="宋体"/>
                <w:i w:val="0"/>
                <w:iCs w:val="0"/>
                <w:szCs w:val="21"/>
              </w:rPr>
            </w:pPr>
            <w:r>
              <w:rPr>
                <w:rFonts w:hint="eastAsia" w:ascii="宋体" w:hAnsi="宋体" w:cs="宋体"/>
                <w:i w:val="0"/>
                <w:iCs w:val="0"/>
                <w:szCs w:val="21"/>
              </w:rPr>
              <w:t>(盖章)</w:t>
            </w:r>
          </w:p>
        </w:tc>
        <w:tc>
          <w:tcPr>
            <w:tcW w:w="992" w:type="dxa"/>
            <w:noWrap w:val="0"/>
            <w:vAlign w:val="center"/>
          </w:tcPr>
          <w:p w14:paraId="485B3872">
            <w:pPr>
              <w:wordWrap w:val="0"/>
              <w:spacing w:before="100" w:beforeAutospacing="1" w:after="100" w:afterAutospacing="1"/>
              <w:jc w:val="center"/>
              <w:outlineLvl w:val="3"/>
              <w:rPr>
                <w:rFonts w:ascii="宋体" w:hAnsi="宋体" w:cs="宋体"/>
                <w:i w:val="0"/>
                <w:iCs w:val="0"/>
                <w:szCs w:val="21"/>
              </w:rPr>
            </w:pPr>
            <w:r>
              <w:rPr>
                <w:rFonts w:hint="eastAsia" w:ascii="宋体" w:hAnsi="宋体" w:cs="宋体"/>
                <w:i w:val="0"/>
                <w:iCs w:val="0"/>
                <w:szCs w:val="21"/>
              </w:rPr>
              <w:t>咨询人：</w:t>
            </w:r>
          </w:p>
        </w:tc>
        <w:tc>
          <w:tcPr>
            <w:tcW w:w="2268" w:type="dxa"/>
            <w:gridSpan w:val="5"/>
            <w:tcBorders>
              <w:bottom w:val="single" w:color="auto" w:sz="4" w:space="0"/>
            </w:tcBorders>
            <w:noWrap w:val="0"/>
            <w:vAlign w:val="center"/>
          </w:tcPr>
          <w:p w14:paraId="489F3F03">
            <w:pPr>
              <w:wordWrap w:val="0"/>
              <w:jc w:val="center"/>
              <w:outlineLvl w:val="3"/>
              <w:rPr>
                <w:rFonts w:ascii="宋体" w:hAnsi="宋体" w:cs="宋体"/>
                <w:i w:val="0"/>
                <w:iCs w:val="0"/>
                <w:szCs w:val="21"/>
              </w:rPr>
            </w:pPr>
          </w:p>
        </w:tc>
        <w:tc>
          <w:tcPr>
            <w:tcW w:w="1276" w:type="dxa"/>
            <w:gridSpan w:val="4"/>
            <w:noWrap w:val="0"/>
            <w:vAlign w:val="center"/>
          </w:tcPr>
          <w:p w14:paraId="19F6CE71">
            <w:pPr>
              <w:wordWrap w:val="0"/>
              <w:jc w:val="center"/>
              <w:outlineLvl w:val="3"/>
              <w:rPr>
                <w:rFonts w:ascii="宋体" w:hAnsi="宋体" w:cs="宋体"/>
                <w:i w:val="0"/>
                <w:iCs w:val="0"/>
                <w:szCs w:val="21"/>
              </w:rPr>
            </w:pPr>
            <w:r>
              <w:rPr>
                <w:rFonts w:hint="eastAsia" w:ascii="宋体" w:hAnsi="宋体" w:cs="宋体"/>
                <w:i w:val="0"/>
                <w:iCs w:val="0"/>
                <w:szCs w:val="21"/>
              </w:rPr>
              <w:t>(盖章)</w:t>
            </w:r>
          </w:p>
        </w:tc>
      </w:tr>
      <w:tr w14:paraId="0FB4A946">
        <w:tblPrEx>
          <w:tblCellMar>
            <w:top w:w="0" w:type="dxa"/>
            <w:left w:w="108" w:type="dxa"/>
            <w:bottom w:w="0" w:type="dxa"/>
            <w:right w:w="108" w:type="dxa"/>
          </w:tblCellMar>
        </w:tblPrEx>
        <w:trPr>
          <w:trHeight w:val="702" w:hRule="atLeast"/>
        </w:trPr>
        <w:tc>
          <w:tcPr>
            <w:tcW w:w="1276" w:type="dxa"/>
            <w:gridSpan w:val="3"/>
            <w:noWrap w:val="0"/>
            <w:vAlign w:val="bottom"/>
          </w:tcPr>
          <w:p w14:paraId="57419016">
            <w:pPr>
              <w:wordWrap w:val="0"/>
              <w:outlineLvl w:val="3"/>
              <w:rPr>
                <w:rFonts w:ascii="宋体" w:hAnsi="宋体" w:cs="宋体"/>
                <w:i w:val="0"/>
                <w:iCs w:val="0"/>
                <w:szCs w:val="21"/>
              </w:rPr>
            </w:pPr>
            <w:r>
              <w:rPr>
                <w:rFonts w:hint="eastAsia" w:ascii="宋体" w:hAnsi="宋体" w:cs="宋体"/>
                <w:i w:val="0"/>
                <w:iCs w:val="0"/>
                <w:szCs w:val="21"/>
              </w:rPr>
              <w:t>法定代表人或其委托代理人：</w:t>
            </w:r>
          </w:p>
        </w:tc>
        <w:tc>
          <w:tcPr>
            <w:tcW w:w="2267" w:type="dxa"/>
            <w:gridSpan w:val="6"/>
            <w:tcBorders>
              <w:bottom w:val="single" w:color="auto" w:sz="4" w:space="0"/>
            </w:tcBorders>
            <w:noWrap w:val="0"/>
            <w:vAlign w:val="bottom"/>
          </w:tcPr>
          <w:p w14:paraId="06D7490C">
            <w:pPr>
              <w:wordWrap w:val="0"/>
              <w:spacing w:before="100" w:beforeAutospacing="1" w:after="100" w:afterAutospacing="1"/>
              <w:outlineLvl w:val="3"/>
              <w:rPr>
                <w:rFonts w:ascii="宋体" w:hAnsi="宋体" w:cs="宋体"/>
                <w:i w:val="0"/>
                <w:iCs w:val="0"/>
                <w:szCs w:val="21"/>
              </w:rPr>
            </w:pPr>
          </w:p>
        </w:tc>
        <w:tc>
          <w:tcPr>
            <w:tcW w:w="852" w:type="dxa"/>
            <w:gridSpan w:val="3"/>
            <w:noWrap w:val="0"/>
            <w:vAlign w:val="bottom"/>
          </w:tcPr>
          <w:p w14:paraId="48D97AF0">
            <w:pPr>
              <w:wordWrap w:val="0"/>
              <w:spacing w:before="100" w:beforeAutospacing="1" w:after="100" w:afterAutospacing="1"/>
              <w:outlineLvl w:val="3"/>
              <w:rPr>
                <w:rFonts w:ascii="宋体" w:hAnsi="宋体" w:cs="宋体"/>
                <w:i w:val="0"/>
                <w:iCs w:val="0"/>
                <w:szCs w:val="21"/>
              </w:rPr>
            </w:pPr>
            <w:r>
              <w:rPr>
                <w:rFonts w:hint="eastAsia" w:ascii="宋体" w:hAnsi="宋体" w:cs="宋体"/>
                <w:i w:val="0"/>
                <w:iCs w:val="0"/>
                <w:szCs w:val="21"/>
              </w:rPr>
              <w:t>(签字)</w:t>
            </w:r>
          </w:p>
        </w:tc>
        <w:tc>
          <w:tcPr>
            <w:tcW w:w="1276" w:type="dxa"/>
            <w:gridSpan w:val="2"/>
            <w:noWrap w:val="0"/>
            <w:vAlign w:val="bottom"/>
          </w:tcPr>
          <w:p w14:paraId="2410F0D4">
            <w:pPr>
              <w:wordWrap w:val="0"/>
              <w:outlineLvl w:val="3"/>
              <w:rPr>
                <w:rFonts w:ascii="宋体" w:hAnsi="宋体" w:cs="宋体"/>
                <w:i w:val="0"/>
                <w:iCs w:val="0"/>
                <w:szCs w:val="21"/>
              </w:rPr>
            </w:pPr>
            <w:r>
              <w:rPr>
                <w:rFonts w:hint="eastAsia" w:ascii="宋体" w:hAnsi="宋体" w:cs="宋体"/>
                <w:i w:val="0"/>
                <w:iCs w:val="0"/>
                <w:szCs w:val="21"/>
              </w:rPr>
              <w:t>法定代表人或其委托代理人：</w:t>
            </w:r>
          </w:p>
        </w:tc>
        <w:tc>
          <w:tcPr>
            <w:tcW w:w="2409" w:type="dxa"/>
            <w:gridSpan w:val="6"/>
            <w:tcBorders>
              <w:bottom w:val="single" w:color="auto" w:sz="4" w:space="0"/>
            </w:tcBorders>
            <w:noWrap w:val="0"/>
            <w:vAlign w:val="bottom"/>
          </w:tcPr>
          <w:p w14:paraId="19994366">
            <w:pPr>
              <w:wordWrap w:val="0"/>
              <w:spacing w:before="100" w:beforeAutospacing="1" w:after="100" w:afterAutospacing="1"/>
              <w:outlineLvl w:val="3"/>
              <w:rPr>
                <w:rFonts w:ascii="宋体" w:hAnsi="宋体" w:cs="宋体"/>
                <w:i w:val="0"/>
                <w:iCs w:val="0"/>
                <w:szCs w:val="21"/>
              </w:rPr>
            </w:pPr>
          </w:p>
        </w:tc>
        <w:tc>
          <w:tcPr>
            <w:tcW w:w="851" w:type="dxa"/>
            <w:gridSpan w:val="2"/>
            <w:noWrap w:val="0"/>
            <w:vAlign w:val="bottom"/>
          </w:tcPr>
          <w:p w14:paraId="240AC29F">
            <w:pPr>
              <w:wordWrap w:val="0"/>
              <w:spacing w:before="100" w:beforeAutospacing="1" w:after="100" w:afterAutospacing="1"/>
              <w:outlineLvl w:val="3"/>
              <w:rPr>
                <w:rFonts w:ascii="宋体" w:hAnsi="宋体" w:cs="宋体"/>
                <w:i w:val="0"/>
                <w:iCs w:val="0"/>
                <w:szCs w:val="21"/>
              </w:rPr>
            </w:pPr>
            <w:r>
              <w:rPr>
                <w:rFonts w:hint="eastAsia" w:ascii="宋体" w:hAnsi="宋体" w:cs="宋体"/>
                <w:i w:val="0"/>
                <w:iCs w:val="0"/>
                <w:szCs w:val="21"/>
              </w:rPr>
              <w:t>(签字)</w:t>
            </w:r>
          </w:p>
        </w:tc>
      </w:tr>
      <w:tr w14:paraId="6CBFF2B3">
        <w:tblPrEx>
          <w:tblCellMar>
            <w:top w:w="0" w:type="dxa"/>
            <w:left w:w="108" w:type="dxa"/>
            <w:bottom w:w="0" w:type="dxa"/>
            <w:right w:w="108" w:type="dxa"/>
          </w:tblCellMar>
        </w:tblPrEx>
        <w:trPr>
          <w:trHeight w:val="741" w:hRule="atLeast"/>
        </w:trPr>
        <w:tc>
          <w:tcPr>
            <w:tcW w:w="568" w:type="dxa"/>
            <w:noWrap w:val="0"/>
            <w:vAlign w:val="bottom"/>
          </w:tcPr>
          <w:p w14:paraId="46493D21">
            <w:pPr>
              <w:wordWrap w:val="0"/>
              <w:spacing w:before="100" w:beforeAutospacing="1" w:after="100" w:afterAutospacing="1"/>
              <w:outlineLvl w:val="3"/>
              <w:rPr>
                <w:rFonts w:ascii="宋体" w:hAnsi="宋体" w:cs="宋体"/>
                <w:i w:val="0"/>
                <w:iCs w:val="0"/>
                <w:szCs w:val="21"/>
              </w:rPr>
            </w:pPr>
          </w:p>
        </w:tc>
        <w:tc>
          <w:tcPr>
            <w:tcW w:w="887" w:type="dxa"/>
            <w:gridSpan w:val="3"/>
            <w:tcBorders>
              <w:bottom w:val="single" w:color="auto" w:sz="4" w:space="0"/>
            </w:tcBorders>
            <w:noWrap w:val="0"/>
            <w:vAlign w:val="bottom"/>
          </w:tcPr>
          <w:p w14:paraId="0F3C8C4F">
            <w:pPr>
              <w:wordWrap w:val="0"/>
              <w:spacing w:before="100" w:beforeAutospacing="1" w:after="100" w:afterAutospacing="1"/>
              <w:jc w:val="center"/>
              <w:outlineLvl w:val="3"/>
              <w:rPr>
                <w:rFonts w:hint="eastAsia" w:ascii="宋体" w:hAnsi="宋体" w:eastAsia="宋体" w:cs="宋体"/>
                <w:i w:val="0"/>
                <w:iCs w:val="0"/>
                <w:szCs w:val="21"/>
                <w:lang w:eastAsia="zh-CN"/>
              </w:rPr>
            </w:pPr>
          </w:p>
        </w:tc>
        <w:tc>
          <w:tcPr>
            <w:tcW w:w="400" w:type="dxa"/>
            <w:noWrap w:val="0"/>
            <w:vAlign w:val="bottom"/>
          </w:tcPr>
          <w:p w14:paraId="1A064AE2">
            <w:pPr>
              <w:wordWrap w:val="0"/>
              <w:outlineLvl w:val="3"/>
              <w:rPr>
                <w:rFonts w:ascii="宋体" w:hAnsi="宋体" w:cs="宋体"/>
                <w:i w:val="0"/>
                <w:iCs w:val="0"/>
                <w:szCs w:val="21"/>
              </w:rPr>
            </w:pPr>
            <w:r>
              <w:rPr>
                <w:rFonts w:hint="eastAsia" w:ascii="宋体" w:hAnsi="宋体" w:cs="宋体"/>
                <w:i w:val="0"/>
                <w:iCs w:val="0"/>
                <w:szCs w:val="21"/>
              </w:rPr>
              <w:t>年</w:t>
            </w:r>
          </w:p>
        </w:tc>
        <w:tc>
          <w:tcPr>
            <w:tcW w:w="697" w:type="dxa"/>
            <w:tcBorders>
              <w:bottom w:val="single" w:color="auto" w:sz="4" w:space="0"/>
            </w:tcBorders>
            <w:noWrap w:val="0"/>
            <w:vAlign w:val="bottom"/>
          </w:tcPr>
          <w:p w14:paraId="1F818E8A">
            <w:pPr>
              <w:wordWrap w:val="0"/>
              <w:jc w:val="center"/>
              <w:outlineLvl w:val="3"/>
              <w:rPr>
                <w:rFonts w:hint="eastAsia" w:ascii="宋体" w:hAnsi="宋体" w:eastAsia="宋体" w:cs="宋体"/>
                <w:i w:val="0"/>
                <w:iCs w:val="0"/>
                <w:szCs w:val="21"/>
                <w:lang w:eastAsia="zh-CN"/>
              </w:rPr>
            </w:pPr>
          </w:p>
        </w:tc>
        <w:tc>
          <w:tcPr>
            <w:tcW w:w="425" w:type="dxa"/>
            <w:noWrap w:val="0"/>
            <w:vAlign w:val="bottom"/>
          </w:tcPr>
          <w:p w14:paraId="1D180100">
            <w:pPr>
              <w:wordWrap w:val="0"/>
              <w:outlineLvl w:val="3"/>
              <w:rPr>
                <w:rFonts w:ascii="宋体" w:hAnsi="宋体" w:cs="宋体"/>
                <w:i w:val="0"/>
                <w:iCs w:val="0"/>
                <w:szCs w:val="21"/>
              </w:rPr>
            </w:pPr>
            <w:r>
              <w:rPr>
                <w:rFonts w:hint="eastAsia" w:ascii="宋体" w:hAnsi="宋体" w:cs="宋体"/>
                <w:i w:val="0"/>
                <w:iCs w:val="0"/>
                <w:szCs w:val="21"/>
              </w:rPr>
              <w:t>月</w:t>
            </w:r>
          </w:p>
        </w:tc>
        <w:tc>
          <w:tcPr>
            <w:tcW w:w="709" w:type="dxa"/>
            <w:gridSpan w:val="3"/>
            <w:tcBorders>
              <w:bottom w:val="single" w:color="auto" w:sz="4" w:space="0"/>
            </w:tcBorders>
            <w:noWrap w:val="0"/>
            <w:vAlign w:val="bottom"/>
          </w:tcPr>
          <w:p w14:paraId="1E4DDBBD">
            <w:pPr>
              <w:wordWrap w:val="0"/>
              <w:spacing w:before="100" w:beforeAutospacing="1" w:after="100" w:afterAutospacing="1"/>
              <w:jc w:val="center"/>
              <w:outlineLvl w:val="3"/>
              <w:rPr>
                <w:rFonts w:hint="eastAsia" w:ascii="宋体" w:hAnsi="宋体" w:eastAsia="宋体" w:cs="宋体"/>
                <w:i w:val="0"/>
                <w:iCs w:val="0"/>
                <w:szCs w:val="21"/>
                <w:lang w:eastAsia="zh-CN"/>
              </w:rPr>
            </w:pPr>
          </w:p>
        </w:tc>
        <w:tc>
          <w:tcPr>
            <w:tcW w:w="425" w:type="dxa"/>
            <w:noWrap w:val="0"/>
            <w:vAlign w:val="bottom"/>
          </w:tcPr>
          <w:p w14:paraId="2B3016C0">
            <w:pPr>
              <w:wordWrap w:val="0"/>
              <w:outlineLvl w:val="3"/>
              <w:rPr>
                <w:rFonts w:ascii="宋体" w:hAnsi="宋体" w:cs="宋体"/>
                <w:i w:val="0"/>
                <w:iCs w:val="0"/>
                <w:szCs w:val="21"/>
              </w:rPr>
            </w:pPr>
            <w:r>
              <w:rPr>
                <w:rFonts w:hint="eastAsia" w:ascii="宋体" w:hAnsi="宋体" w:cs="宋体"/>
                <w:i w:val="0"/>
                <w:iCs w:val="0"/>
                <w:szCs w:val="21"/>
              </w:rPr>
              <w:t>日</w:t>
            </w:r>
          </w:p>
        </w:tc>
        <w:tc>
          <w:tcPr>
            <w:tcW w:w="1276" w:type="dxa"/>
            <w:gridSpan w:val="2"/>
            <w:noWrap w:val="0"/>
            <w:vAlign w:val="bottom"/>
          </w:tcPr>
          <w:p w14:paraId="6977B5B9">
            <w:pPr>
              <w:wordWrap w:val="0"/>
              <w:spacing w:before="100" w:beforeAutospacing="1" w:after="100" w:afterAutospacing="1"/>
              <w:outlineLvl w:val="3"/>
              <w:rPr>
                <w:rFonts w:ascii="宋体" w:hAnsi="宋体" w:cs="宋体"/>
                <w:i w:val="0"/>
                <w:iCs w:val="0"/>
                <w:szCs w:val="21"/>
              </w:rPr>
            </w:pPr>
          </w:p>
        </w:tc>
        <w:tc>
          <w:tcPr>
            <w:tcW w:w="805" w:type="dxa"/>
            <w:gridSpan w:val="2"/>
            <w:tcBorders>
              <w:bottom w:val="single" w:color="auto" w:sz="4" w:space="0"/>
            </w:tcBorders>
            <w:noWrap w:val="0"/>
            <w:vAlign w:val="bottom"/>
          </w:tcPr>
          <w:p w14:paraId="718B0256">
            <w:pPr>
              <w:wordWrap w:val="0"/>
              <w:spacing w:before="100" w:beforeAutospacing="1" w:after="100" w:afterAutospacing="1"/>
              <w:jc w:val="center"/>
              <w:outlineLvl w:val="3"/>
              <w:rPr>
                <w:rFonts w:hint="eastAsia" w:ascii="宋体" w:hAnsi="宋体" w:eastAsia="宋体" w:cs="宋体"/>
                <w:i w:val="0"/>
                <w:iCs w:val="0"/>
                <w:szCs w:val="21"/>
                <w:lang w:eastAsia="zh-CN"/>
              </w:rPr>
            </w:pPr>
          </w:p>
        </w:tc>
        <w:tc>
          <w:tcPr>
            <w:tcW w:w="475" w:type="dxa"/>
            <w:noWrap w:val="0"/>
            <w:vAlign w:val="bottom"/>
          </w:tcPr>
          <w:p w14:paraId="0E850384">
            <w:pPr>
              <w:wordWrap w:val="0"/>
              <w:outlineLvl w:val="3"/>
              <w:rPr>
                <w:rFonts w:ascii="宋体" w:hAnsi="宋体" w:cs="宋体"/>
                <w:i w:val="0"/>
                <w:iCs w:val="0"/>
                <w:szCs w:val="21"/>
              </w:rPr>
            </w:pPr>
            <w:r>
              <w:rPr>
                <w:rFonts w:hint="eastAsia" w:ascii="宋体" w:hAnsi="宋体" w:cs="宋体"/>
                <w:i w:val="0"/>
                <w:iCs w:val="0"/>
                <w:szCs w:val="21"/>
              </w:rPr>
              <w:t>年</w:t>
            </w:r>
          </w:p>
        </w:tc>
        <w:tc>
          <w:tcPr>
            <w:tcW w:w="705" w:type="dxa"/>
            <w:tcBorders>
              <w:bottom w:val="single" w:color="auto" w:sz="4" w:space="0"/>
            </w:tcBorders>
            <w:noWrap w:val="0"/>
            <w:vAlign w:val="bottom"/>
          </w:tcPr>
          <w:p w14:paraId="3C27810C">
            <w:pPr>
              <w:wordWrap w:val="0"/>
              <w:jc w:val="center"/>
              <w:outlineLvl w:val="3"/>
              <w:rPr>
                <w:rFonts w:hint="eastAsia" w:ascii="宋体" w:hAnsi="宋体" w:eastAsia="宋体" w:cs="宋体"/>
                <w:i w:val="0"/>
                <w:iCs w:val="0"/>
                <w:szCs w:val="21"/>
                <w:lang w:eastAsia="zh-CN"/>
              </w:rPr>
            </w:pPr>
          </w:p>
        </w:tc>
        <w:tc>
          <w:tcPr>
            <w:tcW w:w="425" w:type="dxa"/>
            <w:gridSpan w:val="2"/>
            <w:noWrap w:val="0"/>
            <w:vAlign w:val="bottom"/>
          </w:tcPr>
          <w:p w14:paraId="20223E66">
            <w:pPr>
              <w:wordWrap w:val="0"/>
              <w:outlineLvl w:val="3"/>
              <w:rPr>
                <w:rFonts w:ascii="宋体" w:hAnsi="宋体" w:cs="宋体"/>
                <w:i w:val="0"/>
                <w:iCs w:val="0"/>
                <w:szCs w:val="21"/>
              </w:rPr>
            </w:pPr>
            <w:r>
              <w:rPr>
                <w:rFonts w:hint="eastAsia" w:ascii="宋体" w:hAnsi="宋体" w:cs="宋体"/>
                <w:i w:val="0"/>
                <w:iCs w:val="0"/>
                <w:szCs w:val="21"/>
              </w:rPr>
              <w:t>月</w:t>
            </w:r>
          </w:p>
        </w:tc>
        <w:tc>
          <w:tcPr>
            <w:tcW w:w="709" w:type="dxa"/>
            <w:gridSpan w:val="2"/>
            <w:tcBorders>
              <w:bottom w:val="single" w:color="auto" w:sz="4" w:space="0"/>
            </w:tcBorders>
            <w:noWrap w:val="0"/>
            <w:vAlign w:val="bottom"/>
          </w:tcPr>
          <w:p w14:paraId="4BF42B57">
            <w:pPr>
              <w:wordWrap w:val="0"/>
              <w:spacing w:before="100" w:beforeAutospacing="1" w:after="100" w:afterAutospacing="1"/>
              <w:jc w:val="center"/>
              <w:outlineLvl w:val="3"/>
              <w:rPr>
                <w:rFonts w:hint="eastAsia" w:ascii="宋体" w:hAnsi="宋体" w:eastAsia="宋体" w:cs="宋体"/>
                <w:i w:val="0"/>
                <w:iCs w:val="0"/>
                <w:szCs w:val="21"/>
                <w:lang w:eastAsia="zh-CN"/>
              </w:rPr>
            </w:pPr>
          </w:p>
        </w:tc>
        <w:tc>
          <w:tcPr>
            <w:tcW w:w="425" w:type="dxa"/>
            <w:noWrap w:val="0"/>
            <w:vAlign w:val="bottom"/>
          </w:tcPr>
          <w:p w14:paraId="2D3BA9FF">
            <w:pPr>
              <w:wordWrap w:val="0"/>
              <w:outlineLvl w:val="3"/>
              <w:rPr>
                <w:rFonts w:ascii="宋体" w:hAnsi="宋体" w:cs="宋体"/>
                <w:i w:val="0"/>
                <w:iCs w:val="0"/>
                <w:szCs w:val="21"/>
              </w:rPr>
            </w:pPr>
            <w:r>
              <w:rPr>
                <w:rFonts w:hint="eastAsia" w:ascii="宋体" w:hAnsi="宋体" w:cs="宋体"/>
                <w:i w:val="0"/>
                <w:iCs w:val="0"/>
                <w:szCs w:val="21"/>
              </w:rPr>
              <w:t>日</w:t>
            </w:r>
          </w:p>
        </w:tc>
      </w:tr>
    </w:tbl>
    <w:p w14:paraId="1B96D12A">
      <w:pPr>
        <w:wordWrap w:val="0"/>
        <w:spacing w:line="500" w:lineRule="exact"/>
        <w:outlineLvl w:val="3"/>
        <w:rPr>
          <w:rFonts w:ascii="宋体" w:hAnsi="宋体" w:cs="宋体"/>
          <w:i w:val="0"/>
          <w:iCs w:val="0"/>
          <w:sz w:val="24"/>
        </w:rPr>
      </w:pPr>
    </w:p>
    <w:p w14:paraId="630B2713">
      <w:pPr>
        <w:wordWrap w:val="0"/>
        <w:spacing w:line="400" w:lineRule="atLeast"/>
        <w:outlineLvl w:val="3"/>
        <w:rPr>
          <w:rFonts w:ascii="宋体" w:hAnsi="宋体" w:cs="宋体"/>
          <w:i w:val="0"/>
          <w:iCs w:val="0"/>
          <w:sz w:val="24"/>
        </w:rPr>
      </w:pPr>
    </w:p>
    <w:p w14:paraId="5E94F3E0">
      <w:pPr>
        <w:pStyle w:val="53"/>
        <w:wordWrap w:val="0"/>
        <w:spacing w:before="260" w:after="260" w:line="440" w:lineRule="atLeast"/>
        <w:outlineLvl w:val="2"/>
        <w:rPr>
          <w:rFonts w:hint="eastAsia" w:ascii="宋体" w:hAnsi="宋体" w:eastAsia="宋体" w:cs="宋体"/>
          <w:i w:val="0"/>
          <w:iCs w:val="0"/>
          <w:sz w:val="24"/>
          <w:lang w:eastAsia="zh-CN"/>
        </w:rPr>
        <w:sectPr>
          <w:footerReference r:id="rId12" w:type="default"/>
          <w:footerReference r:id="rId13" w:type="even"/>
          <w:footnotePr>
            <w:numFmt w:val="decimalEnclosedCircleChinese"/>
            <w:numRestart w:val="eachPage"/>
          </w:footnotePr>
          <w:pgSz w:w="11906" w:h="16838"/>
          <w:pgMar w:top="1418" w:right="1418" w:bottom="1418" w:left="1418" w:header="851" w:footer="992" w:gutter="567"/>
          <w:pgBorders>
            <w:top w:val="none" w:sz="0" w:space="0"/>
            <w:left w:val="none" w:sz="0" w:space="0"/>
            <w:bottom w:val="none" w:sz="0" w:space="0"/>
            <w:right w:val="none" w:sz="0" w:space="0"/>
          </w:pgBorders>
          <w:pgNumType w:fmt="decimal"/>
          <w:cols w:space="720" w:num="1"/>
          <w:docGrid w:type="lines" w:linePitch="312" w:charSpace="0"/>
        </w:sectPr>
      </w:pPr>
      <w:bookmarkStart w:id="421" w:name="_Toc135061573"/>
    </w:p>
    <w:p w14:paraId="6876C603">
      <w:pPr>
        <w:pStyle w:val="53"/>
        <w:wordWrap w:val="0"/>
        <w:spacing w:before="260" w:after="260" w:line="440" w:lineRule="atLeast"/>
        <w:outlineLvl w:val="2"/>
        <w:rPr>
          <w:rFonts w:ascii="宋体" w:hAnsi="宋体" w:eastAsia="宋体" w:cs="宋体"/>
          <w:b/>
          <w:i w:val="0"/>
          <w:iCs w:val="0"/>
          <w:sz w:val="24"/>
          <w:szCs w:val="24"/>
          <w:lang w:eastAsia="zh-CN"/>
        </w:rPr>
      </w:pPr>
      <w:bookmarkStart w:id="422" w:name="_Toc29627"/>
      <w:bookmarkStart w:id="423" w:name="_Toc25075"/>
      <w:bookmarkStart w:id="424" w:name="_Toc25546"/>
      <w:r>
        <w:rPr>
          <w:rFonts w:hint="eastAsia" w:ascii="宋体" w:hAnsi="宋体" w:eastAsia="宋体" w:cs="宋体"/>
          <w:b/>
          <w:i w:val="0"/>
          <w:iCs w:val="0"/>
          <w:sz w:val="24"/>
          <w:szCs w:val="24"/>
          <w:lang w:eastAsia="zh-CN"/>
        </w:rPr>
        <w:t>附件二保密协议</w:t>
      </w:r>
      <w:bookmarkEnd w:id="421"/>
      <w:bookmarkEnd w:id="422"/>
      <w:bookmarkEnd w:id="423"/>
      <w:bookmarkEnd w:id="424"/>
    </w:p>
    <w:p w14:paraId="7E805A04">
      <w:pPr>
        <w:widowControl/>
        <w:wordWrap w:val="0"/>
        <w:jc w:val="center"/>
        <w:outlineLvl w:val="3"/>
        <w:rPr>
          <w:rFonts w:ascii="宋体" w:hAnsi="宋体" w:cs="宋体"/>
          <w:b/>
          <w:bCs/>
          <w:i w:val="0"/>
          <w:iCs w:val="0"/>
          <w:sz w:val="44"/>
          <w:szCs w:val="44"/>
        </w:rPr>
      </w:pPr>
      <w:r>
        <w:rPr>
          <w:rFonts w:hint="eastAsia" w:ascii="宋体" w:hAnsi="宋体" w:cs="宋体"/>
          <w:b/>
          <w:bCs/>
          <w:i w:val="0"/>
          <w:iCs w:val="0"/>
          <w:sz w:val="44"/>
          <w:szCs w:val="44"/>
        </w:rPr>
        <w:t>保密协议</w:t>
      </w:r>
    </w:p>
    <w:p w14:paraId="2DA75193">
      <w:pPr>
        <w:wordWrap w:val="0"/>
        <w:spacing w:line="360" w:lineRule="auto"/>
        <w:ind w:firstLine="420" w:firstLineChars="200"/>
        <w:outlineLvl w:val="3"/>
        <w:rPr>
          <w:rFonts w:hint="eastAsia" w:ascii="宋体" w:hAnsi="宋体" w:eastAsia="宋体" w:cs="宋体"/>
          <w:i w:val="0"/>
          <w:iCs w:val="0"/>
          <w:lang w:eastAsia="zh-CN"/>
        </w:rPr>
      </w:pPr>
    </w:p>
    <w:tbl>
      <w:tblPr>
        <w:tblStyle w:val="30"/>
        <w:tblW w:w="7824" w:type="dxa"/>
        <w:tblInd w:w="0" w:type="dxa"/>
        <w:tblLayout w:type="fixed"/>
        <w:tblCellMar>
          <w:top w:w="0" w:type="dxa"/>
          <w:left w:w="108" w:type="dxa"/>
          <w:bottom w:w="0" w:type="dxa"/>
          <w:right w:w="108" w:type="dxa"/>
        </w:tblCellMar>
      </w:tblPr>
      <w:tblGrid>
        <w:gridCol w:w="1297"/>
        <w:gridCol w:w="6527"/>
      </w:tblGrid>
      <w:tr w14:paraId="488B68C6">
        <w:tblPrEx>
          <w:tblCellMar>
            <w:top w:w="0" w:type="dxa"/>
            <w:left w:w="108" w:type="dxa"/>
            <w:bottom w:w="0" w:type="dxa"/>
            <w:right w:w="108" w:type="dxa"/>
          </w:tblCellMar>
        </w:tblPrEx>
        <w:tc>
          <w:tcPr>
            <w:tcW w:w="1297" w:type="dxa"/>
            <w:noWrap w:val="0"/>
            <w:vAlign w:val="top"/>
          </w:tcPr>
          <w:p w14:paraId="3E48660F">
            <w:pPr>
              <w:wordWrap w:val="0"/>
              <w:spacing w:line="360" w:lineRule="auto"/>
              <w:outlineLvl w:val="3"/>
              <w:rPr>
                <w:rFonts w:ascii="宋体" w:hAnsi="宋体" w:cs="宋体"/>
                <w:i w:val="0"/>
                <w:iCs w:val="0"/>
                <w:sz w:val="24"/>
              </w:rPr>
            </w:pPr>
            <w:r>
              <w:rPr>
                <w:rFonts w:hint="eastAsia" w:ascii="宋体" w:hAnsi="宋体" w:cs="宋体"/>
                <w:i w:val="0"/>
                <w:iCs w:val="0"/>
                <w:sz w:val="24"/>
                <w:lang w:val="en-US" w:eastAsia="zh-CN"/>
              </w:rPr>
              <w:t>委托人</w:t>
            </w:r>
            <w:r>
              <w:rPr>
                <w:rFonts w:hint="eastAsia" w:ascii="宋体" w:hAnsi="宋体" w:cs="宋体"/>
                <w:i w:val="0"/>
                <w:iCs w:val="0"/>
                <w:sz w:val="24"/>
              </w:rPr>
              <w:t>：</w:t>
            </w:r>
          </w:p>
        </w:tc>
        <w:tc>
          <w:tcPr>
            <w:tcW w:w="6527" w:type="dxa"/>
            <w:tcBorders>
              <w:bottom w:val="single" w:color="auto" w:sz="4" w:space="0"/>
            </w:tcBorders>
            <w:noWrap w:val="0"/>
            <w:vAlign w:val="top"/>
          </w:tcPr>
          <w:p w14:paraId="5BC54EA9">
            <w:pPr>
              <w:wordWrap w:val="0"/>
              <w:spacing w:line="360" w:lineRule="auto"/>
              <w:jc w:val="left"/>
              <w:outlineLvl w:val="3"/>
              <w:rPr>
                <w:rFonts w:hint="eastAsia" w:ascii="宋体" w:hAnsi="宋体" w:eastAsia="宋体" w:cs="宋体"/>
                <w:i w:val="0"/>
                <w:iCs w:val="0"/>
                <w:sz w:val="24"/>
                <w:lang w:eastAsia="zh-CN"/>
              </w:rPr>
            </w:pPr>
            <w:r>
              <w:rPr>
                <w:rFonts w:hint="eastAsia" w:ascii="宋体" w:hAnsi="宋体" w:cs="宋体"/>
                <w:i w:val="0"/>
                <w:iCs w:val="0"/>
                <w:sz w:val="24"/>
                <w:lang w:eastAsia="zh-CN"/>
              </w:rPr>
              <w:t>海南</w:t>
            </w:r>
            <w:r>
              <w:rPr>
                <w:rFonts w:hint="eastAsia" w:ascii="宋体" w:hAnsi="宋体" w:cs="宋体"/>
                <w:i w:val="0"/>
                <w:iCs w:val="0"/>
                <w:sz w:val="24"/>
                <w:lang w:val="en-US" w:eastAsia="zh-CN"/>
              </w:rPr>
              <w:t>交投港航投资建设有限公司</w:t>
            </w:r>
          </w:p>
        </w:tc>
      </w:tr>
      <w:tr w14:paraId="027844B6">
        <w:tblPrEx>
          <w:tblCellMar>
            <w:top w:w="0" w:type="dxa"/>
            <w:left w:w="108" w:type="dxa"/>
            <w:bottom w:w="0" w:type="dxa"/>
            <w:right w:w="108" w:type="dxa"/>
          </w:tblCellMar>
        </w:tblPrEx>
        <w:tc>
          <w:tcPr>
            <w:tcW w:w="1297" w:type="dxa"/>
            <w:noWrap w:val="0"/>
            <w:vAlign w:val="top"/>
          </w:tcPr>
          <w:p w14:paraId="2276CECC">
            <w:pPr>
              <w:wordWrap w:val="0"/>
              <w:spacing w:line="360" w:lineRule="auto"/>
              <w:outlineLvl w:val="3"/>
              <w:rPr>
                <w:rFonts w:ascii="宋体" w:hAnsi="宋体" w:cs="宋体"/>
                <w:i w:val="0"/>
                <w:iCs w:val="0"/>
                <w:sz w:val="24"/>
              </w:rPr>
            </w:pPr>
            <w:r>
              <w:rPr>
                <w:rFonts w:hint="eastAsia" w:ascii="宋体" w:hAnsi="宋体" w:cs="宋体"/>
                <w:i w:val="0"/>
                <w:iCs w:val="0"/>
                <w:sz w:val="24"/>
              </w:rPr>
              <w:t>注册地址：</w:t>
            </w:r>
          </w:p>
        </w:tc>
        <w:tc>
          <w:tcPr>
            <w:tcW w:w="6527" w:type="dxa"/>
            <w:tcBorders>
              <w:top w:val="single" w:color="auto" w:sz="4" w:space="0"/>
              <w:bottom w:val="single" w:color="auto" w:sz="4" w:space="0"/>
            </w:tcBorders>
            <w:noWrap w:val="0"/>
            <w:vAlign w:val="top"/>
          </w:tcPr>
          <w:p w14:paraId="7DFEC1C2">
            <w:pPr>
              <w:wordWrap w:val="0"/>
              <w:spacing w:line="360" w:lineRule="auto"/>
              <w:jc w:val="left"/>
              <w:outlineLvl w:val="3"/>
              <w:rPr>
                <w:rFonts w:ascii="宋体" w:hAnsi="宋体" w:cs="宋体"/>
                <w:i w:val="0"/>
                <w:iCs w:val="0"/>
                <w:sz w:val="24"/>
              </w:rPr>
            </w:pPr>
            <w:r>
              <w:rPr>
                <w:rFonts w:hint="eastAsia" w:ascii="宋体" w:hAnsi="宋体" w:cs="宋体"/>
                <w:i w:val="0"/>
                <w:iCs w:val="0"/>
                <w:sz w:val="24"/>
              </w:rPr>
              <w:t>海南省海口市美兰区国兴大道5号海南大厦</w:t>
            </w:r>
            <w:r>
              <w:rPr>
                <w:rFonts w:hint="eastAsia" w:ascii="宋体" w:hAnsi="宋体" w:cs="宋体"/>
                <w:i w:val="0"/>
                <w:iCs w:val="0"/>
                <w:sz w:val="24"/>
                <w:lang w:val="en-US" w:eastAsia="zh-CN"/>
              </w:rPr>
              <w:t>43</w:t>
            </w:r>
            <w:r>
              <w:rPr>
                <w:rFonts w:hint="eastAsia" w:ascii="宋体" w:hAnsi="宋体" w:cs="宋体"/>
                <w:i w:val="0"/>
                <w:iCs w:val="0"/>
                <w:sz w:val="24"/>
              </w:rPr>
              <w:t>楼</w:t>
            </w:r>
          </w:p>
        </w:tc>
      </w:tr>
      <w:tr w14:paraId="41FFC7AA">
        <w:tblPrEx>
          <w:tblCellMar>
            <w:top w:w="0" w:type="dxa"/>
            <w:left w:w="108" w:type="dxa"/>
            <w:bottom w:w="0" w:type="dxa"/>
            <w:right w:w="108" w:type="dxa"/>
          </w:tblCellMar>
        </w:tblPrEx>
        <w:trPr>
          <w:trHeight w:val="149" w:hRule="atLeast"/>
        </w:trPr>
        <w:tc>
          <w:tcPr>
            <w:tcW w:w="1297" w:type="dxa"/>
            <w:noWrap w:val="0"/>
            <w:vAlign w:val="top"/>
          </w:tcPr>
          <w:p w14:paraId="7D5A213F">
            <w:pPr>
              <w:wordWrap w:val="0"/>
              <w:spacing w:line="360" w:lineRule="auto"/>
              <w:outlineLvl w:val="3"/>
              <w:rPr>
                <w:rFonts w:ascii="宋体" w:hAnsi="宋体" w:cs="宋体"/>
                <w:i w:val="0"/>
                <w:iCs w:val="0"/>
                <w:sz w:val="24"/>
              </w:rPr>
            </w:pPr>
          </w:p>
        </w:tc>
        <w:tc>
          <w:tcPr>
            <w:tcW w:w="6527" w:type="dxa"/>
            <w:tcBorders>
              <w:top w:val="single" w:color="auto" w:sz="4" w:space="0"/>
            </w:tcBorders>
            <w:noWrap w:val="0"/>
            <w:vAlign w:val="top"/>
          </w:tcPr>
          <w:p w14:paraId="461CBF40">
            <w:pPr>
              <w:wordWrap w:val="0"/>
              <w:spacing w:line="360" w:lineRule="auto"/>
              <w:jc w:val="left"/>
              <w:outlineLvl w:val="3"/>
              <w:rPr>
                <w:rFonts w:ascii="宋体" w:hAnsi="宋体" w:cs="宋体"/>
                <w:i w:val="0"/>
                <w:iCs w:val="0"/>
                <w:sz w:val="24"/>
              </w:rPr>
            </w:pPr>
          </w:p>
        </w:tc>
      </w:tr>
      <w:tr w14:paraId="49B08D3D">
        <w:tblPrEx>
          <w:tblCellMar>
            <w:top w:w="0" w:type="dxa"/>
            <w:left w:w="108" w:type="dxa"/>
            <w:bottom w:w="0" w:type="dxa"/>
            <w:right w:w="108" w:type="dxa"/>
          </w:tblCellMar>
        </w:tblPrEx>
        <w:tc>
          <w:tcPr>
            <w:tcW w:w="1297" w:type="dxa"/>
            <w:noWrap w:val="0"/>
            <w:vAlign w:val="top"/>
          </w:tcPr>
          <w:p w14:paraId="686F8A9D">
            <w:pPr>
              <w:wordWrap w:val="0"/>
              <w:spacing w:line="360" w:lineRule="auto"/>
              <w:outlineLvl w:val="3"/>
              <w:rPr>
                <w:rFonts w:ascii="宋体" w:hAnsi="宋体" w:cs="宋体"/>
                <w:i w:val="0"/>
                <w:iCs w:val="0"/>
                <w:sz w:val="24"/>
              </w:rPr>
            </w:pPr>
            <w:r>
              <w:rPr>
                <w:rFonts w:hint="eastAsia" w:ascii="宋体" w:hAnsi="宋体" w:cs="宋体"/>
                <w:i w:val="0"/>
                <w:iCs w:val="0"/>
                <w:sz w:val="24"/>
                <w:lang w:val="en-US" w:eastAsia="zh-CN"/>
              </w:rPr>
              <w:t>咨询人</w:t>
            </w:r>
            <w:r>
              <w:rPr>
                <w:rFonts w:hint="eastAsia" w:ascii="宋体" w:hAnsi="宋体" w:cs="宋体"/>
                <w:i w:val="0"/>
                <w:iCs w:val="0"/>
                <w:sz w:val="24"/>
              </w:rPr>
              <w:t>：</w:t>
            </w:r>
          </w:p>
        </w:tc>
        <w:tc>
          <w:tcPr>
            <w:tcW w:w="6527" w:type="dxa"/>
            <w:tcBorders>
              <w:bottom w:val="single" w:color="auto" w:sz="4" w:space="0"/>
            </w:tcBorders>
            <w:noWrap w:val="0"/>
            <w:vAlign w:val="top"/>
          </w:tcPr>
          <w:p w14:paraId="73DE6B33">
            <w:pPr>
              <w:wordWrap w:val="0"/>
              <w:spacing w:line="360" w:lineRule="auto"/>
              <w:jc w:val="left"/>
              <w:outlineLvl w:val="3"/>
              <w:rPr>
                <w:rFonts w:ascii="宋体" w:hAnsi="宋体" w:cs="宋体"/>
                <w:i w:val="0"/>
                <w:iCs w:val="0"/>
                <w:sz w:val="24"/>
              </w:rPr>
            </w:pPr>
          </w:p>
        </w:tc>
      </w:tr>
      <w:tr w14:paraId="4A99EDF7">
        <w:tblPrEx>
          <w:tblCellMar>
            <w:top w:w="0" w:type="dxa"/>
            <w:left w:w="108" w:type="dxa"/>
            <w:bottom w:w="0" w:type="dxa"/>
            <w:right w:w="108" w:type="dxa"/>
          </w:tblCellMar>
        </w:tblPrEx>
        <w:tc>
          <w:tcPr>
            <w:tcW w:w="1297" w:type="dxa"/>
            <w:noWrap w:val="0"/>
            <w:vAlign w:val="top"/>
          </w:tcPr>
          <w:p w14:paraId="279AC914">
            <w:pPr>
              <w:wordWrap w:val="0"/>
              <w:spacing w:line="360" w:lineRule="auto"/>
              <w:outlineLvl w:val="3"/>
              <w:rPr>
                <w:rFonts w:ascii="宋体" w:hAnsi="宋体" w:cs="宋体"/>
                <w:i w:val="0"/>
                <w:iCs w:val="0"/>
                <w:sz w:val="24"/>
              </w:rPr>
            </w:pPr>
            <w:r>
              <w:rPr>
                <w:rFonts w:hint="eastAsia" w:ascii="宋体" w:hAnsi="宋体" w:cs="宋体"/>
                <w:i w:val="0"/>
                <w:iCs w:val="0"/>
                <w:sz w:val="24"/>
              </w:rPr>
              <w:t>注册地址：</w:t>
            </w:r>
          </w:p>
        </w:tc>
        <w:tc>
          <w:tcPr>
            <w:tcW w:w="6527" w:type="dxa"/>
            <w:tcBorders>
              <w:top w:val="single" w:color="auto" w:sz="4" w:space="0"/>
              <w:bottom w:val="single" w:color="auto" w:sz="4" w:space="0"/>
            </w:tcBorders>
            <w:noWrap w:val="0"/>
            <w:vAlign w:val="top"/>
          </w:tcPr>
          <w:p w14:paraId="6DAEEE9D">
            <w:pPr>
              <w:wordWrap w:val="0"/>
              <w:spacing w:line="360" w:lineRule="auto"/>
              <w:jc w:val="left"/>
              <w:outlineLvl w:val="3"/>
              <w:rPr>
                <w:rFonts w:ascii="宋体" w:hAnsi="宋体" w:cs="宋体"/>
                <w:i w:val="0"/>
                <w:iCs w:val="0"/>
                <w:sz w:val="24"/>
              </w:rPr>
            </w:pPr>
          </w:p>
        </w:tc>
      </w:tr>
    </w:tbl>
    <w:p w14:paraId="50AECCA1">
      <w:pPr>
        <w:wordWrap w:val="0"/>
        <w:spacing w:line="360" w:lineRule="auto"/>
        <w:ind w:firstLine="480" w:firstLineChars="200"/>
        <w:outlineLvl w:val="3"/>
        <w:rPr>
          <w:rFonts w:ascii="宋体" w:hAnsi="宋体" w:cs="宋体"/>
          <w:i w:val="0"/>
          <w:iCs w:val="0"/>
          <w:sz w:val="24"/>
        </w:rPr>
      </w:pPr>
    </w:p>
    <w:p w14:paraId="01F58D6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鉴于：</w:t>
      </w:r>
    </w:p>
    <w:p w14:paraId="222BC4EC">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lang w:val="en-US" w:eastAsia="zh-CN"/>
        </w:rPr>
        <w:t>委托人及咨询人</w:t>
      </w:r>
      <w:r>
        <w:rPr>
          <w:rFonts w:hint="eastAsia" w:ascii="宋体" w:hAnsi="宋体" w:cs="宋体"/>
          <w:i w:val="0"/>
          <w:iCs w:val="0"/>
          <w:sz w:val="24"/>
        </w:rPr>
        <w:t>双方拟就</w:t>
      </w:r>
      <w:r>
        <w:rPr>
          <w:rFonts w:hint="eastAsia" w:ascii="宋体" w:hAnsi="宋体" w:cs="宋体"/>
          <w:i w:val="0"/>
          <w:iCs w:val="0"/>
          <w:sz w:val="24"/>
          <w:lang w:val="en-US" w:eastAsia="zh-CN"/>
        </w:rPr>
        <w:t>湘琼先进制造业共建产业园及临港物流基地设施配套项目(八所港高排港区一期工程)-码头及航道工程</w:t>
      </w:r>
      <w:r>
        <w:rPr>
          <w:rFonts w:hint="eastAsia" w:ascii="宋体" w:hAnsi="宋体" w:cs="宋体"/>
          <w:i w:val="0"/>
          <w:iCs w:val="0"/>
          <w:sz w:val="24"/>
        </w:rPr>
        <w:t>地质灾害危险性评估</w:t>
      </w:r>
      <w:r>
        <w:rPr>
          <w:rFonts w:hint="eastAsia" w:ascii="宋体" w:hAnsi="宋体" w:cs="宋体"/>
          <w:i w:val="0"/>
          <w:iCs w:val="0"/>
          <w:sz w:val="24"/>
          <w:lang w:val="en-US" w:eastAsia="zh-CN"/>
        </w:rPr>
        <w:t>报告编制</w:t>
      </w:r>
      <w:r>
        <w:rPr>
          <w:rFonts w:hint="eastAsia" w:ascii="宋体" w:hAnsi="宋体" w:cs="宋体"/>
          <w:i w:val="0"/>
          <w:iCs w:val="0"/>
          <w:sz w:val="24"/>
        </w:rPr>
        <w:t>服务（项目名称）建立合作关系</w:t>
      </w:r>
      <w:r>
        <w:rPr>
          <w:rFonts w:hint="eastAsia" w:ascii="宋体" w:hAnsi="宋体" w:cs="宋体"/>
          <w:i w:val="0"/>
          <w:iCs w:val="0"/>
          <w:sz w:val="24"/>
          <w:lang w:eastAsia="zh-CN"/>
        </w:rPr>
        <w:t>，委托人</w:t>
      </w:r>
      <w:r>
        <w:rPr>
          <w:rFonts w:hint="eastAsia" w:ascii="宋体" w:hAnsi="宋体" w:cs="宋体"/>
          <w:i w:val="0"/>
          <w:iCs w:val="0"/>
          <w:sz w:val="24"/>
        </w:rPr>
        <w:t>（“披露方”）已经或将要向</w:t>
      </w:r>
      <w:r>
        <w:rPr>
          <w:rFonts w:hint="eastAsia" w:ascii="宋体" w:hAnsi="宋体" w:cs="宋体"/>
          <w:i w:val="0"/>
          <w:iCs w:val="0"/>
          <w:sz w:val="24"/>
          <w:lang w:eastAsia="zh-CN"/>
        </w:rPr>
        <w:t>咨询人</w:t>
      </w:r>
      <w:r>
        <w:rPr>
          <w:rFonts w:hint="eastAsia" w:ascii="宋体" w:hAnsi="宋体" w:cs="宋体"/>
          <w:i w:val="0"/>
          <w:iCs w:val="0"/>
          <w:sz w:val="24"/>
        </w:rPr>
        <w:t>（“接收方”）披露某些保密信息，且该保密信息属披露方合法所有或掌握。根据国家、海南省及海口市项目建设管理保密工作的相关规定，双方就该项目的保密事项，确保相应工作涉及的技术信息和技术资源不被泄露，并防止保密信息被滥用，经双方友好协商，本着平等、互利、诚信的原则达成如下条款：</w:t>
      </w:r>
    </w:p>
    <w:p w14:paraId="7EA87532">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1.保密信息的定义</w:t>
      </w:r>
    </w:p>
    <w:p w14:paraId="75DBACA8">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1.1本协议所指保密信息是指：披露方向接收方提供的披露方与项目有关的、不为公众所知悉、能为披露方带来经济利益或一旦公布会对披露方造成实质性的不利影响、具有实用性并经披露方采取保密措施的技术信息和经营信息。接收方就项目的意见和理解所编写的含有保密信息的资料也属于保密信息。</w:t>
      </w:r>
    </w:p>
    <w:p w14:paraId="5AD42296">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本项目保密信息包括但不限于：</w:t>
      </w:r>
    </w:p>
    <w:p w14:paraId="0320EF3E">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（1）工作中涉及的技术信息和技术资料，以及有关会议文件、纪要和决定；</w:t>
      </w:r>
    </w:p>
    <w:p w14:paraId="2D5C9553">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（2）工作承担者之间往来的传真、信函、电子邮件等；</w:t>
      </w:r>
    </w:p>
    <w:p w14:paraId="04F8727E">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（3）工作实施过程中产生的新的技术信息和技术资料；</w:t>
      </w:r>
    </w:p>
    <w:p w14:paraId="4E45A440">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（4）工作实施过程中各有关当事人拥有的知识产权，已经公开的知识产权信息除外；</w:t>
      </w:r>
    </w:p>
    <w:p w14:paraId="61BE3070">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（5）双方在该相关工作实施过程中确认的需要保密的其他信息。</w:t>
      </w:r>
    </w:p>
    <w:p w14:paraId="28085102">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1.2上述保密信息可以以数据、文字及记载上述内容的资料、光盘、软件、图书、电子邮件等有形媒介体现，也可通过法律法规认可的其他介质形式传递。</w:t>
      </w:r>
    </w:p>
    <w:p w14:paraId="3AB503D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2.双方权利与义务</w:t>
      </w:r>
    </w:p>
    <w:p w14:paraId="70B9F047">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2.1.接收方保证该保密信息仅用于与项目有关的用途。接收方不得利用保密信息进行本项目以外的其他用途。</w:t>
      </w:r>
    </w:p>
    <w:p w14:paraId="2C808E6C">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2.2.接收方保证对披露方所提供的保密信息予以妥善保存，按本协议约定予以保密。</w:t>
      </w:r>
    </w:p>
    <w:p w14:paraId="48A7287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2.3.接收方为与项目有关的目的，仅可向其有知悉必要的合伙人、雇员或咨询顾问（合称“关联人员”）披露保密信息，除本协议另有规定外，不得向关联人员以外的人披露保密信息。在关联人员知悉该保密信息前，接收方应向其提示保密信息的保密性和应承担的保密义务，并促使关联人员履行与接收方同等的保密义务。</w:t>
      </w:r>
    </w:p>
    <w:p w14:paraId="05418F7F">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2.4.上述条款不适用于以下情况：</w:t>
      </w:r>
    </w:p>
    <w:p w14:paraId="2102CC67">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2.4.1披露方向接收方披露该保密信息之时，该保密信息已以合法方式属接收方所有或由接收方知悉；</w:t>
      </w:r>
    </w:p>
    <w:p w14:paraId="088B778F">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2.4.2非因接收方原因，该保密信息已经公开或能从公开领域获得；</w:t>
      </w:r>
    </w:p>
    <w:p w14:paraId="024BAD1F">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2.4.3保密信息是接收方从对披露方没有保密或不透露义务的第三方合法获得的；</w:t>
      </w:r>
    </w:p>
    <w:p w14:paraId="5023AA34">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2.4.4经披露方事先书面同意对外披露保密信息；</w:t>
      </w:r>
    </w:p>
    <w:p w14:paraId="0EB2E6C2">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2.4.5接收方应法院、仲裁机构、证券交易所或其他司法、行政、立法机构、证券/金融监管机构等有权机关之要求，或</w:t>
      </w:r>
      <w:r>
        <w:rPr>
          <w:rFonts w:hint="eastAsia" w:ascii="宋体" w:hAnsi="宋体" w:cs="宋体"/>
          <w:i w:val="0"/>
          <w:iCs w:val="0"/>
          <w:sz w:val="24"/>
          <w:lang w:eastAsia="zh-CN"/>
        </w:rPr>
        <w:t>法律法规</w:t>
      </w:r>
      <w:r>
        <w:rPr>
          <w:rFonts w:hint="eastAsia" w:ascii="宋体" w:hAnsi="宋体" w:cs="宋体"/>
          <w:i w:val="0"/>
          <w:iCs w:val="0"/>
          <w:sz w:val="24"/>
        </w:rPr>
        <w:t>、行政规章</w:t>
      </w:r>
      <w:r>
        <w:rPr>
          <w:rFonts w:hint="eastAsia" w:ascii="宋体" w:hAnsi="宋体" w:cs="宋体"/>
          <w:i w:val="0"/>
          <w:iCs w:val="0"/>
          <w:sz w:val="24"/>
          <w:lang w:eastAsia="zh-CN"/>
        </w:rPr>
        <w:t>，或</w:t>
      </w:r>
      <w:r>
        <w:rPr>
          <w:rFonts w:hint="eastAsia" w:ascii="宋体" w:hAnsi="宋体" w:cs="宋体"/>
          <w:i w:val="0"/>
          <w:iCs w:val="0"/>
          <w:sz w:val="24"/>
        </w:rPr>
        <w:t>其他监管规定要求披露保密信息。</w:t>
      </w:r>
    </w:p>
    <w:p w14:paraId="55059735">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2.5.如果接收方拟以本协议第2.4.5条为依据做出披露的，应在合理可行的前提下在披露前给予披露方及时的书面通知，并应根据接收方法律顾问的意见只提供依法要求披露的部分。</w:t>
      </w:r>
    </w:p>
    <w:p w14:paraId="55043C24">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2.6.若披露方要求归还或销毁保密信息，接收方应立即归还或销毁保密信息，但接收方根据监管和行业自律要求必须保留存档的除外。</w:t>
      </w:r>
    </w:p>
    <w:p w14:paraId="4198EEA3">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3.违约责任</w:t>
      </w:r>
    </w:p>
    <w:p w14:paraId="10DF00EC">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3.1.接收方未履行本协议项下的条款均被视为违约，违约方应赔偿给守约方造成的直接经济损失。</w:t>
      </w:r>
    </w:p>
    <w:p w14:paraId="10B8FE8D">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3.2.接收方应当确保其关联人员遵守本协议的条款，一旦关联人员出现违约情况，接收方应当对其关联人员的违约行为负责。</w:t>
      </w:r>
    </w:p>
    <w:p w14:paraId="42C64498">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4.双方责任：</w:t>
      </w:r>
    </w:p>
    <w:p w14:paraId="3CD3D2E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4.1双方承担本协议约定的保密责任，</w:t>
      </w:r>
      <w:r>
        <w:rPr>
          <w:rFonts w:hint="eastAsia" w:ascii="宋体" w:hAnsi="宋体" w:cs="宋体"/>
          <w:color w:val="auto"/>
          <w:sz w:val="24"/>
          <w:lang w:val="en-US" w:eastAsia="zh-CN"/>
        </w:rPr>
        <w:t>保密信息</w:t>
      </w:r>
      <w:r>
        <w:rPr>
          <w:rFonts w:hint="eastAsia" w:ascii="宋体" w:hAnsi="宋体" w:cs="宋体"/>
          <w:i w:val="0"/>
          <w:iCs w:val="0"/>
          <w:sz w:val="24"/>
        </w:rPr>
        <w:t>应由双方要求其相关人员妥善保管，未经许可，</w:t>
      </w:r>
      <w:r>
        <w:rPr>
          <w:rFonts w:hint="eastAsia" w:ascii="宋体" w:hAnsi="宋体" w:cs="宋体"/>
          <w:i w:val="0"/>
          <w:iCs w:val="0"/>
          <w:sz w:val="24"/>
          <w:lang w:eastAsia="zh-CN"/>
        </w:rPr>
        <w:t>不得</w:t>
      </w:r>
      <w:r>
        <w:rPr>
          <w:rFonts w:hint="eastAsia" w:ascii="宋体" w:hAnsi="宋体" w:cs="宋体"/>
          <w:i w:val="0"/>
          <w:iCs w:val="0"/>
          <w:sz w:val="24"/>
        </w:rPr>
        <w:t>对其复制，仿造等；</w:t>
      </w:r>
    </w:p>
    <w:p w14:paraId="4B62DADE">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4.2双方应对有关人员进行有效管理，以确保本协议的履行。</w:t>
      </w:r>
    </w:p>
    <w:p w14:paraId="0E145A2F">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4.3在本协议约定的保密期限内，一方如发现有关保密信息被泄露，应及时通知对方，并采取积极的措施避免损失的扩大。</w:t>
      </w:r>
    </w:p>
    <w:p w14:paraId="16C1FC4A">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4.4双方为实施相关工作的需要，除特别声明不能提供给他人的以外，可以将有关信息向本相关工作的有关方面（包括：承担相关工作的其他成员、聘请的专家、政府主管部门、其他设计、施工、监理、造价、比选采购代理等）提供，此行为不视为违约。</w:t>
      </w:r>
    </w:p>
    <w:p w14:paraId="6F598477">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4.5违反本协议的约定，由违约方承担相应责任，并报行政主管部门。</w:t>
      </w:r>
    </w:p>
    <w:p w14:paraId="24E11390">
      <w:pPr>
        <w:wordWrap w:val="0"/>
        <w:spacing w:line="360" w:lineRule="auto"/>
        <w:ind w:firstLine="480" w:firstLineChars="200"/>
        <w:outlineLvl w:val="3"/>
        <w:rPr>
          <w:rFonts w:hint="eastAsia" w:ascii="宋体" w:hAnsi="宋体" w:eastAsia="宋体" w:cs="宋体"/>
          <w:i w:val="0"/>
          <w:iCs w:val="0"/>
          <w:sz w:val="24"/>
          <w:lang w:val="en-US" w:eastAsia="zh-CN"/>
        </w:rPr>
      </w:pPr>
      <w:r>
        <w:rPr>
          <w:rFonts w:hint="eastAsia" w:ascii="宋体" w:hAnsi="宋体" w:cs="宋体"/>
          <w:i w:val="0"/>
          <w:iCs w:val="0"/>
          <w:sz w:val="24"/>
        </w:rPr>
        <w:t>5.协议</w:t>
      </w:r>
      <w:r>
        <w:rPr>
          <w:rFonts w:hint="eastAsia" w:ascii="宋体" w:hAnsi="宋体" w:cs="宋体"/>
          <w:i w:val="0"/>
          <w:iCs w:val="0"/>
          <w:sz w:val="24"/>
          <w:lang w:val="en-US" w:eastAsia="zh-CN"/>
        </w:rPr>
        <w:t>生效</w:t>
      </w:r>
    </w:p>
    <w:p w14:paraId="38979BED">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5.1本协议经由双方法定代表人或授权代表签字并加盖公章，并于文首载明签署之日起生效。</w:t>
      </w:r>
    </w:p>
    <w:p w14:paraId="27A9345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6.法律适用和争议解决</w:t>
      </w:r>
    </w:p>
    <w:p w14:paraId="0CE92FA6">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6.1本协议受中华人民共和国法律管辖和解释。因本协议而发生的或与本协议有关的任何争议、矛盾或诉讼将在</w:t>
      </w:r>
      <w:r>
        <w:rPr>
          <w:rFonts w:hint="eastAsia" w:ascii="宋体" w:hAnsi="宋体" w:cs="宋体"/>
          <w:color w:val="auto"/>
          <w:sz w:val="24"/>
          <w:lang w:val="en-US" w:eastAsia="zh-CN"/>
        </w:rPr>
        <w:t>披露方</w:t>
      </w:r>
      <w:r>
        <w:rPr>
          <w:rFonts w:hint="eastAsia" w:ascii="宋体" w:hAnsi="宋体" w:cs="宋体"/>
          <w:i w:val="0"/>
          <w:iCs w:val="0"/>
          <w:sz w:val="24"/>
        </w:rPr>
        <w:t>所在地有管辖权的人民法院提起诉讼。</w:t>
      </w:r>
    </w:p>
    <w:p w14:paraId="59E4D1CB">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6.2当产生任何争议及任何争议正按前条规定进行解决时，除争议事项外，双方应继续行使本协议项下的其他权利，履行本协议项下的其他义务。如经法院认定本协议的部分条款为无效，并不影响其他条款的有效和执行。</w:t>
      </w:r>
    </w:p>
    <w:p w14:paraId="7CBBBDD4">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7.不可抗力</w:t>
      </w:r>
    </w:p>
    <w:p w14:paraId="6F3856F1">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如果发生不可抗力事件（指自然灾害和意外事故）致使保密信息泄露，宣称发生不可抗力事件的一方应迅速书面通知本协议另一方，并在其后的15天内提供证明不可抗力事件发生及其持续的足够证据。泄露的一方无须对另一方承担违约责任。此时本协议双方应立即互相协商，以找到公平的解决办法，并且应尽一切合理努力将不可抗力事件的后果减小到最低限度，否则，未采取合理努力方应就扩大的损失对另一方承担相应的赔偿责任。</w:t>
      </w:r>
    </w:p>
    <w:p w14:paraId="6199D023">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8.通知</w:t>
      </w:r>
    </w:p>
    <w:p w14:paraId="082DE2F8">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8.1本协议项下的所有通知均应以书面形式作出，按以下联系方式用传真发出或邮政专用快递方式发出。如果该等通知以传真方式发出，则于发件人传真机显示传真</w:t>
      </w:r>
      <w:r>
        <w:rPr>
          <w:rFonts w:hint="eastAsia" w:ascii="宋体" w:hAnsi="宋体" w:cs="宋体"/>
          <w:i w:val="0"/>
          <w:iCs w:val="0"/>
          <w:sz w:val="24"/>
          <w:lang w:eastAsia="zh-CN"/>
        </w:rPr>
        <w:t>已</w:t>
      </w:r>
      <w:r>
        <w:rPr>
          <w:rFonts w:hint="eastAsia" w:ascii="宋体" w:hAnsi="宋体" w:cs="宋体"/>
          <w:i w:val="0"/>
          <w:iCs w:val="0"/>
          <w:sz w:val="24"/>
        </w:rPr>
        <w:t>发出时视为送达；若以邮政专用快递方式发出，</w:t>
      </w:r>
      <w:r>
        <w:rPr>
          <w:rFonts w:hint="eastAsia" w:ascii="宋体" w:hAnsi="宋体" w:cs="宋体"/>
          <w:sz w:val="24"/>
          <w:highlight w:val="none"/>
        </w:rPr>
        <w:t>则</w:t>
      </w:r>
      <w:r>
        <w:rPr>
          <w:rFonts w:ascii="Arial" w:hAnsi="Arial" w:eastAsia="Arial" w:cs="Arial"/>
          <w:i w:val="0"/>
          <w:iCs w:val="0"/>
          <w:caps w:val="0"/>
          <w:color w:val="333333"/>
          <w:spacing w:val="0"/>
          <w:sz w:val="24"/>
          <w:szCs w:val="24"/>
          <w:shd w:val="clear" w:color="auto" w:fill="FFFFFF"/>
        </w:rPr>
        <w:t>以回执上注明的收件日期为送达日期</w:t>
      </w:r>
      <w:r>
        <w:rPr>
          <w:rFonts w:hint="eastAsia" w:ascii="宋体" w:hAnsi="宋体" w:cs="宋体"/>
          <w:i w:val="0"/>
          <w:iCs w:val="0"/>
          <w:sz w:val="24"/>
        </w:rPr>
        <w:t>。</w:t>
      </w:r>
    </w:p>
    <w:p w14:paraId="41D4F622">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8.2本协议双方的寄送地址及传真如下</w:t>
      </w:r>
    </w:p>
    <w:tbl>
      <w:tblPr>
        <w:tblStyle w:val="30"/>
        <w:tblW w:w="7824" w:type="dxa"/>
        <w:tblInd w:w="534" w:type="dxa"/>
        <w:tblLayout w:type="fixed"/>
        <w:tblCellMar>
          <w:top w:w="0" w:type="dxa"/>
          <w:left w:w="108" w:type="dxa"/>
          <w:bottom w:w="0" w:type="dxa"/>
          <w:right w:w="108" w:type="dxa"/>
        </w:tblCellMar>
      </w:tblPr>
      <w:tblGrid>
        <w:gridCol w:w="1134"/>
        <w:gridCol w:w="6690"/>
      </w:tblGrid>
      <w:tr w14:paraId="195B6875">
        <w:tblPrEx>
          <w:tblCellMar>
            <w:top w:w="0" w:type="dxa"/>
            <w:left w:w="108" w:type="dxa"/>
            <w:bottom w:w="0" w:type="dxa"/>
            <w:right w:w="108" w:type="dxa"/>
          </w:tblCellMar>
        </w:tblPrEx>
        <w:tc>
          <w:tcPr>
            <w:tcW w:w="1134" w:type="dxa"/>
            <w:noWrap w:val="0"/>
            <w:vAlign w:val="top"/>
          </w:tcPr>
          <w:p w14:paraId="292C7C8D">
            <w:pPr>
              <w:wordWrap w:val="0"/>
              <w:spacing w:line="360" w:lineRule="auto"/>
              <w:outlineLvl w:val="3"/>
              <w:rPr>
                <w:rFonts w:ascii="宋体" w:hAnsi="宋体" w:cs="宋体"/>
                <w:i w:val="0"/>
                <w:iCs w:val="0"/>
                <w:sz w:val="24"/>
              </w:rPr>
            </w:pPr>
            <w:r>
              <w:rPr>
                <w:rFonts w:hint="eastAsia" w:ascii="宋体" w:hAnsi="宋体" w:cs="宋体"/>
                <w:i w:val="0"/>
                <w:iCs w:val="0"/>
                <w:sz w:val="24"/>
                <w:lang w:val="en-US" w:eastAsia="zh-CN"/>
              </w:rPr>
              <w:t>委托人</w:t>
            </w:r>
            <w:r>
              <w:rPr>
                <w:rFonts w:hint="eastAsia" w:ascii="宋体" w:hAnsi="宋体" w:cs="宋体"/>
                <w:i w:val="0"/>
                <w:iCs w:val="0"/>
                <w:sz w:val="24"/>
              </w:rPr>
              <w:t>：</w:t>
            </w:r>
          </w:p>
        </w:tc>
        <w:tc>
          <w:tcPr>
            <w:tcW w:w="6690" w:type="dxa"/>
            <w:tcBorders>
              <w:bottom w:val="single" w:color="auto" w:sz="4" w:space="0"/>
            </w:tcBorders>
            <w:noWrap w:val="0"/>
            <w:vAlign w:val="top"/>
          </w:tcPr>
          <w:p w14:paraId="6C859218">
            <w:pPr>
              <w:wordWrap w:val="0"/>
              <w:spacing w:line="360" w:lineRule="auto"/>
              <w:jc w:val="center"/>
              <w:outlineLvl w:val="3"/>
              <w:rPr>
                <w:rFonts w:hint="eastAsia" w:ascii="宋体" w:hAnsi="宋体" w:eastAsia="宋体" w:cs="宋体"/>
                <w:i w:val="0"/>
                <w:iCs w:val="0"/>
                <w:sz w:val="24"/>
                <w:lang w:eastAsia="zh-CN"/>
              </w:rPr>
            </w:pPr>
          </w:p>
        </w:tc>
      </w:tr>
      <w:tr w14:paraId="3A229CFF">
        <w:tblPrEx>
          <w:tblCellMar>
            <w:top w:w="0" w:type="dxa"/>
            <w:left w:w="108" w:type="dxa"/>
            <w:bottom w:w="0" w:type="dxa"/>
            <w:right w:w="108" w:type="dxa"/>
          </w:tblCellMar>
        </w:tblPrEx>
        <w:tc>
          <w:tcPr>
            <w:tcW w:w="1134" w:type="dxa"/>
            <w:noWrap w:val="0"/>
            <w:vAlign w:val="top"/>
          </w:tcPr>
          <w:p w14:paraId="708D1A6D">
            <w:pPr>
              <w:wordWrap w:val="0"/>
              <w:spacing w:line="360" w:lineRule="auto"/>
              <w:outlineLvl w:val="3"/>
              <w:rPr>
                <w:rFonts w:ascii="宋体" w:hAnsi="宋体" w:cs="宋体"/>
                <w:i w:val="0"/>
                <w:iCs w:val="0"/>
                <w:sz w:val="24"/>
              </w:rPr>
            </w:pPr>
            <w:r>
              <w:rPr>
                <w:rFonts w:hint="eastAsia" w:ascii="宋体" w:hAnsi="宋体" w:cs="宋体"/>
                <w:i w:val="0"/>
                <w:iCs w:val="0"/>
                <w:sz w:val="24"/>
              </w:rPr>
              <w:t>收件人：</w:t>
            </w:r>
          </w:p>
        </w:tc>
        <w:tc>
          <w:tcPr>
            <w:tcW w:w="6690" w:type="dxa"/>
            <w:tcBorders>
              <w:top w:val="single" w:color="auto" w:sz="4" w:space="0"/>
              <w:bottom w:val="single" w:color="auto" w:sz="4" w:space="0"/>
            </w:tcBorders>
            <w:noWrap w:val="0"/>
            <w:vAlign w:val="top"/>
          </w:tcPr>
          <w:p w14:paraId="59A77663">
            <w:pPr>
              <w:wordWrap w:val="0"/>
              <w:spacing w:line="360" w:lineRule="auto"/>
              <w:jc w:val="center"/>
              <w:outlineLvl w:val="3"/>
              <w:rPr>
                <w:rFonts w:hint="eastAsia" w:ascii="宋体" w:hAnsi="宋体" w:eastAsia="宋体" w:cs="宋体"/>
                <w:i w:val="0"/>
                <w:iCs w:val="0"/>
                <w:sz w:val="24"/>
                <w:lang w:eastAsia="zh-CN"/>
              </w:rPr>
            </w:pPr>
          </w:p>
        </w:tc>
      </w:tr>
      <w:tr w14:paraId="1DFA678C">
        <w:tblPrEx>
          <w:tblCellMar>
            <w:top w:w="0" w:type="dxa"/>
            <w:left w:w="108" w:type="dxa"/>
            <w:bottom w:w="0" w:type="dxa"/>
            <w:right w:w="108" w:type="dxa"/>
          </w:tblCellMar>
        </w:tblPrEx>
        <w:tc>
          <w:tcPr>
            <w:tcW w:w="1134" w:type="dxa"/>
            <w:noWrap w:val="0"/>
            <w:vAlign w:val="top"/>
          </w:tcPr>
          <w:p w14:paraId="48D7CA39">
            <w:pPr>
              <w:wordWrap w:val="0"/>
              <w:spacing w:line="360" w:lineRule="auto"/>
              <w:outlineLvl w:val="3"/>
              <w:rPr>
                <w:rFonts w:ascii="宋体" w:hAnsi="宋体" w:cs="宋体"/>
                <w:i w:val="0"/>
                <w:iCs w:val="0"/>
                <w:sz w:val="24"/>
              </w:rPr>
            </w:pPr>
            <w:r>
              <w:rPr>
                <w:rFonts w:hint="eastAsia" w:ascii="宋体" w:hAnsi="宋体" w:cs="宋体"/>
                <w:i w:val="0"/>
                <w:iCs w:val="0"/>
                <w:sz w:val="24"/>
              </w:rPr>
              <w:t>地址：</w:t>
            </w:r>
          </w:p>
        </w:tc>
        <w:tc>
          <w:tcPr>
            <w:tcW w:w="6690" w:type="dxa"/>
            <w:tcBorders>
              <w:top w:val="single" w:color="auto" w:sz="4" w:space="0"/>
              <w:bottom w:val="single" w:color="auto" w:sz="4" w:space="0"/>
            </w:tcBorders>
            <w:noWrap w:val="0"/>
            <w:vAlign w:val="top"/>
          </w:tcPr>
          <w:p w14:paraId="32D6CF5B">
            <w:pPr>
              <w:wordWrap w:val="0"/>
              <w:spacing w:line="360" w:lineRule="auto"/>
              <w:jc w:val="center"/>
              <w:outlineLvl w:val="3"/>
              <w:rPr>
                <w:rFonts w:ascii="宋体" w:hAnsi="宋体" w:cs="宋体"/>
                <w:i w:val="0"/>
                <w:iCs w:val="0"/>
                <w:sz w:val="24"/>
              </w:rPr>
            </w:pPr>
          </w:p>
        </w:tc>
      </w:tr>
      <w:tr w14:paraId="74D53323">
        <w:tblPrEx>
          <w:tblCellMar>
            <w:top w:w="0" w:type="dxa"/>
            <w:left w:w="108" w:type="dxa"/>
            <w:bottom w:w="0" w:type="dxa"/>
            <w:right w:w="108" w:type="dxa"/>
          </w:tblCellMar>
        </w:tblPrEx>
        <w:tc>
          <w:tcPr>
            <w:tcW w:w="1134" w:type="dxa"/>
            <w:noWrap w:val="0"/>
            <w:vAlign w:val="top"/>
          </w:tcPr>
          <w:p w14:paraId="5DBBEFDF">
            <w:pPr>
              <w:wordWrap w:val="0"/>
              <w:spacing w:line="360" w:lineRule="auto"/>
              <w:outlineLvl w:val="3"/>
              <w:rPr>
                <w:rFonts w:ascii="宋体" w:hAnsi="宋体" w:cs="宋体"/>
                <w:i w:val="0"/>
                <w:iCs w:val="0"/>
                <w:sz w:val="24"/>
              </w:rPr>
            </w:pPr>
            <w:r>
              <w:rPr>
                <w:rFonts w:hint="eastAsia" w:ascii="宋体" w:hAnsi="宋体" w:cs="宋体"/>
                <w:i w:val="0"/>
                <w:iCs w:val="0"/>
                <w:sz w:val="24"/>
              </w:rPr>
              <w:t>邮编：</w:t>
            </w:r>
          </w:p>
        </w:tc>
        <w:tc>
          <w:tcPr>
            <w:tcW w:w="6690" w:type="dxa"/>
            <w:tcBorders>
              <w:top w:val="single" w:color="auto" w:sz="4" w:space="0"/>
              <w:bottom w:val="single" w:color="auto" w:sz="4" w:space="0"/>
            </w:tcBorders>
            <w:noWrap w:val="0"/>
            <w:vAlign w:val="top"/>
          </w:tcPr>
          <w:p w14:paraId="5CBE1171">
            <w:pPr>
              <w:wordWrap w:val="0"/>
              <w:spacing w:line="360" w:lineRule="auto"/>
              <w:jc w:val="center"/>
              <w:outlineLvl w:val="3"/>
              <w:rPr>
                <w:rFonts w:ascii="宋体" w:hAnsi="宋体" w:cs="宋体"/>
                <w:i w:val="0"/>
                <w:iCs w:val="0"/>
                <w:sz w:val="24"/>
              </w:rPr>
            </w:pPr>
          </w:p>
        </w:tc>
      </w:tr>
      <w:tr w14:paraId="71DB4C6A">
        <w:tblPrEx>
          <w:tblCellMar>
            <w:top w:w="0" w:type="dxa"/>
            <w:left w:w="108" w:type="dxa"/>
            <w:bottom w:w="0" w:type="dxa"/>
            <w:right w:w="108" w:type="dxa"/>
          </w:tblCellMar>
        </w:tblPrEx>
        <w:tc>
          <w:tcPr>
            <w:tcW w:w="1134" w:type="dxa"/>
            <w:noWrap w:val="0"/>
            <w:vAlign w:val="top"/>
          </w:tcPr>
          <w:p w14:paraId="08B1D745">
            <w:pPr>
              <w:wordWrap w:val="0"/>
              <w:spacing w:line="360" w:lineRule="auto"/>
              <w:outlineLvl w:val="3"/>
              <w:rPr>
                <w:rFonts w:ascii="宋体" w:hAnsi="宋体" w:cs="宋体"/>
                <w:i w:val="0"/>
                <w:iCs w:val="0"/>
                <w:sz w:val="24"/>
              </w:rPr>
            </w:pPr>
            <w:r>
              <w:rPr>
                <w:rFonts w:hint="eastAsia" w:ascii="宋体" w:hAnsi="宋体" w:cs="宋体"/>
                <w:i w:val="0"/>
                <w:iCs w:val="0"/>
                <w:sz w:val="24"/>
              </w:rPr>
              <w:t>电话：</w:t>
            </w:r>
          </w:p>
        </w:tc>
        <w:tc>
          <w:tcPr>
            <w:tcW w:w="6690" w:type="dxa"/>
            <w:tcBorders>
              <w:top w:val="single" w:color="auto" w:sz="4" w:space="0"/>
              <w:bottom w:val="single" w:color="auto" w:sz="4" w:space="0"/>
            </w:tcBorders>
            <w:noWrap w:val="0"/>
            <w:vAlign w:val="top"/>
          </w:tcPr>
          <w:p w14:paraId="664E7F6F">
            <w:pPr>
              <w:wordWrap w:val="0"/>
              <w:spacing w:line="360" w:lineRule="auto"/>
              <w:jc w:val="center"/>
              <w:outlineLvl w:val="3"/>
              <w:rPr>
                <w:rFonts w:hint="default" w:ascii="宋体" w:hAnsi="宋体" w:eastAsia="宋体" w:cs="宋体"/>
                <w:i w:val="0"/>
                <w:iCs w:val="0"/>
                <w:sz w:val="24"/>
                <w:lang w:val="en-US" w:eastAsia="zh-CN"/>
              </w:rPr>
            </w:pPr>
          </w:p>
        </w:tc>
      </w:tr>
      <w:tr w14:paraId="1A4779DD">
        <w:tblPrEx>
          <w:tblCellMar>
            <w:top w:w="0" w:type="dxa"/>
            <w:left w:w="108" w:type="dxa"/>
            <w:bottom w:w="0" w:type="dxa"/>
            <w:right w:w="108" w:type="dxa"/>
          </w:tblCellMar>
        </w:tblPrEx>
        <w:trPr>
          <w:trHeight w:val="149" w:hRule="atLeast"/>
        </w:trPr>
        <w:tc>
          <w:tcPr>
            <w:tcW w:w="1134" w:type="dxa"/>
            <w:noWrap w:val="0"/>
            <w:vAlign w:val="top"/>
          </w:tcPr>
          <w:p w14:paraId="368E4180">
            <w:pPr>
              <w:wordWrap w:val="0"/>
              <w:spacing w:line="360" w:lineRule="auto"/>
              <w:outlineLvl w:val="3"/>
              <w:rPr>
                <w:rFonts w:ascii="宋体" w:hAnsi="宋体" w:cs="宋体"/>
                <w:i w:val="0"/>
                <w:iCs w:val="0"/>
                <w:sz w:val="24"/>
              </w:rPr>
            </w:pPr>
          </w:p>
        </w:tc>
        <w:tc>
          <w:tcPr>
            <w:tcW w:w="6690" w:type="dxa"/>
            <w:tcBorders>
              <w:top w:val="single" w:color="auto" w:sz="4" w:space="0"/>
            </w:tcBorders>
            <w:noWrap w:val="0"/>
            <w:vAlign w:val="top"/>
          </w:tcPr>
          <w:p w14:paraId="410FB515">
            <w:pPr>
              <w:wordWrap w:val="0"/>
              <w:spacing w:line="360" w:lineRule="auto"/>
              <w:jc w:val="center"/>
              <w:outlineLvl w:val="3"/>
              <w:rPr>
                <w:rFonts w:ascii="宋体" w:hAnsi="宋体" w:cs="宋体"/>
                <w:i w:val="0"/>
                <w:iCs w:val="0"/>
                <w:sz w:val="24"/>
              </w:rPr>
            </w:pPr>
          </w:p>
        </w:tc>
      </w:tr>
      <w:tr w14:paraId="21884644">
        <w:tblPrEx>
          <w:tblCellMar>
            <w:top w:w="0" w:type="dxa"/>
            <w:left w:w="108" w:type="dxa"/>
            <w:bottom w:w="0" w:type="dxa"/>
            <w:right w:w="108" w:type="dxa"/>
          </w:tblCellMar>
        </w:tblPrEx>
        <w:tc>
          <w:tcPr>
            <w:tcW w:w="1134" w:type="dxa"/>
            <w:noWrap w:val="0"/>
            <w:vAlign w:val="top"/>
          </w:tcPr>
          <w:p w14:paraId="3D63678D">
            <w:pPr>
              <w:wordWrap w:val="0"/>
              <w:spacing w:line="360" w:lineRule="auto"/>
              <w:outlineLvl w:val="3"/>
              <w:rPr>
                <w:rFonts w:ascii="宋体" w:hAnsi="宋体" w:cs="宋体"/>
                <w:i w:val="0"/>
                <w:iCs w:val="0"/>
                <w:sz w:val="24"/>
              </w:rPr>
            </w:pPr>
            <w:r>
              <w:rPr>
                <w:rFonts w:hint="eastAsia" w:ascii="宋体" w:hAnsi="宋体" w:cs="宋体"/>
                <w:i w:val="0"/>
                <w:iCs w:val="0"/>
                <w:sz w:val="24"/>
                <w:lang w:val="en-US" w:eastAsia="zh-CN"/>
              </w:rPr>
              <w:t>咨询人</w:t>
            </w:r>
            <w:r>
              <w:rPr>
                <w:rFonts w:hint="eastAsia" w:ascii="宋体" w:hAnsi="宋体" w:cs="宋体"/>
                <w:i w:val="0"/>
                <w:iCs w:val="0"/>
                <w:sz w:val="24"/>
              </w:rPr>
              <w:t>：</w:t>
            </w:r>
          </w:p>
        </w:tc>
        <w:tc>
          <w:tcPr>
            <w:tcW w:w="6690" w:type="dxa"/>
            <w:tcBorders>
              <w:bottom w:val="single" w:color="auto" w:sz="4" w:space="0"/>
            </w:tcBorders>
            <w:noWrap w:val="0"/>
            <w:vAlign w:val="center"/>
          </w:tcPr>
          <w:p w14:paraId="26CF0CE7">
            <w:pPr>
              <w:widowControl/>
              <w:jc w:val="center"/>
              <w:textAlignment w:val="center"/>
              <w:outlineLvl w:val="3"/>
              <w:rPr>
                <w:rFonts w:ascii="宋体" w:hAnsi="宋体" w:cs="宋体"/>
                <w:i w:val="0"/>
                <w:iCs w:val="0"/>
                <w:sz w:val="24"/>
              </w:rPr>
            </w:pPr>
          </w:p>
        </w:tc>
      </w:tr>
      <w:tr w14:paraId="74ACA720">
        <w:tblPrEx>
          <w:tblCellMar>
            <w:top w:w="0" w:type="dxa"/>
            <w:left w:w="108" w:type="dxa"/>
            <w:bottom w:w="0" w:type="dxa"/>
            <w:right w:w="108" w:type="dxa"/>
          </w:tblCellMar>
        </w:tblPrEx>
        <w:tc>
          <w:tcPr>
            <w:tcW w:w="1134" w:type="dxa"/>
            <w:noWrap w:val="0"/>
            <w:vAlign w:val="top"/>
          </w:tcPr>
          <w:p w14:paraId="32AADA48">
            <w:pPr>
              <w:wordWrap w:val="0"/>
              <w:spacing w:line="360" w:lineRule="auto"/>
              <w:outlineLvl w:val="3"/>
              <w:rPr>
                <w:rFonts w:ascii="宋体" w:hAnsi="宋体" w:cs="宋体"/>
                <w:i w:val="0"/>
                <w:iCs w:val="0"/>
                <w:sz w:val="24"/>
              </w:rPr>
            </w:pPr>
            <w:r>
              <w:rPr>
                <w:rFonts w:hint="eastAsia" w:ascii="宋体" w:hAnsi="宋体" w:cs="宋体"/>
                <w:i w:val="0"/>
                <w:iCs w:val="0"/>
                <w:sz w:val="24"/>
              </w:rPr>
              <w:t>收件人：</w:t>
            </w:r>
          </w:p>
        </w:tc>
        <w:tc>
          <w:tcPr>
            <w:tcW w:w="6690" w:type="dxa"/>
            <w:tcBorders>
              <w:top w:val="single" w:color="auto" w:sz="4" w:space="0"/>
              <w:bottom w:val="single" w:color="auto" w:sz="4" w:space="0"/>
            </w:tcBorders>
            <w:noWrap w:val="0"/>
            <w:vAlign w:val="center"/>
          </w:tcPr>
          <w:p w14:paraId="5AF9B4B9">
            <w:pPr>
              <w:widowControl/>
              <w:jc w:val="center"/>
              <w:textAlignment w:val="center"/>
              <w:outlineLvl w:val="3"/>
              <w:rPr>
                <w:rFonts w:ascii="宋体" w:hAnsi="宋体" w:cs="宋体"/>
                <w:i w:val="0"/>
                <w:iCs w:val="0"/>
                <w:sz w:val="24"/>
              </w:rPr>
            </w:pPr>
          </w:p>
        </w:tc>
      </w:tr>
      <w:tr w14:paraId="5587ED7D">
        <w:tblPrEx>
          <w:tblCellMar>
            <w:top w:w="0" w:type="dxa"/>
            <w:left w:w="108" w:type="dxa"/>
            <w:bottom w:w="0" w:type="dxa"/>
            <w:right w:w="108" w:type="dxa"/>
          </w:tblCellMar>
        </w:tblPrEx>
        <w:tc>
          <w:tcPr>
            <w:tcW w:w="1134" w:type="dxa"/>
            <w:noWrap w:val="0"/>
            <w:vAlign w:val="top"/>
          </w:tcPr>
          <w:p w14:paraId="29301ED2">
            <w:pPr>
              <w:wordWrap w:val="0"/>
              <w:spacing w:line="360" w:lineRule="auto"/>
              <w:outlineLvl w:val="3"/>
              <w:rPr>
                <w:rFonts w:ascii="宋体" w:hAnsi="宋体" w:cs="宋体"/>
                <w:i w:val="0"/>
                <w:iCs w:val="0"/>
                <w:sz w:val="24"/>
              </w:rPr>
            </w:pPr>
            <w:r>
              <w:rPr>
                <w:rFonts w:hint="eastAsia" w:ascii="宋体" w:hAnsi="宋体" w:cs="宋体"/>
                <w:i w:val="0"/>
                <w:iCs w:val="0"/>
                <w:sz w:val="24"/>
              </w:rPr>
              <w:t>地址：</w:t>
            </w:r>
          </w:p>
        </w:tc>
        <w:tc>
          <w:tcPr>
            <w:tcW w:w="6690" w:type="dxa"/>
            <w:tcBorders>
              <w:top w:val="single" w:color="auto" w:sz="4" w:space="0"/>
              <w:bottom w:val="single" w:color="auto" w:sz="4" w:space="0"/>
            </w:tcBorders>
            <w:noWrap w:val="0"/>
            <w:vAlign w:val="center"/>
          </w:tcPr>
          <w:p w14:paraId="6CDEA554">
            <w:pPr>
              <w:widowControl/>
              <w:jc w:val="center"/>
              <w:textAlignment w:val="center"/>
              <w:outlineLvl w:val="3"/>
              <w:rPr>
                <w:rFonts w:ascii="宋体" w:hAnsi="宋体" w:cs="宋体"/>
                <w:i w:val="0"/>
                <w:iCs w:val="0"/>
                <w:sz w:val="24"/>
              </w:rPr>
            </w:pPr>
          </w:p>
        </w:tc>
      </w:tr>
      <w:tr w14:paraId="5ACFC114">
        <w:tblPrEx>
          <w:tblCellMar>
            <w:top w:w="0" w:type="dxa"/>
            <w:left w:w="108" w:type="dxa"/>
            <w:bottom w:w="0" w:type="dxa"/>
            <w:right w:w="108" w:type="dxa"/>
          </w:tblCellMar>
        </w:tblPrEx>
        <w:tc>
          <w:tcPr>
            <w:tcW w:w="1134" w:type="dxa"/>
            <w:noWrap w:val="0"/>
            <w:vAlign w:val="top"/>
          </w:tcPr>
          <w:p w14:paraId="45614381">
            <w:pPr>
              <w:wordWrap w:val="0"/>
              <w:spacing w:line="360" w:lineRule="auto"/>
              <w:outlineLvl w:val="3"/>
              <w:rPr>
                <w:rFonts w:ascii="宋体" w:hAnsi="宋体" w:cs="宋体"/>
                <w:i w:val="0"/>
                <w:iCs w:val="0"/>
                <w:sz w:val="24"/>
              </w:rPr>
            </w:pPr>
            <w:r>
              <w:rPr>
                <w:rFonts w:hint="eastAsia" w:ascii="宋体" w:hAnsi="宋体" w:cs="宋体"/>
                <w:i w:val="0"/>
                <w:iCs w:val="0"/>
                <w:sz w:val="24"/>
              </w:rPr>
              <w:t>邮编：</w:t>
            </w:r>
          </w:p>
        </w:tc>
        <w:tc>
          <w:tcPr>
            <w:tcW w:w="6690" w:type="dxa"/>
            <w:tcBorders>
              <w:top w:val="single" w:color="auto" w:sz="4" w:space="0"/>
              <w:bottom w:val="single" w:color="auto" w:sz="4" w:space="0"/>
            </w:tcBorders>
            <w:noWrap w:val="0"/>
            <w:vAlign w:val="center"/>
          </w:tcPr>
          <w:p w14:paraId="6ADEEA3F">
            <w:pPr>
              <w:widowControl/>
              <w:jc w:val="center"/>
              <w:textAlignment w:val="center"/>
              <w:outlineLvl w:val="3"/>
              <w:rPr>
                <w:rFonts w:ascii="宋体" w:hAnsi="宋体" w:cs="宋体"/>
                <w:i w:val="0"/>
                <w:iCs w:val="0"/>
                <w:sz w:val="24"/>
              </w:rPr>
            </w:pPr>
          </w:p>
        </w:tc>
      </w:tr>
      <w:tr w14:paraId="2C861A90">
        <w:tblPrEx>
          <w:tblCellMar>
            <w:top w:w="0" w:type="dxa"/>
            <w:left w:w="108" w:type="dxa"/>
            <w:bottom w:w="0" w:type="dxa"/>
            <w:right w:w="108" w:type="dxa"/>
          </w:tblCellMar>
        </w:tblPrEx>
        <w:tc>
          <w:tcPr>
            <w:tcW w:w="1134" w:type="dxa"/>
            <w:noWrap w:val="0"/>
            <w:vAlign w:val="top"/>
          </w:tcPr>
          <w:p w14:paraId="0C1B4A34">
            <w:pPr>
              <w:wordWrap w:val="0"/>
              <w:spacing w:line="360" w:lineRule="auto"/>
              <w:outlineLvl w:val="3"/>
              <w:rPr>
                <w:rFonts w:ascii="宋体" w:hAnsi="宋体" w:cs="宋体"/>
                <w:i w:val="0"/>
                <w:iCs w:val="0"/>
                <w:sz w:val="24"/>
              </w:rPr>
            </w:pPr>
            <w:r>
              <w:rPr>
                <w:rFonts w:hint="eastAsia" w:ascii="宋体" w:hAnsi="宋体" w:cs="宋体"/>
                <w:i w:val="0"/>
                <w:iCs w:val="0"/>
                <w:sz w:val="24"/>
              </w:rPr>
              <w:t>电话：</w:t>
            </w:r>
          </w:p>
        </w:tc>
        <w:tc>
          <w:tcPr>
            <w:tcW w:w="6690" w:type="dxa"/>
            <w:tcBorders>
              <w:top w:val="single" w:color="auto" w:sz="4" w:space="0"/>
              <w:bottom w:val="single" w:color="auto" w:sz="4" w:space="0"/>
            </w:tcBorders>
            <w:noWrap w:val="0"/>
            <w:vAlign w:val="center"/>
          </w:tcPr>
          <w:p w14:paraId="7164406E">
            <w:pPr>
              <w:widowControl/>
              <w:jc w:val="center"/>
              <w:textAlignment w:val="center"/>
              <w:outlineLvl w:val="3"/>
              <w:rPr>
                <w:rFonts w:ascii="宋体" w:hAnsi="宋体" w:cs="宋体"/>
                <w:i w:val="0"/>
                <w:iCs w:val="0"/>
                <w:sz w:val="24"/>
              </w:rPr>
            </w:pPr>
          </w:p>
        </w:tc>
      </w:tr>
    </w:tbl>
    <w:p w14:paraId="7CB2359E">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8.3在本协议有效期内，任何一方的上述联系方式中的任何事项发生变化时，该方应在变化发生之日起15日内</w:t>
      </w:r>
      <w:r>
        <w:rPr>
          <w:rFonts w:hint="eastAsia" w:ascii="宋体" w:hAnsi="宋体" w:cs="宋体"/>
          <w:i w:val="0"/>
          <w:iCs w:val="0"/>
          <w:sz w:val="24"/>
          <w:lang w:val="en-US" w:eastAsia="zh-CN"/>
        </w:rPr>
        <w:t>书面</w:t>
      </w:r>
      <w:r>
        <w:rPr>
          <w:rFonts w:hint="eastAsia" w:ascii="宋体" w:hAnsi="宋体" w:cs="宋体"/>
          <w:i w:val="0"/>
          <w:iCs w:val="0"/>
          <w:sz w:val="24"/>
        </w:rPr>
        <w:t>通知另一方。如逾期未通知，则另一方依据本条规定向上述地址</w:t>
      </w:r>
      <w:r>
        <w:rPr>
          <w:rFonts w:hint="eastAsia" w:ascii="宋体" w:hAnsi="宋体" w:cs="宋体"/>
          <w:i w:val="0"/>
          <w:iCs w:val="0"/>
          <w:sz w:val="24"/>
          <w:lang w:eastAsia="zh-CN"/>
        </w:rPr>
        <w:t>发出</w:t>
      </w:r>
      <w:r>
        <w:rPr>
          <w:rFonts w:hint="eastAsia" w:ascii="宋体" w:hAnsi="宋体" w:cs="宋体"/>
          <w:i w:val="0"/>
          <w:iCs w:val="0"/>
          <w:sz w:val="24"/>
        </w:rPr>
        <w:t>的通知将被视为已被送达。</w:t>
      </w:r>
    </w:p>
    <w:p w14:paraId="2DF2DE44">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9.其他</w:t>
      </w:r>
    </w:p>
    <w:p w14:paraId="385D1487">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9.1本协议中标题仅为阅读方便，在任何情况下不得作为对本协议内容的解释。</w:t>
      </w:r>
    </w:p>
    <w:p w14:paraId="59E43FA8">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9.2本协议对双方及其权利义务继承人均有约束力。</w:t>
      </w:r>
    </w:p>
    <w:p w14:paraId="508BCA4A">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9.3未经对方书面同意，任何一方不得转让其在本协议中的权利或义务。</w:t>
      </w:r>
    </w:p>
    <w:p w14:paraId="11C72E54">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9.4本协议中如有一项或多项条款在任何方面根据任何适用法律是不合法、无效或不可执行的，且不</w:t>
      </w:r>
      <w:r>
        <w:rPr>
          <w:rFonts w:hint="eastAsia" w:ascii="宋体" w:hAnsi="宋体" w:cs="宋体"/>
          <w:i w:val="0"/>
          <w:iCs w:val="0"/>
          <w:sz w:val="24"/>
          <w:lang w:eastAsia="zh-CN"/>
        </w:rPr>
        <w:t>影响</w:t>
      </w:r>
      <w:r>
        <w:rPr>
          <w:rFonts w:hint="eastAsia" w:ascii="宋体" w:hAnsi="宋体" w:cs="宋体"/>
          <w:i w:val="0"/>
          <w:iCs w:val="0"/>
          <w:sz w:val="24"/>
        </w:rPr>
        <w:t>本协议整体效力的，则本协议</w:t>
      </w:r>
      <w:r>
        <w:rPr>
          <w:rFonts w:hint="eastAsia" w:ascii="宋体" w:hAnsi="宋体" w:cs="宋体"/>
          <w:i w:val="0"/>
          <w:iCs w:val="0"/>
          <w:sz w:val="24"/>
          <w:lang w:eastAsia="zh-CN"/>
        </w:rPr>
        <w:t>的其他</w:t>
      </w:r>
      <w:r>
        <w:rPr>
          <w:rFonts w:hint="eastAsia" w:ascii="宋体" w:hAnsi="宋体" w:cs="宋体"/>
          <w:i w:val="0"/>
          <w:iCs w:val="0"/>
          <w:sz w:val="24"/>
        </w:rPr>
        <w:t>条款仍应完全有效并应被执行。</w:t>
      </w:r>
    </w:p>
    <w:p w14:paraId="0423C3E7">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9.5一方当事人没有或延迟行使本协议项下的任何权利或救济不构成对该权利的放弃，任何权利的放弃必须以书面形式正式作出。</w:t>
      </w:r>
    </w:p>
    <w:p w14:paraId="61915DF5">
      <w:pPr>
        <w:wordWrap w:val="0"/>
        <w:spacing w:line="360" w:lineRule="auto"/>
        <w:ind w:firstLine="480" w:firstLineChars="200"/>
        <w:outlineLvl w:val="3"/>
        <w:rPr>
          <w:rFonts w:ascii="宋体" w:hAnsi="宋体" w:cs="宋体"/>
          <w:i w:val="0"/>
          <w:iCs w:val="0"/>
          <w:sz w:val="24"/>
        </w:rPr>
      </w:pPr>
      <w:r>
        <w:rPr>
          <w:rFonts w:hint="eastAsia" w:ascii="宋体" w:hAnsi="宋体" w:cs="宋体"/>
          <w:i w:val="0"/>
          <w:iCs w:val="0"/>
          <w:sz w:val="24"/>
        </w:rPr>
        <w:t>9.6本协议及其附件（如有）构成了</w:t>
      </w:r>
      <w:r>
        <w:rPr>
          <w:rFonts w:hint="eastAsia" w:ascii="宋体" w:hAnsi="宋体" w:cs="宋体"/>
          <w:i w:val="0"/>
          <w:iCs w:val="0"/>
          <w:sz w:val="24"/>
          <w:lang w:eastAsia="zh-CN"/>
        </w:rPr>
        <w:t>委托人</w:t>
      </w:r>
      <w:r>
        <w:rPr>
          <w:rFonts w:hint="eastAsia" w:ascii="宋体" w:hAnsi="宋体" w:cs="宋体"/>
          <w:i w:val="0"/>
          <w:iCs w:val="0"/>
          <w:sz w:val="24"/>
        </w:rPr>
        <w:t>和</w:t>
      </w:r>
      <w:r>
        <w:rPr>
          <w:rFonts w:hint="eastAsia" w:ascii="宋体" w:hAnsi="宋体" w:cs="宋体"/>
          <w:i w:val="0"/>
          <w:iCs w:val="0"/>
          <w:sz w:val="24"/>
          <w:lang w:eastAsia="zh-CN"/>
        </w:rPr>
        <w:t>咨询人</w:t>
      </w:r>
      <w:r>
        <w:rPr>
          <w:rFonts w:hint="eastAsia" w:ascii="宋体" w:hAnsi="宋体" w:cs="宋体"/>
          <w:i w:val="0"/>
          <w:iCs w:val="0"/>
          <w:sz w:val="24"/>
        </w:rPr>
        <w:t>之间就本协议项下相关事宜达成的全部和唯一的协议，并取代了一切先送达成的谅解、安排、约定或通信。</w:t>
      </w:r>
    </w:p>
    <w:p w14:paraId="23BEDF42">
      <w:pPr>
        <w:wordWrap w:val="0"/>
        <w:spacing w:line="360" w:lineRule="auto"/>
        <w:ind w:firstLine="422" w:firstLineChars="200"/>
        <w:outlineLvl w:val="3"/>
        <w:rPr>
          <w:rFonts w:hint="eastAsia" w:ascii="宋体" w:hAnsi="宋体" w:eastAsia="宋体" w:cs="宋体"/>
          <w:b/>
          <w:i w:val="0"/>
          <w:iCs w:val="0"/>
          <w:lang w:eastAsia="zh-CN"/>
        </w:rPr>
      </w:pPr>
    </w:p>
    <w:p w14:paraId="1D9BC0AC">
      <w:pPr>
        <w:wordWrap w:val="0"/>
        <w:spacing w:line="360" w:lineRule="auto"/>
        <w:outlineLvl w:val="3"/>
        <w:rPr>
          <w:rFonts w:hint="eastAsia" w:ascii="宋体" w:hAnsi="宋体" w:eastAsia="宋体" w:cs="宋体"/>
          <w:b/>
          <w:i w:val="0"/>
          <w:iCs w:val="0"/>
          <w:lang w:eastAsia="zh-CN"/>
        </w:rPr>
      </w:pPr>
    </w:p>
    <w:tbl>
      <w:tblPr>
        <w:tblStyle w:val="30"/>
        <w:tblW w:w="8931" w:type="dxa"/>
        <w:jc w:val="center"/>
        <w:tblLayout w:type="fixed"/>
        <w:tblCellMar>
          <w:top w:w="0" w:type="dxa"/>
          <w:left w:w="108" w:type="dxa"/>
          <w:bottom w:w="0" w:type="dxa"/>
          <w:right w:w="108" w:type="dxa"/>
        </w:tblCellMar>
      </w:tblPr>
      <w:tblGrid>
        <w:gridCol w:w="459"/>
        <w:gridCol w:w="534"/>
        <w:gridCol w:w="197"/>
        <w:gridCol w:w="405"/>
        <w:gridCol w:w="260"/>
        <w:gridCol w:w="697"/>
        <w:gridCol w:w="425"/>
        <w:gridCol w:w="142"/>
        <w:gridCol w:w="424"/>
        <w:gridCol w:w="143"/>
        <w:gridCol w:w="425"/>
        <w:gridCol w:w="284"/>
        <w:gridCol w:w="992"/>
        <w:gridCol w:w="678"/>
        <w:gridCol w:w="127"/>
        <w:gridCol w:w="475"/>
        <w:gridCol w:w="705"/>
        <w:gridCol w:w="283"/>
        <w:gridCol w:w="142"/>
        <w:gridCol w:w="283"/>
        <w:gridCol w:w="426"/>
        <w:gridCol w:w="425"/>
      </w:tblGrid>
      <w:tr w14:paraId="36431B77">
        <w:tblPrEx>
          <w:tblCellMar>
            <w:top w:w="0" w:type="dxa"/>
            <w:left w:w="108" w:type="dxa"/>
            <w:bottom w:w="0" w:type="dxa"/>
            <w:right w:w="108" w:type="dxa"/>
          </w:tblCellMar>
        </w:tblPrEx>
        <w:trPr>
          <w:trHeight w:val="879" w:hRule="atLeast"/>
          <w:jc w:val="center"/>
        </w:trPr>
        <w:tc>
          <w:tcPr>
            <w:tcW w:w="993" w:type="dxa"/>
            <w:gridSpan w:val="2"/>
            <w:noWrap w:val="0"/>
            <w:vAlign w:val="center"/>
          </w:tcPr>
          <w:p w14:paraId="4F87CD70">
            <w:pPr>
              <w:spacing w:before="100" w:beforeAutospacing="1" w:after="100" w:afterAutospacing="1"/>
              <w:jc w:val="center"/>
              <w:rPr>
                <w:rFonts w:ascii="宋体" w:hAnsi="宋体" w:cs="宋体"/>
                <w:i w:val="0"/>
                <w:iCs w:val="0"/>
                <w:szCs w:val="21"/>
              </w:rPr>
            </w:pPr>
            <w:r>
              <w:rPr>
                <w:rFonts w:hint="eastAsia" w:ascii="宋体" w:hAnsi="宋体" w:cs="宋体"/>
                <w:i w:val="0"/>
                <w:iCs w:val="0"/>
                <w:szCs w:val="21"/>
                <w:lang w:eastAsia="zh-CN"/>
              </w:rPr>
              <w:t>委托人</w:t>
            </w:r>
            <w:r>
              <w:rPr>
                <w:rFonts w:ascii="宋体" w:hAnsi="宋体" w:cs="宋体"/>
                <w:i w:val="0"/>
                <w:iCs w:val="0"/>
                <w:szCs w:val="21"/>
              </w:rPr>
              <w:t>：</w:t>
            </w:r>
          </w:p>
        </w:tc>
        <w:tc>
          <w:tcPr>
            <w:tcW w:w="2126" w:type="dxa"/>
            <w:gridSpan w:val="6"/>
            <w:tcBorders>
              <w:bottom w:val="single" w:color="auto" w:sz="4" w:space="0"/>
            </w:tcBorders>
            <w:noWrap w:val="0"/>
            <w:vAlign w:val="center"/>
          </w:tcPr>
          <w:p w14:paraId="6D9FEF15">
            <w:pPr>
              <w:jc w:val="center"/>
              <w:rPr>
                <w:rFonts w:hint="eastAsia" w:ascii="宋体" w:hAnsi="宋体" w:eastAsia="宋体" w:cs="宋体"/>
                <w:i w:val="0"/>
                <w:iCs w:val="0"/>
                <w:szCs w:val="21"/>
                <w:lang w:eastAsia="zh-CN"/>
              </w:rPr>
            </w:pPr>
            <w:r>
              <w:rPr>
                <w:rFonts w:hint="eastAsia" w:ascii="宋体" w:hAnsi="宋体" w:cs="宋体"/>
                <w:i w:val="0"/>
                <w:iCs w:val="0"/>
                <w:szCs w:val="21"/>
                <w:lang w:eastAsia="zh-CN"/>
              </w:rPr>
              <w:t>海南</w:t>
            </w:r>
            <w:r>
              <w:rPr>
                <w:rFonts w:hint="eastAsia" w:ascii="宋体" w:hAnsi="宋体" w:cs="宋体"/>
                <w:i w:val="0"/>
                <w:iCs w:val="0"/>
                <w:szCs w:val="21"/>
                <w:lang w:val="en-US" w:eastAsia="zh-CN"/>
              </w:rPr>
              <w:t>交投港航投资建设有限公司</w:t>
            </w:r>
          </w:p>
        </w:tc>
        <w:tc>
          <w:tcPr>
            <w:tcW w:w="1276" w:type="dxa"/>
            <w:gridSpan w:val="4"/>
            <w:noWrap w:val="0"/>
            <w:vAlign w:val="center"/>
          </w:tcPr>
          <w:p w14:paraId="2995796D">
            <w:pPr>
              <w:jc w:val="center"/>
              <w:rPr>
                <w:rFonts w:ascii="宋体" w:hAnsi="宋体" w:cs="宋体"/>
                <w:i w:val="0"/>
                <w:iCs w:val="0"/>
                <w:szCs w:val="21"/>
              </w:rPr>
            </w:pPr>
            <w:r>
              <w:rPr>
                <w:rFonts w:ascii="宋体" w:hAnsi="宋体" w:cs="宋体"/>
                <w:i w:val="0"/>
                <w:iCs w:val="0"/>
                <w:szCs w:val="21"/>
              </w:rPr>
              <w:t>(</w:t>
            </w:r>
            <w:r>
              <w:rPr>
                <w:rFonts w:hint="eastAsia" w:ascii="宋体" w:hAnsi="宋体" w:cs="宋体"/>
                <w:i w:val="0"/>
                <w:iCs w:val="0"/>
                <w:szCs w:val="21"/>
              </w:rPr>
              <w:t>盖单位</w:t>
            </w:r>
            <w:r>
              <w:rPr>
                <w:rFonts w:hint="eastAsia" w:ascii="宋体" w:hAnsi="宋体" w:cs="宋体"/>
                <w:i w:val="0"/>
                <w:iCs w:val="0"/>
                <w:szCs w:val="21"/>
                <w:lang w:eastAsia="zh-CN"/>
              </w:rPr>
              <w:t>公</w:t>
            </w:r>
            <w:r>
              <w:rPr>
                <w:rFonts w:hint="eastAsia" w:ascii="宋体" w:hAnsi="宋体" w:cs="宋体"/>
                <w:i w:val="0"/>
                <w:iCs w:val="0"/>
                <w:szCs w:val="21"/>
              </w:rPr>
              <w:t>章</w:t>
            </w:r>
            <w:r>
              <w:rPr>
                <w:rFonts w:ascii="宋体" w:hAnsi="宋体" w:cs="宋体"/>
                <w:i w:val="0"/>
                <w:iCs w:val="0"/>
                <w:szCs w:val="21"/>
              </w:rPr>
              <w:t>)</w:t>
            </w:r>
          </w:p>
        </w:tc>
        <w:tc>
          <w:tcPr>
            <w:tcW w:w="992" w:type="dxa"/>
            <w:noWrap w:val="0"/>
            <w:vAlign w:val="center"/>
          </w:tcPr>
          <w:p w14:paraId="6CD2B84B">
            <w:pPr>
              <w:spacing w:before="100" w:beforeAutospacing="1" w:after="100" w:afterAutospacing="1"/>
              <w:jc w:val="center"/>
              <w:rPr>
                <w:rFonts w:ascii="宋体" w:hAnsi="宋体" w:cs="宋体"/>
                <w:i w:val="0"/>
                <w:iCs w:val="0"/>
                <w:szCs w:val="21"/>
              </w:rPr>
            </w:pPr>
            <w:r>
              <w:rPr>
                <w:rFonts w:hint="eastAsia" w:ascii="宋体" w:hAnsi="宋体" w:cs="宋体"/>
                <w:i w:val="0"/>
                <w:iCs w:val="0"/>
                <w:szCs w:val="21"/>
                <w:lang w:eastAsia="zh-CN"/>
              </w:rPr>
              <w:t>咨询人</w:t>
            </w:r>
            <w:r>
              <w:rPr>
                <w:rFonts w:ascii="宋体" w:hAnsi="宋体" w:cs="宋体"/>
                <w:i w:val="0"/>
                <w:iCs w:val="0"/>
                <w:szCs w:val="21"/>
              </w:rPr>
              <w:t>：</w:t>
            </w:r>
          </w:p>
        </w:tc>
        <w:tc>
          <w:tcPr>
            <w:tcW w:w="2268" w:type="dxa"/>
            <w:gridSpan w:val="5"/>
            <w:tcBorders>
              <w:bottom w:val="single" w:color="auto" w:sz="4" w:space="0"/>
            </w:tcBorders>
            <w:noWrap w:val="0"/>
            <w:vAlign w:val="center"/>
          </w:tcPr>
          <w:p w14:paraId="5D4B4778">
            <w:pPr>
              <w:jc w:val="center"/>
              <w:rPr>
                <w:rFonts w:ascii="宋体" w:hAnsi="宋体" w:cs="宋体"/>
                <w:i w:val="0"/>
                <w:iCs w:val="0"/>
                <w:szCs w:val="21"/>
              </w:rPr>
            </w:pPr>
          </w:p>
        </w:tc>
        <w:tc>
          <w:tcPr>
            <w:tcW w:w="1276" w:type="dxa"/>
            <w:gridSpan w:val="4"/>
            <w:noWrap w:val="0"/>
            <w:vAlign w:val="center"/>
          </w:tcPr>
          <w:p w14:paraId="665CFD39">
            <w:pPr>
              <w:jc w:val="center"/>
              <w:rPr>
                <w:rFonts w:ascii="宋体" w:hAnsi="宋体" w:cs="宋体"/>
                <w:i w:val="0"/>
                <w:iCs w:val="0"/>
                <w:szCs w:val="21"/>
              </w:rPr>
            </w:pPr>
            <w:r>
              <w:rPr>
                <w:rFonts w:ascii="宋体" w:hAnsi="宋体" w:cs="宋体"/>
                <w:i w:val="0"/>
                <w:iCs w:val="0"/>
                <w:szCs w:val="21"/>
              </w:rPr>
              <w:t>(</w:t>
            </w:r>
            <w:r>
              <w:rPr>
                <w:rFonts w:hint="eastAsia" w:ascii="宋体" w:hAnsi="宋体" w:cs="宋体"/>
                <w:i w:val="0"/>
                <w:iCs w:val="0"/>
                <w:szCs w:val="21"/>
              </w:rPr>
              <w:t>盖单位</w:t>
            </w:r>
            <w:r>
              <w:rPr>
                <w:rFonts w:hint="eastAsia" w:ascii="宋体" w:hAnsi="宋体" w:cs="宋体"/>
                <w:i w:val="0"/>
                <w:iCs w:val="0"/>
                <w:szCs w:val="21"/>
                <w:lang w:eastAsia="zh-CN"/>
              </w:rPr>
              <w:t>公</w:t>
            </w:r>
            <w:r>
              <w:rPr>
                <w:rFonts w:hint="eastAsia" w:ascii="宋体" w:hAnsi="宋体" w:cs="宋体"/>
                <w:i w:val="0"/>
                <w:iCs w:val="0"/>
                <w:szCs w:val="21"/>
              </w:rPr>
              <w:t>章</w:t>
            </w:r>
            <w:r>
              <w:rPr>
                <w:rFonts w:ascii="宋体" w:hAnsi="宋体" w:cs="宋体"/>
                <w:i w:val="0"/>
                <w:iCs w:val="0"/>
                <w:szCs w:val="21"/>
              </w:rPr>
              <w:t>)</w:t>
            </w:r>
          </w:p>
        </w:tc>
      </w:tr>
      <w:tr w14:paraId="7F6970B3">
        <w:tblPrEx>
          <w:tblCellMar>
            <w:top w:w="0" w:type="dxa"/>
            <w:left w:w="108" w:type="dxa"/>
            <w:bottom w:w="0" w:type="dxa"/>
            <w:right w:w="108" w:type="dxa"/>
          </w:tblCellMar>
        </w:tblPrEx>
        <w:trPr>
          <w:trHeight w:val="892" w:hRule="atLeast"/>
          <w:jc w:val="center"/>
        </w:trPr>
        <w:tc>
          <w:tcPr>
            <w:tcW w:w="1595" w:type="dxa"/>
            <w:gridSpan w:val="4"/>
            <w:noWrap w:val="0"/>
            <w:vAlign w:val="bottom"/>
          </w:tcPr>
          <w:p w14:paraId="3AE5B761">
            <w:pPr>
              <w:rPr>
                <w:rFonts w:ascii="宋体" w:hAnsi="宋体" w:cs="宋体"/>
                <w:i w:val="0"/>
                <w:iCs w:val="0"/>
                <w:szCs w:val="21"/>
              </w:rPr>
            </w:pPr>
            <w:r>
              <w:rPr>
                <w:rFonts w:ascii="宋体" w:hAnsi="宋体" w:cs="宋体"/>
                <w:i w:val="0"/>
                <w:iCs w:val="0"/>
                <w:szCs w:val="21"/>
              </w:rPr>
              <w:t>法定代表人或其委托代理人：</w:t>
            </w:r>
          </w:p>
        </w:tc>
        <w:tc>
          <w:tcPr>
            <w:tcW w:w="1948" w:type="dxa"/>
            <w:gridSpan w:val="5"/>
            <w:tcBorders>
              <w:bottom w:val="single" w:color="auto" w:sz="4" w:space="0"/>
            </w:tcBorders>
            <w:noWrap w:val="0"/>
            <w:vAlign w:val="bottom"/>
          </w:tcPr>
          <w:p w14:paraId="0189BF77">
            <w:pPr>
              <w:spacing w:before="100" w:beforeAutospacing="1" w:after="100" w:afterAutospacing="1"/>
              <w:rPr>
                <w:rFonts w:ascii="宋体" w:hAnsi="宋体" w:cs="宋体"/>
                <w:i w:val="0"/>
                <w:iCs w:val="0"/>
                <w:szCs w:val="21"/>
              </w:rPr>
            </w:pPr>
          </w:p>
        </w:tc>
        <w:tc>
          <w:tcPr>
            <w:tcW w:w="852" w:type="dxa"/>
            <w:gridSpan w:val="3"/>
            <w:noWrap w:val="0"/>
            <w:vAlign w:val="bottom"/>
          </w:tcPr>
          <w:p w14:paraId="3B672443">
            <w:pPr>
              <w:spacing w:before="100" w:beforeAutospacing="1" w:after="100" w:afterAutospacing="1"/>
              <w:rPr>
                <w:rFonts w:ascii="宋体" w:hAnsi="宋体" w:cs="宋体"/>
                <w:i w:val="0"/>
                <w:iCs w:val="0"/>
                <w:szCs w:val="21"/>
              </w:rPr>
            </w:pPr>
            <w:r>
              <w:rPr>
                <w:rFonts w:ascii="宋体" w:hAnsi="宋体" w:cs="宋体"/>
                <w:i w:val="0"/>
                <w:iCs w:val="0"/>
                <w:szCs w:val="21"/>
              </w:rPr>
              <w:t>(签字)</w:t>
            </w:r>
          </w:p>
        </w:tc>
        <w:tc>
          <w:tcPr>
            <w:tcW w:w="1670" w:type="dxa"/>
            <w:gridSpan w:val="2"/>
            <w:noWrap w:val="0"/>
            <w:vAlign w:val="bottom"/>
          </w:tcPr>
          <w:p w14:paraId="6B025AAB">
            <w:pPr>
              <w:rPr>
                <w:rFonts w:ascii="宋体" w:hAnsi="宋体" w:cs="宋体"/>
                <w:i w:val="0"/>
                <w:iCs w:val="0"/>
                <w:szCs w:val="21"/>
              </w:rPr>
            </w:pPr>
            <w:r>
              <w:rPr>
                <w:rFonts w:ascii="宋体" w:hAnsi="宋体" w:cs="宋体"/>
                <w:i w:val="0"/>
                <w:iCs w:val="0"/>
                <w:szCs w:val="21"/>
              </w:rPr>
              <w:t>法定代表人或其委托代理人：</w:t>
            </w:r>
          </w:p>
        </w:tc>
        <w:tc>
          <w:tcPr>
            <w:tcW w:w="2015" w:type="dxa"/>
            <w:gridSpan w:val="6"/>
            <w:tcBorders>
              <w:bottom w:val="single" w:color="auto" w:sz="4" w:space="0"/>
            </w:tcBorders>
            <w:noWrap w:val="0"/>
            <w:vAlign w:val="bottom"/>
          </w:tcPr>
          <w:p w14:paraId="19EE1DAC">
            <w:pPr>
              <w:spacing w:before="100" w:beforeAutospacing="1" w:after="100" w:afterAutospacing="1"/>
              <w:rPr>
                <w:rFonts w:ascii="宋体" w:hAnsi="宋体" w:cs="宋体"/>
                <w:i w:val="0"/>
                <w:iCs w:val="0"/>
                <w:szCs w:val="21"/>
              </w:rPr>
            </w:pPr>
          </w:p>
        </w:tc>
        <w:tc>
          <w:tcPr>
            <w:tcW w:w="851" w:type="dxa"/>
            <w:gridSpan w:val="2"/>
            <w:noWrap w:val="0"/>
            <w:vAlign w:val="bottom"/>
          </w:tcPr>
          <w:p w14:paraId="729EEB11">
            <w:pPr>
              <w:spacing w:before="100" w:beforeAutospacing="1" w:after="100" w:afterAutospacing="1"/>
              <w:rPr>
                <w:rFonts w:ascii="宋体" w:hAnsi="宋体" w:cs="宋体"/>
                <w:i w:val="0"/>
                <w:iCs w:val="0"/>
                <w:szCs w:val="21"/>
              </w:rPr>
            </w:pPr>
            <w:r>
              <w:rPr>
                <w:rFonts w:ascii="宋体" w:hAnsi="宋体" w:cs="宋体"/>
                <w:i w:val="0"/>
                <w:iCs w:val="0"/>
                <w:szCs w:val="21"/>
              </w:rPr>
              <w:t>(签字)</w:t>
            </w:r>
          </w:p>
        </w:tc>
      </w:tr>
      <w:tr w14:paraId="62998DB2">
        <w:tblPrEx>
          <w:tblCellMar>
            <w:top w:w="0" w:type="dxa"/>
            <w:left w:w="108" w:type="dxa"/>
            <w:bottom w:w="0" w:type="dxa"/>
            <w:right w:w="108" w:type="dxa"/>
          </w:tblCellMar>
        </w:tblPrEx>
        <w:trPr>
          <w:trHeight w:val="741" w:hRule="atLeast"/>
          <w:jc w:val="center"/>
        </w:trPr>
        <w:tc>
          <w:tcPr>
            <w:tcW w:w="459" w:type="dxa"/>
            <w:noWrap w:val="0"/>
            <w:vAlign w:val="bottom"/>
          </w:tcPr>
          <w:p w14:paraId="1330EF75">
            <w:pPr>
              <w:spacing w:before="100" w:beforeAutospacing="1" w:after="100" w:afterAutospacing="1"/>
              <w:rPr>
                <w:rFonts w:ascii="宋体" w:hAnsi="宋体" w:cs="宋体"/>
                <w:i w:val="0"/>
                <w:iCs w:val="0"/>
                <w:szCs w:val="21"/>
              </w:rPr>
            </w:pPr>
          </w:p>
        </w:tc>
        <w:tc>
          <w:tcPr>
            <w:tcW w:w="731" w:type="dxa"/>
            <w:gridSpan w:val="2"/>
            <w:tcBorders>
              <w:bottom w:val="single" w:color="auto" w:sz="4" w:space="0"/>
            </w:tcBorders>
            <w:noWrap w:val="0"/>
            <w:vAlign w:val="bottom"/>
          </w:tcPr>
          <w:p w14:paraId="64623473">
            <w:pPr>
              <w:spacing w:before="100" w:beforeAutospacing="1" w:after="100" w:afterAutospacing="1"/>
              <w:jc w:val="center"/>
              <w:rPr>
                <w:rFonts w:ascii="宋体" w:hAnsi="宋体" w:cs="宋体"/>
                <w:i w:val="0"/>
                <w:iCs w:val="0"/>
                <w:szCs w:val="21"/>
              </w:rPr>
            </w:pPr>
          </w:p>
        </w:tc>
        <w:tc>
          <w:tcPr>
            <w:tcW w:w="665" w:type="dxa"/>
            <w:gridSpan w:val="2"/>
            <w:noWrap w:val="0"/>
            <w:vAlign w:val="bottom"/>
          </w:tcPr>
          <w:p w14:paraId="381DA765">
            <w:pPr>
              <w:jc w:val="center"/>
              <w:rPr>
                <w:rFonts w:ascii="宋体" w:hAnsi="宋体" w:cs="宋体"/>
                <w:i w:val="0"/>
                <w:iCs w:val="0"/>
                <w:szCs w:val="21"/>
              </w:rPr>
            </w:pPr>
            <w:r>
              <w:rPr>
                <w:rFonts w:ascii="宋体" w:hAnsi="宋体" w:cs="宋体"/>
                <w:i w:val="0"/>
                <w:iCs w:val="0"/>
                <w:sz w:val="24"/>
                <w:szCs w:val="24"/>
              </w:rPr>
              <w:t>年</w:t>
            </w:r>
          </w:p>
        </w:tc>
        <w:tc>
          <w:tcPr>
            <w:tcW w:w="697" w:type="dxa"/>
            <w:tcBorders>
              <w:bottom w:val="single" w:color="auto" w:sz="4" w:space="0"/>
            </w:tcBorders>
            <w:noWrap w:val="0"/>
            <w:vAlign w:val="bottom"/>
          </w:tcPr>
          <w:p w14:paraId="35A888B5">
            <w:pPr>
              <w:jc w:val="center"/>
              <w:rPr>
                <w:rFonts w:ascii="宋体" w:hAnsi="宋体" w:cs="宋体"/>
                <w:i w:val="0"/>
                <w:iCs w:val="0"/>
                <w:szCs w:val="21"/>
              </w:rPr>
            </w:pPr>
          </w:p>
        </w:tc>
        <w:tc>
          <w:tcPr>
            <w:tcW w:w="425" w:type="dxa"/>
            <w:noWrap w:val="0"/>
            <w:vAlign w:val="bottom"/>
          </w:tcPr>
          <w:p w14:paraId="71D00495">
            <w:pPr>
              <w:jc w:val="center"/>
              <w:rPr>
                <w:rFonts w:ascii="宋体" w:hAnsi="宋体" w:cs="宋体"/>
                <w:i w:val="0"/>
                <w:iCs w:val="0"/>
                <w:szCs w:val="21"/>
              </w:rPr>
            </w:pPr>
            <w:r>
              <w:rPr>
                <w:rFonts w:ascii="宋体" w:hAnsi="宋体" w:cs="宋体"/>
                <w:i w:val="0"/>
                <w:iCs w:val="0"/>
                <w:sz w:val="24"/>
                <w:szCs w:val="24"/>
              </w:rPr>
              <w:t>月</w:t>
            </w:r>
          </w:p>
        </w:tc>
        <w:tc>
          <w:tcPr>
            <w:tcW w:w="709" w:type="dxa"/>
            <w:gridSpan w:val="3"/>
            <w:tcBorders>
              <w:bottom w:val="single" w:color="auto" w:sz="4" w:space="0"/>
            </w:tcBorders>
            <w:noWrap w:val="0"/>
            <w:vAlign w:val="bottom"/>
          </w:tcPr>
          <w:p w14:paraId="0EAA3246">
            <w:pPr>
              <w:spacing w:before="100" w:beforeAutospacing="1" w:after="100" w:afterAutospacing="1"/>
              <w:jc w:val="center"/>
              <w:rPr>
                <w:rFonts w:ascii="宋体" w:hAnsi="宋体" w:cs="宋体"/>
                <w:i w:val="0"/>
                <w:iCs w:val="0"/>
                <w:szCs w:val="21"/>
              </w:rPr>
            </w:pPr>
          </w:p>
        </w:tc>
        <w:tc>
          <w:tcPr>
            <w:tcW w:w="425" w:type="dxa"/>
            <w:noWrap w:val="0"/>
            <w:vAlign w:val="bottom"/>
          </w:tcPr>
          <w:p w14:paraId="3D160664">
            <w:pPr>
              <w:jc w:val="center"/>
              <w:rPr>
                <w:rFonts w:ascii="宋体" w:hAnsi="宋体" w:cs="宋体"/>
                <w:i w:val="0"/>
                <w:iCs w:val="0"/>
                <w:szCs w:val="21"/>
              </w:rPr>
            </w:pPr>
            <w:r>
              <w:rPr>
                <w:rFonts w:ascii="宋体" w:hAnsi="宋体" w:cs="宋体"/>
                <w:i w:val="0"/>
                <w:iCs w:val="0"/>
                <w:sz w:val="24"/>
                <w:szCs w:val="24"/>
              </w:rPr>
              <w:t>日</w:t>
            </w:r>
          </w:p>
        </w:tc>
        <w:tc>
          <w:tcPr>
            <w:tcW w:w="1276" w:type="dxa"/>
            <w:gridSpan w:val="2"/>
            <w:noWrap w:val="0"/>
            <w:vAlign w:val="bottom"/>
          </w:tcPr>
          <w:p w14:paraId="1678D378">
            <w:pPr>
              <w:spacing w:before="100" w:beforeAutospacing="1" w:after="100" w:afterAutospacing="1"/>
              <w:jc w:val="center"/>
              <w:rPr>
                <w:rFonts w:ascii="宋体" w:hAnsi="宋体" w:cs="宋体"/>
                <w:i w:val="0"/>
                <w:iCs w:val="0"/>
                <w:szCs w:val="21"/>
              </w:rPr>
            </w:pPr>
          </w:p>
        </w:tc>
        <w:tc>
          <w:tcPr>
            <w:tcW w:w="805" w:type="dxa"/>
            <w:gridSpan w:val="2"/>
            <w:tcBorders>
              <w:bottom w:val="single" w:color="auto" w:sz="4" w:space="0"/>
            </w:tcBorders>
            <w:noWrap w:val="0"/>
            <w:vAlign w:val="bottom"/>
          </w:tcPr>
          <w:p w14:paraId="59BF5FB9">
            <w:pPr>
              <w:spacing w:before="100" w:beforeAutospacing="1" w:after="100" w:afterAutospacing="1"/>
              <w:jc w:val="center"/>
              <w:rPr>
                <w:rFonts w:ascii="宋体" w:hAnsi="宋体" w:cs="宋体"/>
                <w:i w:val="0"/>
                <w:iCs w:val="0"/>
                <w:szCs w:val="21"/>
              </w:rPr>
            </w:pPr>
          </w:p>
        </w:tc>
        <w:tc>
          <w:tcPr>
            <w:tcW w:w="475" w:type="dxa"/>
            <w:noWrap w:val="0"/>
            <w:vAlign w:val="bottom"/>
          </w:tcPr>
          <w:p w14:paraId="3585E03E">
            <w:pPr>
              <w:jc w:val="center"/>
              <w:rPr>
                <w:rFonts w:ascii="宋体" w:hAnsi="宋体" w:cs="宋体"/>
                <w:i w:val="0"/>
                <w:iCs w:val="0"/>
                <w:szCs w:val="21"/>
              </w:rPr>
            </w:pPr>
            <w:r>
              <w:rPr>
                <w:rFonts w:ascii="宋体" w:hAnsi="宋体" w:cs="宋体"/>
                <w:i w:val="0"/>
                <w:iCs w:val="0"/>
                <w:sz w:val="24"/>
                <w:szCs w:val="24"/>
              </w:rPr>
              <w:t>年</w:t>
            </w:r>
          </w:p>
        </w:tc>
        <w:tc>
          <w:tcPr>
            <w:tcW w:w="705" w:type="dxa"/>
            <w:tcBorders>
              <w:bottom w:val="single" w:color="auto" w:sz="4" w:space="0"/>
            </w:tcBorders>
            <w:noWrap w:val="0"/>
            <w:vAlign w:val="bottom"/>
          </w:tcPr>
          <w:p w14:paraId="06852224">
            <w:pPr>
              <w:jc w:val="center"/>
              <w:rPr>
                <w:rFonts w:ascii="宋体" w:hAnsi="宋体" w:cs="宋体"/>
                <w:i w:val="0"/>
                <w:iCs w:val="0"/>
                <w:szCs w:val="21"/>
              </w:rPr>
            </w:pPr>
          </w:p>
        </w:tc>
        <w:tc>
          <w:tcPr>
            <w:tcW w:w="425" w:type="dxa"/>
            <w:gridSpan w:val="2"/>
            <w:noWrap w:val="0"/>
            <w:vAlign w:val="bottom"/>
          </w:tcPr>
          <w:p w14:paraId="6731859A">
            <w:pPr>
              <w:jc w:val="center"/>
              <w:rPr>
                <w:rFonts w:ascii="宋体" w:hAnsi="宋体" w:cs="宋体"/>
                <w:i w:val="0"/>
                <w:iCs w:val="0"/>
                <w:szCs w:val="21"/>
              </w:rPr>
            </w:pPr>
            <w:r>
              <w:rPr>
                <w:rFonts w:ascii="宋体" w:hAnsi="宋体" w:cs="宋体"/>
                <w:i w:val="0"/>
                <w:iCs w:val="0"/>
                <w:sz w:val="24"/>
                <w:szCs w:val="24"/>
              </w:rPr>
              <w:t>月</w:t>
            </w:r>
          </w:p>
        </w:tc>
        <w:tc>
          <w:tcPr>
            <w:tcW w:w="709" w:type="dxa"/>
            <w:gridSpan w:val="2"/>
            <w:tcBorders>
              <w:bottom w:val="single" w:color="auto" w:sz="4" w:space="0"/>
            </w:tcBorders>
            <w:noWrap w:val="0"/>
            <w:vAlign w:val="bottom"/>
          </w:tcPr>
          <w:p w14:paraId="6EB02F27">
            <w:pPr>
              <w:spacing w:before="100" w:beforeAutospacing="1" w:after="100" w:afterAutospacing="1"/>
              <w:jc w:val="center"/>
              <w:rPr>
                <w:rFonts w:ascii="宋体" w:hAnsi="宋体" w:cs="宋体"/>
                <w:i w:val="0"/>
                <w:iCs w:val="0"/>
                <w:szCs w:val="21"/>
              </w:rPr>
            </w:pPr>
          </w:p>
        </w:tc>
        <w:tc>
          <w:tcPr>
            <w:tcW w:w="425" w:type="dxa"/>
            <w:noWrap w:val="0"/>
            <w:vAlign w:val="bottom"/>
          </w:tcPr>
          <w:p w14:paraId="643AB120">
            <w:pPr>
              <w:jc w:val="center"/>
              <w:rPr>
                <w:rFonts w:ascii="宋体" w:hAnsi="宋体" w:cs="宋体"/>
                <w:i w:val="0"/>
                <w:iCs w:val="0"/>
                <w:szCs w:val="21"/>
              </w:rPr>
            </w:pPr>
            <w:r>
              <w:rPr>
                <w:rFonts w:ascii="宋体" w:hAnsi="宋体" w:cs="宋体"/>
                <w:i w:val="0"/>
                <w:iCs w:val="0"/>
                <w:sz w:val="24"/>
                <w:szCs w:val="24"/>
              </w:rPr>
              <w:t>日</w:t>
            </w:r>
          </w:p>
        </w:tc>
      </w:tr>
    </w:tbl>
    <w:p w14:paraId="01BFC149">
      <w:pPr>
        <w:rPr>
          <w:i w:val="0"/>
          <w:iCs w:val="0"/>
          <w:color w:val="auto"/>
          <w:highlight w:val="none"/>
        </w:rPr>
      </w:pPr>
    </w:p>
    <w:p w14:paraId="1949D834">
      <w:pPr>
        <w:pStyle w:val="15"/>
        <w:tabs>
          <w:tab w:val="left" w:pos="3990"/>
        </w:tabs>
        <w:spacing w:line="240" w:lineRule="exact"/>
        <w:ind w:left="539" w:right="0" w:firstLine="0" w:firstLineChars="0"/>
        <w:rPr>
          <w:i w:val="0"/>
          <w:iCs w:val="0"/>
          <w:color w:val="auto"/>
          <w:highlight w:val="none"/>
        </w:rPr>
      </w:pPr>
    </w:p>
    <w:p w14:paraId="515BEB01">
      <w:pPr>
        <w:spacing w:line="440" w:lineRule="exact"/>
        <w:jc w:val="center"/>
        <w:outlineLvl w:val="0"/>
        <w:rPr>
          <w:i w:val="0"/>
          <w:iCs w:val="0"/>
          <w:color w:val="auto"/>
          <w:highlight w:val="none"/>
        </w:rPr>
      </w:pPr>
      <w:r>
        <w:rPr>
          <w:i w:val="0"/>
          <w:iCs w:val="0"/>
          <w:color w:val="auto"/>
          <w:highlight w:val="none"/>
        </w:rPr>
        <w:br w:type="page"/>
      </w:r>
      <w:bookmarkStart w:id="425" w:name="_Toc53774210"/>
      <w:bookmarkStart w:id="426" w:name="_Toc17515"/>
      <w:bookmarkStart w:id="427" w:name="_Toc6990"/>
      <w:bookmarkStart w:id="428" w:name="_Toc13495"/>
      <w:bookmarkStart w:id="429" w:name="_Toc21079"/>
      <w:bookmarkStart w:id="430" w:name="_Toc97106846"/>
      <w:bookmarkStart w:id="431" w:name="_Toc11176"/>
      <w:bookmarkStart w:id="432" w:name="_Toc9444"/>
      <w:bookmarkStart w:id="433" w:name="_Toc1441"/>
      <w:bookmarkStart w:id="434" w:name="_Toc6377"/>
    </w:p>
    <w:p w14:paraId="2A1F5ACE">
      <w:pPr>
        <w:spacing w:line="440" w:lineRule="exact"/>
        <w:jc w:val="center"/>
        <w:outlineLvl w:val="0"/>
        <w:rPr>
          <w:rFonts w:ascii="宋体" w:hAnsi="宋体"/>
          <w:b/>
          <w:i w:val="0"/>
          <w:iCs w:val="0"/>
          <w:color w:val="auto"/>
          <w:sz w:val="44"/>
          <w:szCs w:val="44"/>
          <w:highlight w:val="none"/>
        </w:rPr>
      </w:pPr>
      <w:bookmarkStart w:id="435" w:name="_Toc29144"/>
      <w:r>
        <w:rPr>
          <w:rFonts w:hint="eastAsia" w:ascii="宋体" w:hAnsi="宋体"/>
          <w:b/>
          <w:i w:val="0"/>
          <w:iCs w:val="0"/>
          <w:color w:val="auto"/>
          <w:sz w:val="44"/>
          <w:szCs w:val="44"/>
          <w:highlight w:val="none"/>
        </w:rPr>
        <w:t>第五章申请文件格式</w:t>
      </w:r>
      <w:bookmarkEnd w:id="425"/>
      <w:bookmarkEnd w:id="426"/>
      <w:bookmarkEnd w:id="427"/>
      <w:bookmarkEnd w:id="428"/>
      <w:bookmarkEnd w:id="429"/>
      <w:bookmarkEnd w:id="430"/>
      <w:bookmarkEnd w:id="431"/>
      <w:bookmarkEnd w:id="432"/>
      <w:bookmarkEnd w:id="433"/>
      <w:bookmarkEnd w:id="434"/>
      <w:bookmarkEnd w:id="435"/>
    </w:p>
    <w:p w14:paraId="3312E72B">
      <w:pPr>
        <w:snapToGrid w:val="0"/>
        <w:jc w:val="center"/>
        <w:rPr>
          <w:rFonts w:hint="eastAsia" w:ascii="黑体" w:hAnsi="黑体" w:eastAsia="黑体"/>
          <w:b/>
          <w:bCs/>
          <w:i w:val="0"/>
          <w:iCs w:val="0"/>
          <w:color w:val="auto"/>
          <w:sz w:val="44"/>
          <w:szCs w:val="44"/>
          <w:highlight w:val="none"/>
        </w:rPr>
      </w:pPr>
    </w:p>
    <w:p w14:paraId="141999BE">
      <w:pPr>
        <w:snapToGrid w:val="0"/>
        <w:jc w:val="center"/>
        <w:rPr>
          <w:rFonts w:hint="eastAsia" w:ascii="黑体" w:hAnsi="黑体" w:eastAsia="黑体"/>
          <w:b/>
          <w:bCs/>
          <w:i w:val="0"/>
          <w:iCs w:val="0"/>
          <w:color w:val="auto"/>
          <w:sz w:val="44"/>
          <w:szCs w:val="44"/>
          <w:highlight w:val="none"/>
          <w:lang w:val="en-US" w:eastAsia="zh-CN"/>
        </w:rPr>
      </w:pPr>
      <w:r>
        <w:rPr>
          <w:rFonts w:hint="eastAsia" w:ascii="黑体" w:hAnsi="黑体" w:eastAsia="黑体"/>
          <w:b/>
          <w:bCs/>
          <w:i w:val="0"/>
          <w:iCs w:val="0"/>
          <w:color w:val="auto"/>
          <w:sz w:val="44"/>
          <w:szCs w:val="44"/>
          <w:highlight w:val="none"/>
          <w:lang w:val="en-US" w:eastAsia="zh-CN"/>
        </w:rPr>
        <w:t>湘琼先进制造业共建产业园及临港物流基地设施配套项目(八所港高排港区一期工程)-码头及航道工程地质灾害危险性评估报告</w:t>
      </w:r>
    </w:p>
    <w:p w14:paraId="1D748280">
      <w:pPr>
        <w:snapToGrid w:val="0"/>
        <w:jc w:val="center"/>
        <w:rPr>
          <w:rFonts w:hint="eastAsia" w:ascii="黑体" w:hAnsi="黑体" w:eastAsia="黑体"/>
          <w:b/>
          <w:bCs/>
          <w:i w:val="0"/>
          <w:iCs w:val="0"/>
          <w:color w:val="auto"/>
          <w:sz w:val="44"/>
          <w:szCs w:val="44"/>
          <w:highlight w:val="none"/>
          <w:lang w:eastAsia="zh-CN"/>
        </w:rPr>
      </w:pPr>
      <w:r>
        <w:rPr>
          <w:rFonts w:hint="eastAsia" w:ascii="黑体" w:hAnsi="黑体" w:eastAsia="黑体"/>
          <w:b/>
          <w:bCs/>
          <w:i w:val="0"/>
          <w:iCs w:val="0"/>
          <w:color w:val="auto"/>
          <w:sz w:val="44"/>
          <w:szCs w:val="44"/>
          <w:highlight w:val="none"/>
          <w:lang w:val="en-US" w:eastAsia="zh-CN"/>
        </w:rPr>
        <w:t>编制服务</w:t>
      </w:r>
    </w:p>
    <w:p w14:paraId="6B209DCD">
      <w:pPr>
        <w:rPr>
          <w:rFonts w:hint="eastAsia" w:ascii="仿宋_GB2312" w:eastAsia="仿宋_GB2312"/>
          <w:i w:val="0"/>
          <w:iCs w:val="0"/>
          <w:color w:val="auto"/>
          <w:sz w:val="32"/>
          <w:szCs w:val="32"/>
          <w:highlight w:val="none"/>
          <w:lang w:eastAsia="zh-CN"/>
        </w:rPr>
      </w:pPr>
    </w:p>
    <w:p w14:paraId="43B2F9DC">
      <w:pPr>
        <w:rPr>
          <w:rFonts w:ascii="仿宋_GB2312" w:eastAsia="仿宋_GB2312"/>
          <w:i w:val="0"/>
          <w:iCs w:val="0"/>
          <w:color w:val="auto"/>
          <w:sz w:val="32"/>
          <w:szCs w:val="32"/>
          <w:highlight w:val="none"/>
        </w:rPr>
      </w:pPr>
    </w:p>
    <w:p w14:paraId="341EA08F">
      <w:pPr>
        <w:rPr>
          <w:rFonts w:ascii="仿宋_GB2312" w:eastAsia="仿宋_GB2312"/>
          <w:i w:val="0"/>
          <w:iCs w:val="0"/>
          <w:color w:val="auto"/>
          <w:sz w:val="32"/>
          <w:szCs w:val="32"/>
          <w:highlight w:val="none"/>
        </w:rPr>
      </w:pPr>
    </w:p>
    <w:p w14:paraId="30C7B849">
      <w:pPr>
        <w:jc w:val="center"/>
        <w:rPr>
          <w:rFonts w:ascii="华文中宋" w:hAnsi="华文中宋" w:eastAsia="华文中宋"/>
          <w:b/>
          <w:i w:val="0"/>
          <w:iCs w:val="0"/>
          <w:color w:val="auto"/>
          <w:w w:val="110"/>
          <w:sz w:val="80"/>
          <w:szCs w:val="80"/>
          <w:highlight w:val="none"/>
        </w:rPr>
      </w:pPr>
    </w:p>
    <w:p w14:paraId="7ABD05EB">
      <w:pPr>
        <w:jc w:val="center"/>
        <w:rPr>
          <w:rFonts w:ascii="华文中宋" w:hAnsi="华文中宋" w:eastAsia="华文中宋"/>
          <w:b/>
          <w:i w:val="0"/>
          <w:iCs w:val="0"/>
          <w:color w:val="auto"/>
          <w:w w:val="110"/>
          <w:sz w:val="76"/>
          <w:szCs w:val="76"/>
          <w:highlight w:val="none"/>
        </w:rPr>
      </w:pPr>
      <w:r>
        <w:rPr>
          <w:rFonts w:hint="eastAsia" w:ascii="华文中宋" w:hAnsi="华文中宋" w:eastAsia="华文中宋"/>
          <w:b/>
          <w:i w:val="0"/>
          <w:iCs w:val="0"/>
          <w:color w:val="auto"/>
          <w:w w:val="110"/>
          <w:sz w:val="76"/>
          <w:szCs w:val="76"/>
          <w:highlight w:val="none"/>
        </w:rPr>
        <w:t>申请文件</w:t>
      </w:r>
    </w:p>
    <w:p w14:paraId="14EA6CAB">
      <w:pPr>
        <w:rPr>
          <w:rFonts w:ascii="仿宋_GB2312" w:eastAsia="仿宋_GB2312"/>
          <w:i w:val="0"/>
          <w:iCs w:val="0"/>
          <w:color w:val="auto"/>
          <w:sz w:val="32"/>
          <w:szCs w:val="32"/>
          <w:highlight w:val="none"/>
        </w:rPr>
      </w:pPr>
    </w:p>
    <w:p w14:paraId="3B34064B">
      <w:pPr>
        <w:rPr>
          <w:rFonts w:ascii="仿宋_GB2312" w:eastAsia="仿宋_GB2312"/>
          <w:i w:val="0"/>
          <w:iCs w:val="0"/>
          <w:color w:val="auto"/>
          <w:sz w:val="32"/>
          <w:szCs w:val="32"/>
          <w:highlight w:val="none"/>
        </w:rPr>
      </w:pPr>
    </w:p>
    <w:p w14:paraId="7028BDE5">
      <w:pPr>
        <w:rPr>
          <w:rFonts w:ascii="仿宋_GB2312" w:eastAsia="仿宋_GB2312"/>
          <w:i w:val="0"/>
          <w:iCs w:val="0"/>
          <w:color w:val="auto"/>
          <w:sz w:val="32"/>
          <w:szCs w:val="32"/>
          <w:highlight w:val="none"/>
        </w:rPr>
      </w:pPr>
    </w:p>
    <w:p w14:paraId="4AC148F4">
      <w:pPr>
        <w:rPr>
          <w:rFonts w:ascii="仿宋_GB2312" w:eastAsia="仿宋_GB2312"/>
          <w:i w:val="0"/>
          <w:iCs w:val="0"/>
          <w:color w:val="auto"/>
          <w:sz w:val="32"/>
          <w:szCs w:val="32"/>
          <w:highlight w:val="none"/>
        </w:rPr>
      </w:pPr>
    </w:p>
    <w:p w14:paraId="73135313">
      <w:pPr>
        <w:rPr>
          <w:rFonts w:ascii="仿宋_GB2312" w:eastAsia="仿宋_GB2312"/>
          <w:i w:val="0"/>
          <w:iCs w:val="0"/>
          <w:color w:val="auto"/>
          <w:sz w:val="32"/>
          <w:szCs w:val="32"/>
          <w:highlight w:val="none"/>
        </w:rPr>
      </w:pPr>
    </w:p>
    <w:p w14:paraId="21825D1F">
      <w:pPr>
        <w:rPr>
          <w:rFonts w:ascii="仿宋_GB2312" w:eastAsia="仿宋_GB2312"/>
          <w:i w:val="0"/>
          <w:iCs w:val="0"/>
          <w:color w:val="auto"/>
          <w:sz w:val="32"/>
          <w:szCs w:val="32"/>
          <w:highlight w:val="none"/>
        </w:rPr>
      </w:pPr>
    </w:p>
    <w:p w14:paraId="6324B286">
      <w:pPr>
        <w:rPr>
          <w:rFonts w:ascii="仿宋_GB2312" w:eastAsia="仿宋_GB2312"/>
          <w:i w:val="0"/>
          <w:iCs w:val="0"/>
          <w:color w:val="auto"/>
          <w:sz w:val="32"/>
          <w:szCs w:val="32"/>
          <w:highlight w:val="none"/>
        </w:rPr>
      </w:pPr>
    </w:p>
    <w:p w14:paraId="0EE6ED4C">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rPr>
        <w:t>申报企业：</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（盖单位章）</w:t>
      </w:r>
    </w:p>
    <w:p w14:paraId="7A9EE567">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rPr>
        <w:t>填报时间：</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年</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月</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日</w:t>
      </w:r>
    </w:p>
    <w:p w14:paraId="215BABAF">
      <w:pPr>
        <w:jc w:val="center"/>
        <w:rPr>
          <w:rFonts w:ascii="仿宋_GB2312" w:eastAsia="仿宋_GB2312"/>
          <w:b/>
          <w:i w:val="0"/>
          <w:iCs w:val="0"/>
          <w:color w:val="auto"/>
          <w:sz w:val="32"/>
          <w:szCs w:val="32"/>
          <w:highlight w:val="none"/>
        </w:rPr>
      </w:pPr>
      <w:r>
        <w:rPr>
          <w:rFonts w:ascii="仿宋_GB2312" w:eastAsia="仿宋_GB2312"/>
          <w:i w:val="0"/>
          <w:iCs w:val="0"/>
          <w:color w:val="auto"/>
          <w:sz w:val="32"/>
          <w:szCs w:val="32"/>
          <w:highlight w:val="none"/>
        </w:rPr>
        <w:br w:type="page"/>
      </w:r>
      <w:r>
        <w:rPr>
          <w:rFonts w:hint="eastAsia" w:ascii="仿宋_GB2312" w:eastAsia="仿宋_GB2312"/>
          <w:b/>
          <w:i w:val="0"/>
          <w:iCs w:val="0"/>
          <w:color w:val="auto"/>
          <w:sz w:val="32"/>
          <w:szCs w:val="32"/>
          <w:highlight w:val="none"/>
        </w:rPr>
        <w:t>填 表 须 知</w:t>
      </w:r>
    </w:p>
    <w:p w14:paraId="56E231B3">
      <w:pPr>
        <w:spacing w:line="600" w:lineRule="exact"/>
        <w:rPr>
          <w:rFonts w:ascii="仿宋_GB2312" w:eastAsia="仿宋_GB2312"/>
          <w:i w:val="0"/>
          <w:iCs w:val="0"/>
          <w:color w:val="auto"/>
          <w:sz w:val="32"/>
          <w:szCs w:val="32"/>
          <w:highlight w:val="none"/>
          <w:u w:val="single"/>
        </w:rPr>
      </w:pPr>
    </w:p>
    <w:p w14:paraId="1CC5525B">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一、本表一律用计算机打印，不得涂改。</w:t>
      </w:r>
    </w:p>
    <w:p w14:paraId="29AABE7F">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二、申请人要如实逐项填报有关情况，如有弄虚作假者按有关规定予以处理。</w:t>
      </w:r>
    </w:p>
    <w:p w14:paraId="5025CDEF">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三、附表中的专职技术经济人员名单，按工程、经济系列依序填写，同系列人员按高、中级顺序填写。</w:t>
      </w:r>
    </w:p>
    <w:p w14:paraId="075C9DD1">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四、表格栏目不足者可另附页。</w:t>
      </w:r>
    </w:p>
    <w:p w14:paraId="16E3F52A">
      <w:pPr>
        <w:pStyle w:val="22"/>
        <w:tabs>
          <w:tab w:val="left" w:pos="567"/>
          <w:tab w:val="right" w:leader="dot" w:pos="8493"/>
        </w:tabs>
        <w:jc w:val="center"/>
        <w:rPr>
          <w:i w:val="0"/>
          <w:iCs w:val="0"/>
          <w:color w:val="auto"/>
          <w:sz w:val="32"/>
          <w:szCs w:val="32"/>
          <w:highlight w:val="none"/>
        </w:rPr>
      </w:pPr>
      <w:r>
        <w:rPr>
          <w:i w:val="0"/>
          <w:iCs w:val="0"/>
          <w:color w:val="auto"/>
          <w:highlight w:val="none"/>
        </w:rPr>
        <w:br w:type="page"/>
      </w:r>
      <w:r>
        <w:rPr>
          <w:rFonts w:hint="eastAsia"/>
          <w:i w:val="0"/>
          <w:iCs w:val="0"/>
          <w:color w:val="auto"/>
          <w:sz w:val="32"/>
          <w:szCs w:val="32"/>
          <w:highlight w:val="none"/>
        </w:rPr>
        <w:t>目录</w:t>
      </w:r>
    </w:p>
    <w:p w14:paraId="01CBFB34">
      <w:pPr>
        <w:rPr>
          <w:i w:val="0"/>
          <w:iCs w:val="0"/>
          <w:color w:val="auto"/>
          <w:highlight w:val="none"/>
        </w:rPr>
      </w:pPr>
    </w:p>
    <w:p w14:paraId="001628A3">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lang w:val="en-US" w:eastAsia="zh-CN" w:bidi="ar-SA"/>
        </w:rPr>
        <w:t>一、</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"_Toc42878241"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申请函</w:t>
      </w:r>
      <w:r>
        <w:rPr>
          <w:rFonts w:hint="eastAsia" w:ascii="宋体" w:hAnsi="宋体" w:eastAsia="宋体" w:cs="宋体"/>
          <w:b/>
          <w:bCs/>
          <w:i w:val="0"/>
          <w:iCs w:val="0"/>
          <w:color w:val="auto"/>
          <w:sz w:val="24"/>
          <w:szCs w:val="24"/>
          <w:highlight w:val="none"/>
        </w:rPr>
        <w:fldChar w:fldCharType="end"/>
      </w:r>
    </w:p>
    <w:p w14:paraId="2892B2D9">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lang w:val="en-US" w:eastAsia="zh-CN" w:bidi="ar-SA"/>
        </w:rPr>
        <w:t>二、</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"_Toc42878242"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法定代表人身份证明及授权委托书</w:t>
      </w:r>
      <w:r>
        <w:rPr>
          <w:rFonts w:hint="eastAsia" w:ascii="宋体" w:hAnsi="宋体" w:eastAsia="宋体" w:cs="宋体"/>
          <w:b/>
          <w:bCs/>
          <w:i w:val="0"/>
          <w:iCs w:val="0"/>
          <w:color w:val="auto"/>
          <w:sz w:val="24"/>
          <w:szCs w:val="24"/>
          <w:highlight w:val="none"/>
        </w:rPr>
        <w:fldChar w:fldCharType="end"/>
      </w:r>
    </w:p>
    <w:p w14:paraId="467D8BA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授权委托书</w:t>
      </w:r>
    </w:p>
    <w:p w14:paraId="5818E80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法定代表人身份证明</w:t>
      </w:r>
    </w:p>
    <w:p w14:paraId="126CBECC">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lang w:val="en-US" w:eastAsia="zh-CN" w:bidi="ar-SA"/>
        </w:rPr>
        <w:t>三、</w:t>
      </w:r>
      <w:r>
        <w:rPr>
          <w:rFonts w:hint="eastAsia" w:ascii="宋体" w:hAnsi="宋体" w:cs="宋体"/>
          <w:b/>
          <w:bCs/>
          <w:i w:val="0"/>
          <w:iCs w:val="0"/>
          <w:color w:val="auto"/>
          <w:sz w:val="24"/>
          <w:szCs w:val="24"/>
          <w:highlight w:val="none"/>
          <w:lang w:val="en-US" w:eastAsia="zh-CN"/>
        </w:rPr>
        <w:t>服务</w:t>
      </w:r>
      <w:r>
        <w:rPr>
          <w:rFonts w:hint="eastAsia" w:ascii="宋体" w:hAnsi="宋体" w:eastAsia="宋体" w:cs="宋体"/>
          <w:b/>
          <w:bCs/>
          <w:i w:val="0"/>
          <w:iCs w:val="0"/>
          <w:color w:val="auto"/>
          <w:sz w:val="24"/>
          <w:szCs w:val="24"/>
          <w:highlight w:val="none"/>
          <w:lang w:val="en-US" w:eastAsia="zh-CN"/>
        </w:rPr>
        <w:t>方案</w:t>
      </w:r>
    </w:p>
    <w:p w14:paraId="4EC899CA">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lang w:val="en-US" w:eastAsia="zh-CN" w:bidi="ar-SA"/>
        </w:rPr>
        <w:t>四、</w:t>
      </w:r>
      <w:r>
        <w:rPr>
          <w:rFonts w:hint="eastAsia" w:ascii="宋体" w:hAnsi="宋体" w:eastAsia="宋体" w:cs="宋体"/>
          <w:b/>
          <w:bCs/>
          <w:i w:val="0"/>
          <w:iCs w:val="0"/>
          <w:color w:val="auto"/>
          <w:sz w:val="24"/>
          <w:szCs w:val="24"/>
          <w:highlight w:val="none"/>
          <w:lang w:val="en-US" w:eastAsia="zh-CN"/>
        </w:rPr>
        <w:t>资格审查资料</w:t>
      </w:r>
    </w:p>
    <w:p w14:paraId="33644ACB">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一</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"_Toc42878244"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lang w:val="en-US" w:eastAsia="zh-CN"/>
        </w:rPr>
        <w:t>申请人</w:t>
      </w:r>
      <w:r>
        <w:rPr>
          <w:rFonts w:hint="eastAsia" w:ascii="宋体" w:hAnsi="宋体" w:eastAsia="宋体" w:cs="宋体"/>
          <w:b/>
          <w:bCs/>
          <w:i w:val="0"/>
          <w:iCs w:val="0"/>
          <w:color w:val="auto"/>
          <w:sz w:val="24"/>
          <w:szCs w:val="24"/>
          <w:highlight w:val="none"/>
        </w:rPr>
        <w:t>基本情况</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lang w:val="en-US" w:eastAsia="zh-CN"/>
        </w:rPr>
        <w:t>表</w:t>
      </w:r>
    </w:p>
    <w:p w14:paraId="31DC9C2C">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二</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近年完成的类似项目情况汇总表</w:t>
      </w:r>
    </w:p>
    <w:p w14:paraId="044815C4">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三</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近年完成的类似项目情况表</w:t>
      </w:r>
    </w:p>
    <w:p w14:paraId="34AE5826">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四</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"_Toc42878246"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申请人信誉情况表</w:t>
      </w:r>
      <w:r>
        <w:rPr>
          <w:rFonts w:hint="eastAsia" w:ascii="宋体" w:hAnsi="宋体" w:eastAsia="宋体" w:cs="宋体"/>
          <w:b/>
          <w:bCs/>
          <w:i w:val="0"/>
          <w:iCs w:val="0"/>
          <w:color w:val="auto"/>
          <w:sz w:val="24"/>
          <w:szCs w:val="24"/>
          <w:highlight w:val="none"/>
        </w:rPr>
        <w:fldChar w:fldCharType="end"/>
      </w:r>
    </w:p>
    <w:p w14:paraId="4D0C027A">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五</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拟委任的项目负责人资历表</w:t>
      </w:r>
    </w:p>
    <w:p w14:paraId="3D53D2B1">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lang w:val="en-US" w:eastAsia="zh-CN" w:bidi="ar-SA"/>
        </w:rPr>
        <w:t>五、</w:t>
      </w:r>
      <w:r>
        <w:rPr>
          <w:rFonts w:hint="eastAsia" w:ascii="宋体" w:hAnsi="宋体" w:eastAsia="宋体" w:cs="宋体"/>
          <w:b/>
          <w:bCs/>
          <w:i w:val="0"/>
          <w:iCs w:val="0"/>
          <w:color w:val="auto"/>
          <w:sz w:val="24"/>
          <w:szCs w:val="24"/>
          <w:highlight w:val="none"/>
          <w:lang w:val="en-US" w:eastAsia="zh-CN"/>
        </w:rPr>
        <w:t>其他材料</w:t>
      </w:r>
    </w:p>
    <w:p w14:paraId="4EBE9699">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承诺函</w:t>
      </w:r>
    </w:p>
    <w:p w14:paraId="42FB68D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机构法定代表人声明</w:t>
      </w:r>
    </w:p>
    <w:p w14:paraId="22B030DF">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lang w:val="en-US" w:eastAsia="zh-CN" w:bidi="ar-SA"/>
        </w:rPr>
        <w:t>六、</w:t>
      </w:r>
      <w:r>
        <w:rPr>
          <w:rFonts w:hint="eastAsia" w:ascii="宋体" w:hAnsi="宋体" w:eastAsia="宋体" w:cs="宋体"/>
          <w:b/>
          <w:bCs/>
          <w:i w:val="0"/>
          <w:iCs w:val="0"/>
          <w:color w:val="auto"/>
          <w:sz w:val="24"/>
          <w:szCs w:val="24"/>
          <w:highlight w:val="none"/>
          <w:lang w:val="en-US" w:eastAsia="zh-CN"/>
        </w:rPr>
        <w:t>联合体协议书</w:t>
      </w:r>
    </w:p>
    <w:p w14:paraId="51E8EC05">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七、申请人</w:t>
      </w:r>
      <w:r>
        <w:rPr>
          <w:rFonts w:hint="eastAsia" w:ascii="宋体" w:hAnsi="宋体" w:eastAsia="宋体" w:cs="宋体"/>
          <w:b/>
          <w:bCs/>
          <w:i w:val="0"/>
          <w:iCs w:val="0"/>
          <w:color w:val="auto"/>
          <w:sz w:val="24"/>
          <w:szCs w:val="24"/>
          <w:highlight w:val="none"/>
          <w:lang w:val="en-US" w:eastAsia="zh-CN"/>
        </w:rPr>
        <w:t>认为需要提供的其它文件</w:t>
      </w:r>
    </w:p>
    <w:p w14:paraId="1622A3C4">
      <w:pPr>
        <w:numPr>
          <w:ilvl w:val="0"/>
          <w:numId w:val="7"/>
        </w:numPr>
        <w:spacing w:line="440" w:lineRule="exact"/>
        <w:jc w:val="both"/>
        <w:outlineLvl w:val="1"/>
        <w:rPr>
          <w:rFonts w:ascii="黑体" w:hAnsi="黑体" w:eastAsia="黑体"/>
          <w:i w:val="0"/>
          <w:iCs w:val="0"/>
          <w:color w:val="auto"/>
          <w:sz w:val="32"/>
          <w:szCs w:val="32"/>
          <w:highlight w:val="none"/>
        </w:rPr>
      </w:pPr>
      <w:r>
        <w:rPr>
          <w:rFonts w:ascii="仿宋_GB2312" w:eastAsia="仿宋_GB2312"/>
          <w:i w:val="0"/>
          <w:iCs w:val="0"/>
          <w:color w:val="auto"/>
          <w:sz w:val="24"/>
          <w:szCs w:val="24"/>
          <w:highlight w:val="none"/>
        </w:rPr>
        <w:br w:type="page"/>
      </w:r>
      <w:bookmarkStart w:id="436" w:name="_Toc444855451"/>
      <w:bookmarkStart w:id="437" w:name="_Toc444867357"/>
      <w:bookmarkStart w:id="438" w:name="_Toc31891"/>
      <w:bookmarkStart w:id="439" w:name="_Toc6291"/>
      <w:bookmarkStart w:id="440" w:name="_Toc14805"/>
      <w:bookmarkStart w:id="441" w:name="_Toc97106847"/>
      <w:bookmarkStart w:id="442" w:name="_Toc18268"/>
      <w:bookmarkStart w:id="443" w:name="_Toc3750"/>
      <w:bookmarkStart w:id="444" w:name="_Toc444781645"/>
      <w:bookmarkStart w:id="445" w:name="_Toc12053"/>
      <w:bookmarkStart w:id="446" w:name="_Toc26114"/>
      <w:bookmarkStart w:id="447" w:name="_Toc10338"/>
      <w:bookmarkStart w:id="448" w:name="_Toc27634"/>
      <w:bookmarkStart w:id="449" w:name="_Toc444782371"/>
      <w:bookmarkStart w:id="450" w:name="_Toc53774211"/>
      <w:r>
        <w:rPr>
          <w:rFonts w:hint="eastAsia" w:ascii="黑体" w:hAnsi="黑体" w:eastAsia="黑体"/>
          <w:i w:val="0"/>
          <w:iCs w:val="0"/>
          <w:color w:val="auto"/>
          <w:sz w:val="32"/>
          <w:szCs w:val="32"/>
          <w:highlight w:val="none"/>
        </w:rPr>
        <w:t>申请函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A0F40EE">
      <w:pPr>
        <w:spacing w:line="440" w:lineRule="exact"/>
        <w:rPr>
          <w:i w:val="0"/>
          <w:iCs w:val="0"/>
          <w:color w:val="auto"/>
          <w:sz w:val="24"/>
          <w:highlight w:val="none"/>
        </w:rPr>
      </w:pPr>
      <w:r>
        <w:rPr>
          <w:i w:val="0"/>
          <w:iCs w:val="0"/>
          <w:color w:val="auto"/>
          <w:sz w:val="24"/>
          <w:highlight w:val="none"/>
          <w:u w:val="single"/>
        </w:rPr>
        <w:t xml:space="preserve">                      </w:t>
      </w:r>
      <w:r>
        <w:rPr>
          <w:i w:val="0"/>
          <w:iCs w:val="0"/>
          <w:color w:val="auto"/>
          <w:sz w:val="24"/>
          <w:highlight w:val="none"/>
        </w:rPr>
        <w:t>（委托人名称）：</w:t>
      </w:r>
    </w:p>
    <w:p w14:paraId="4BCDEB11">
      <w:pPr>
        <w:numPr>
          <w:ilvl w:val="0"/>
          <w:numId w:val="0"/>
        </w:numPr>
        <w:autoSpaceDE/>
        <w:autoSpaceDN/>
        <w:adjustRightInd/>
        <w:spacing w:line="276" w:lineRule="auto"/>
        <w:ind w:firstLine="480" w:firstLineChars="200"/>
        <w:rPr>
          <w:i w:val="0"/>
          <w:iCs w:val="0"/>
          <w:color w:val="auto"/>
          <w:sz w:val="24"/>
          <w:highlight w:val="none"/>
        </w:rPr>
      </w:pPr>
      <w:r>
        <w:rPr>
          <w:rFonts w:hint="default" w:asciiTheme="minorEastAsia" w:hAnsiTheme="minorEastAsia" w:eastAsiaTheme="minorEastAsia" w:cstheme="minorEastAsia"/>
          <w:i w:val="0"/>
          <w:iCs w:val="0"/>
          <w:color w:val="auto"/>
          <w:kern w:val="2"/>
          <w:sz w:val="24"/>
          <w:szCs w:val="24"/>
          <w:lang w:val="en-US" w:eastAsia="zh-CN" w:bidi="ar-SA"/>
        </w:rPr>
        <w:t>1．</w:t>
      </w:r>
      <w:r>
        <w:rPr>
          <w:rFonts w:hint="eastAsia"/>
          <w:i w:val="0"/>
          <w:iCs w:val="0"/>
          <w:color w:val="auto"/>
          <w:sz w:val="24"/>
          <w:highlight w:val="none"/>
        </w:rPr>
        <w:t>我方</w:t>
      </w:r>
      <w:r>
        <w:rPr>
          <w:i w:val="0"/>
          <w:iCs w:val="0"/>
          <w:color w:val="auto"/>
          <w:sz w:val="24"/>
          <w:highlight w:val="none"/>
        </w:rPr>
        <w:t>已仔细研究</w:t>
      </w:r>
      <w:r>
        <w:rPr>
          <w:rFonts w:hint="eastAsia"/>
          <w:i w:val="0"/>
          <w:iCs w:val="0"/>
          <w:color w:val="auto"/>
          <w:sz w:val="24"/>
          <w:highlight w:val="none"/>
          <w:u w:val="single"/>
          <w:lang w:eastAsia="zh-CN"/>
        </w:rPr>
        <w:t xml:space="preserve"> </w:t>
      </w:r>
      <w:r>
        <w:rPr>
          <w:rFonts w:hint="eastAsia"/>
          <w:i w:val="0"/>
          <w:iCs w:val="0"/>
          <w:color w:val="auto"/>
          <w:sz w:val="24"/>
          <w:highlight w:val="none"/>
          <w:u w:val="single"/>
          <w:lang w:val="en-US" w:eastAsia="zh-CN"/>
        </w:rPr>
        <w:t xml:space="preserve">          </w:t>
      </w:r>
      <w:r>
        <w:rPr>
          <w:rFonts w:hint="eastAsia"/>
          <w:i w:val="0"/>
          <w:iCs w:val="0"/>
          <w:color w:val="auto"/>
          <w:sz w:val="24"/>
          <w:highlight w:val="none"/>
        </w:rPr>
        <w:t>（</w:t>
      </w:r>
      <w:r>
        <w:rPr>
          <w:rFonts w:hint="eastAsia"/>
          <w:i w:val="0"/>
          <w:iCs w:val="0"/>
          <w:color w:val="auto"/>
          <w:sz w:val="24"/>
          <w:highlight w:val="none"/>
          <w:lang w:val="en-US" w:eastAsia="zh-CN"/>
        </w:rPr>
        <w:t>项目</w:t>
      </w:r>
      <w:r>
        <w:rPr>
          <w:rFonts w:hint="eastAsia"/>
          <w:i w:val="0"/>
          <w:iCs w:val="0"/>
          <w:color w:val="auto"/>
          <w:sz w:val="24"/>
          <w:highlight w:val="none"/>
        </w:rPr>
        <w:t>名称）</w:t>
      </w:r>
      <w:r>
        <w:rPr>
          <w:rFonts w:hint="eastAsia"/>
          <w:i w:val="0"/>
          <w:iCs w:val="0"/>
          <w:color w:val="auto"/>
          <w:sz w:val="24"/>
          <w:highlight w:val="none"/>
          <w:lang w:eastAsia="zh-CN"/>
        </w:rPr>
        <w:t>比选</w:t>
      </w:r>
      <w:r>
        <w:rPr>
          <w:rFonts w:hint="eastAsia"/>
          <w:i w:val="0"/>
          <w:iCs w:val="0"/>
          <w:color w:val="auto"/>
          <w:sz w:val="24"/>
          <w:highlight w:val="none"/>
        </w:rPr>
        <w:t>文件</w:t>
      </w:r>
      <w:r>
        <w:rPr>
          <w:i w:val="0"/>
          <w:iCs w:val="0"/>
          <w:color w:val="auto"/>
          <w:sz w:val="24"/>
          <w:highlight w:val="none"/>
        </w:rPr>
        <w:t>的全部内容，</w:t>
      </w:r>
      <w:r>
        <w:rPr>
          <w:rFonts w:hint="eastAsia"/>
          <w:i w:val="0"/>
          <w:iCs w:val="0"/>
          <w:color w:val="auto"/>
          <w:sz w:val="24"/>
          <w:highlight w:val="none"/>
        </w:rPr>
        <w:t>愿意以</w:t>
      </w:r>
      <w:r>
        <w:rPr>
          <w:rFonts w:hint="eastAsia" w:ascii="宋体" w:hAnsi="宋体"/>
          <w:i w:val="0"/>
          <w:iCs w:val="0"/>
          <w:sz w:val="24"/>
          <w:u w:val="single"/>
          <w:lang w:val="en-US" w:eastAsia="zh-CN"/>
        </w:rPr>
        <w:t>人民币（大写）    （¥      ）的</w:t>
      </w:r>
      <w:r>
        <w:rPr>
          <w:rFonts w:hint="eastAsia" w:ascii="宋体" w:hAnsi="宋体"/>
          <w:i w:val="0"/>
          <w:iCs w:val="0"/>
          <w:sz w:val="24"/>
          <w:lang w:val="en-US" w:eastAsia="zh-CN"/>
        </w:rPr>
        <w:t>报酬价格</w:t>
      </w:r>
      <w:r>
        <w:rPr>
          <w:rFonts w:hint="eastAsia" w:ascii="宋体" w:hAnsi="宋体"/>
          <w:i w:val="0"/>
          <w:iCs w:val="0"/>
          <w:sz w:val="24"/>
          <w:lang w:eastAsia="zh-CN"/>
        </w:rPr>
        <w:t>，</w:t>
      </w:r>
      <w:r>
        <w:rPr>
          <w:rFonts w:hint="eastAsia" w:ascii="宋体" w:hAnsi="宋体" w:cs="宋体"/>
          <w:i w:val="0"/>
          <w:iCs w:val="0"/>
          <w:color w:val="auto"/>
          <w:sz w:val="24"/>
          <w:highlight w:val="none"/>
        </w:rPr>
        <w:t>按合同约定完成</w:t>
      </w:r>
      <w:r>
        <w:rPr>
          <w:rFonts w:hint="eastAsia" w:ascii="宋体" w:hAnsi="宋体" w:cs="Arial"/>
          <w:i w:val="0"/>
          <w:iCs w:val="0"/>
          <w:color w:val="auto"/>
          <w:sz w:val="24"/>
          <w:szCs w:val="24"/>
          <w:highlight w:val="none"/>
          <w:lang w:val="en-US" w:eastAsia="zh-CN"/>
        </w:rPr>
        <w:t>服务范围内的</w:t>
      </w:r>
      <w:r>
        <w:rPr>
          <w:rFonts w:hint="eastAsia" w:ascii="宋体" w:hAnsi="宋体" w:eastAsia="宋体" w:cs="宋体"/>
          <w:i w:val="0"/>
          <w:iCs w:val="0"/>
          <w:color w:val="auto"/>
          <w:sz w:val="24"/>
          <w:highlight w:val="none"/>
          <w:lang w:val="en-US" w:eastAsia="zh-CN"/>
        </w:rPr>
        <w:t>工作。</w:t>
      </w:r>
    </w:p>
    <w:p w14:paraId="4D8FF160">
      <w:pPr>
        <w:numPr>
          <w:ilvl w:val="0"/>
          <w:numId w:val="0"/>
        </w:numPr>
        <w:spacing w:line="276" w:lineRule="auto"/>
        <w:ind w:firstLine="480" w:firstLineChars="200"/>
        <w:rPr>
          <w:rFonts w:hint="eastAsia" w:ascii="宋体" w:hAnsi="宋体" w:cs="宋体"/>
          <w:i w:val="0"/>
          <w:iCs w:val="0"/>
          <w:color w:val="auto"/>
          <w:sz w:val="24"/>
          <w:highlight w:val="none"/>
        </w:rPr>
      </w:pPr>
      <w:r>
        <w:rPr>
          <w:rFonts w:hint="default" w:asciiTheme="minorEastAsia" w:hAnsiTheme="minorEastAsia" w:eastAsiaTheme="minorEastAsia" w:cstheme="minorEastAsia"/>
          <w:i w:val="0"/>
          <w:iCs w:val="0"/>
          <w:color w:val="auto"/>
          <w:kern w:val="2"/>
          <w:sz w:val="24"/>
          <w:szCs w:val="24"/>
          <w:lang w:val="en-US" w:eastAsia="zh-CN" w:bidi="ar-SA"/>
        </w:rPr>
        <w:t>2．</w:t>
      </w:r>
      <w:r>
        <w:rPr>
          <w:rFonts w:hint="eastAsia" w:ascii="宋体" w:hAnsi="宋体" w:cs="宋体"/>
          <w:i w:val="0"/>
          <w:iCs w:val="0"/>
          <w:color w:val="auto"/>
          <w:sz w:val="24"/>
          <w:highlight w:val="none"/>
        </w:rPr>
        <w:t>我方</w:t>
      </w:r>
      <w:r>
        <w:rPr>
          <w:rFonts w:hint="eastAsia" w:eastAsia="宋体"/>
          <w:i w:val="0"/>
          <w:iCs w:val="0"/>
          <w:color w:val="auto"/>
          <w:sz w:val="24"/>
          <w:highlight w:val="none"/>
        </w:rPr>
        <w:t>承诺</w:t>
      </w:r>
      <w:r>
        <w:rPr>
          <w:rFonts w:hint="eastAsia" w:ascii="宋体" w:hAnsi="宋体" w:cs="宋体"/>
          <w:i w:val="0"/>
          <w:iCs w:val="0"/>
          <w:color w:val="auto"/>
          <w:sz w:val="24"/>
          <w:highlight w:val="none"/>
        </w:rPr>
        <w:t>在</w:t>
      </w:r>
      <w:r>
        <w:rPr>
          <w:rFonts w:hint="eastAsia" w:ascii="宋体" w:hAnsi="宋体" w:cs="宋体"/>
          <w:i w:val="0"/>
          <w:iCs w:val="0"/>
          <w:color w:val="auto"/>
          <w:sz w:val="24"/>
          <w:highlight w:val="none"/>
          <w:lang w:val="en-US"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规定的</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有效期</w:t>
      </w:r>
      <w:r>
        <w:rPr>
          <w:rFonts w:ascii="宋体" w:hAnsi="宋体"/>
          <w:i w:val="0"/>
          <w:iCs w:val="0"/>
          <w:color w:val="auto"/>
          <w:sz w:val="24"/>
          <w:highlight w:val="none"/>
        </w:rPr>
        <w:t>内</w:t>
      </w:r>
      <w:r>
        <w:rPr>
          <w:rFonts w:hint="eastAsia" w:ascii="宋体" w:hAnsi="宋体" w:cs="宋体"/>
          <w:i w:val="0"/>
          <w:iCs w:val="0"/>
          <w:color w:val="auto"/>
          <w:sz w:val="24"/>
          <w:highlight w:val="none"/>
        </w:rPr>
        <w:t>不撤销申请文件。</w:t>
      </w:r>
    </w:p>
    <w:p w14:paraId="2F34A7B1">
      <w:pPr>
        <w:numPr>
          <w:ilvl w:val="0"/>
          <w:numId w:val="0"/>
        </w:numPr>
        <w:spacing w:line="276" w:lineRule="auto"/>
        <w:ind w:firstLine="480" w:firstLineChars="200"/>
        <w:rPr>
          <w:rFonts w:hint="eastAsia"/>
          <w:i w:val="0"/>
          <w:iCs w:val="0"/>
        </w:rPr>
      </w:pPr>
      <w:r>
        <w:rPr>
          <w:rFonts w:hint="default" w:asciiTheme="minorEastAsia" w:hAnsiTheme="minorEastAsia" w:eastAsiaTheme="minorEastAsia" w:cstheme="minorEastAsia"/>
          <w:i w:val="0"/>
          <w:iCs w:val="0"/>
          <w:kern w:val="2"/>
          <w:sz w:val="24"/>
          <w:szCs w:val="24"/>
          <w:lang w:val="en-US" w:eastAsia="zh-CN" w:bidi="ar-SA"/>
        </w:rPr>
        <w:t>3．</w:t>
      </w:r>
      <w:r>
        <w:rPr>
          <w:rFonts w:hint="eastAsia" w:ascii="宋体" w:hAnsi="宋体" w:cs="宋体"/>
          <w:i w:val="0"/>
          <w:iCs w:val="0"/>
          <w:color w:val="auto"/>
          <w:sz w:val="24"/>
          <w:highlight w:val="none"/>
        </w:rPr>
        <w:t>项目</w:t>
      </w:r>
      <w:r>
        <w:rPr>
          <w:rFonts w:hint="eastAsia" w:ascii="宋体" w:hAnsi="宋体"/>
          <w:i w:val="0"/>
          <w:iCs w:val="0"/>
          <w:sz w:val="24"/>
          <w:highlight w:val="none"/>
        </w:rPr>
        <w:t>负责人</w:t>
      </w:r>
      <w:r>
        <w:rPr>
          <w:rFonts w:ascii="宋体" w:hAnsi="宋体"/>
          <w:i w:val="0"/>
          <w:iCs w:val="0"/>
          <w:sz w:val="24"/>
          <w:highlight w:val="none"/>
        </w:rPr>
        <w:t>姓名：</w:t>
      </w:r>
      <w:r>
        <w:rPr>
          <w:rFonts w:hint="eastAsia" w:ascii="宋体" w:hAnsi="宋体"/>
          <w:i w:val="0"/>
          <w:iCs w:val="0"/>
          <w:sz w:val="24"/>
          <w:highlight w:val="none"/>
          <w:u w:val="single"/>
        </w:rPr>
        <w:t>　　　　　</w:t>
      </w:r>
      <w:r>
        <w:rPr>
          <w:rFonts w:ascii="宋体" w:hAnsi="宋体"/>
          <w:i w:val="0"/>
          <w:iCs w:val="0"/>
          <w:sz w:val="24"/>
          <w:highlight w:val="none"/>
        </w:rPr>
        <w:t>，年龄：</w:t>
      </w:r>
      <w:r>
        <w:rPr>
          <w:rFonts w:hint="eastAsia" w:ascii="宋体" w:hAnsi="宋体"/>
          <w:i w:val="0"/>
          <w:iCs w:val="0"/>
          <w:sz w:val="24"/>
          <w:highlight w:val="none"/>
          <w:u w:val="single"/>
        </w:rPr>
        <w:t>　　　　　</w:t>
      </w:r>
      <w:r>
        <w:rPr>
          <w:rFonts w:ascii="宋体" w:hAnsi="宋体"/>
          <w:i w:val="0"/>
          <w:iCs w:val="0"/>
          <w:sz w:val="24"/>
          <w:highlight w:val="none"/>
        </w:rPr>
        <w:t>，职称：</w:t>
      </w:r>
      <w:r>
        <w:rPr>
          <w:rFonts w:hint="eastAsia" w:ascii="宋体" w:hAnsi="宋体"/>
          <w:i w:val="0"/>
          <w:iCs w:val="0"/>
          <w:sz w:val="24"/>
          <w:highlight w:val="none"/>
          <w:u w:val="single"/>
        </w:rPr>
        <w:t>　　　　　</w:t>
      </w:r>
      <w:r>
        <w:rPr>
          <w:rFonts w:ascii="宋体" w:hAnsi="宋体"/>
          <w:i w:val="0"/>
          <w:iCs w:val="0"/>
          <w:sz w:val="24"/>
          <w:highlight w:val="none"/>
        </w:rPr>
        <w:t>。</w:t>
      </w:r>
    </w:p>
    <w:p w14:paraId="67FBB2FE">
      <w:pPr>
        <w:numPr>
          <w:ilvl w:val="0"/>
          <w:numId w:val="0"/>
        </w:numPr>
        <w:spacing w:line="276" w:lineRule="auto"/>
        <w:ind w:firstLine="480" w:firstLineChars="200"/>
        <w:rPr>
          <w:i w:val="0"/>
          <w:iCs w:val="0"/>
          <w:color w:val="auto"/>
          <w:highlight w:val="none"/>
        </w:rPr>
      </w:pPr>
      <w:r>
        <w:rPr>
          <w:rFonts w:hint="default" w:asciiTheme="minorEastAsia" w:hAnsiTheme="minorEastAsia" w:eastAsiaTheme="minorEastAsia" w:cstheme="minorEastAsia"/>
          <w:i w:val="0"/>
          <w:iCs w:val="0"/>
          <w:color w:val="auto"/>
          <w:kern w:val="2"/>
          <w:sz w:val="24"/>
          <w:szCs w:val="24"/>
          <w:lang w:val="en-US" w:eastAsia="zh-CN" w:bidi="ar-SA"/>
        </w:rPr>
        <w:t>4．</w:t>
      </w:r>
      <w:r>
        <w:rPr>
          <w:rFonts w:hint="eastAsia" w:ascii="宋体" w:hAnsi="宋体" w:cs="宋体"/>
          <w:i w:val="0"/>
          <w:iCs w:val="0"/>
          <w:color w:val="auto"/>
          <w:sz w:val="24"/>
          <w:highlight w:val="none"/>
          <w:lang w:val="en-US" w:eastAsia="zh-CN"/>
        </w:rPr>
        <w:t>质量要求：</w:t>
      </w:r>
      <w:r>
        <w:rPr>
          <w:rFonts w:hint="eastAsia" w:ascii="宋体" w:hAnsi="宋体" w:cs="Arial"/>
          <w:i w:val="0"/>
          <w:iCs w:val="0"/>
          <w:color w:val="auto"/>
          <w:sz w:val="24"/>
          <w:szCs w:val="24"/>
          <w:highlight w:val="none"/>
          <w:u w:val="single"/>
          <w:lang w:val="en-US" w:eastAsia="zh-CN"/>
        </w:rPr>
        <w:t xml:space="preserve">     </w:t>
      </w:r>
      <w:r>
        <w:rPr>
          <w:rFonts w:hint="eastAsia" w:ascii="宋体" w:hAnsi="宋体" w:cs="宋体"/>
          <w:i w:val="0"/>
          <w:iCs w:val="0"/>
          <w:color w:val="auto"/>
          <w:sz w:val="24"/>
          <w:highlight w:val="none"/>
          <w:lang w:val="en-US" w:eastAsia="zh-CN"/>
        </w:rPr>
        <w:t>。</w:t>
      </w:r>
    </w:p>
    <w:p w14:paraId="3573519A">
      <w:pPr>
        <w:numPr>
          <w:ilvl w:val="0"/>
          <w:numId w:val="0"/>
        </w:numPr>
        <w:spacing w:line="276" w:lineRule="auto"/>
        <w:ind w:firstLine="480" w:firstLineChars="200"/>
        <w:rPr>
          <w:i w:val="0"/>
          <w:iCs w:val="0"/>
          <w:color w:val="auto"/>
          <w:highlight w:val="none"/>
        </w:rPr>
      </w:pPr>
      <w:r>
        <w:rPr>
          <w:rFonts w:hint="default" w:asciiTheme="minorEastAsia" w:hAnsiTheme="minorEastAsia" w:eastAsiaTheme="minorEastAsia" w:cstheme="minorEastAsia"/>
          <w:i w:val="0"/>
          <w:iCs w:val="0"/>
          <w:color w:val="auto"/>
          <w:kern w:val="2"/>
          <w:sz w:val="24"/>
          <w:szCs w:val="24"/>
          <w:lang w:val="en-US" w:eastAsia="zh-CN" w:bidi="ar-SA"/>
        </w:rPr>
        <w:t>5．</w:t>
      </w:r>
      <w:r>
        <w:rPr>
          <w:rFonts w:hint="eastAsia"/>
          <w:i w:val="0"/>
          <w:iCs w:val="0"/>
          <w:color w:val="auto"/>
          <w:sz w:val="24"/>
          <w:highlight w:val="none"/>
          <w:lang w:val="en-US" w:eastAsia="zh-CN"/>
        </w:rPr>
        <w:t>服务期限：</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eastAsia="zh-CN"/>
        </w:rPr>
        <w:t>。</w:t>
      </w:r>
    </w:p>
    <w:p w14:paraId="7D268F77">
      <w:pPr>
        <w:numPr>
          <w:ilvl w:val="0"/>
          <w:numId w:val="0"/>
        </w:numPr>
        <w:spacing w:line="276" w:lineRule="auto"/>
        <w:ind w:firstLine="480" w:firstLineChars="200"/>
        <w:rPr>
          <w:rFonts w:hint="default" w:asciiTheme="minorEastAsia" w:hAnsiTheme="minorEastAsia" w:eastAsiaTheme="minorEastAsia" w:cstheme="minorEastAsia"/>
          <w:i w:val="0"/>
          <w:iCs w:val="0"/>
          <w:color w:val="auto"/>
          <w:kern w:val="2"/>
          <w:sz w:val="24"/>
          <w:szCs w:val="24"/>
          <w:u w:val="single"/>
          <w:lang w:val="en-US" w:eastAsia="zh-CN" w:bidi="ar-SA"/>
        </w:rPr>
      </w:pPr>
      <w:r>
        <w:rPr>
          <w:rFonts w:hint="eastAsia" w:asciiTheme="minorEastAsia" w:hAnsiTheme="minorEastAsia" w:eastAsiaTheme="minorEastAsia" w:cstheme="minorEastAsia"/>
          <w:i w:val="0"/>
          <w:iCs w:val="0"/>
          <w:color w:val="auto"/>
          <w:kern w:val="2"/>
          <w:sz w:val="24"/>
          <w:szCs w:val="24"/>
          <w:lang w:val="en-US" w:eastAsia="zh-CN" w:bidi="ar-SA"/>
        </w:rPr>
        <w:t>6.申请文件有效期：</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90 </w:t>
      </w:r>
      <w:r>
        <w:rPr>
          <w:rFonts w:hint="eastAsia" w:asciiTheme="minorEastAsia" w:hAnsiTheme="minorEastAsia" w:eastAsiaTheme="minorEastAsia" w:cstheme="minorEastAsia"/>
          <w:i w:val="0"/>
          <w:iCs w:val="0"/>
          <w:color w:val="auto"/>
          <w:kern w:val="2"/>
          <w:sz w:val="24"/>
          <w:szCs w:val="24"/>
          <w:u w:val="none"/>
          <w:lang w:val="en-US" w:eastAsia="zh-CN" w:bidi="ar-SA"/>
        </w:rPr>
        <w:t>日历天</w:t>
      </w:r>
    </w:p>
    <w:p w14:paraId="78C03D00">
      <w:pPr>
        <w:numPr>
          <w:ilvl w:val="0"/>
          <w:numId w:val="0"/>
        </w:numPr>
        <w:spacing w:line="276" w:lineRule="auto"/>
        <w:ind w:firstLine="480" w:firstLineChars="200"/>
        <w:rPr>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lang w:val="en-US" w:eastAsia="zh-CN" w:bidi="ar-SA"/>
        </w:rPr>
        <w:t>7</w:t>
      </w:r>
      <w:r>
        <w:rPr>
          <w:rFonts w:hint="default" w:asciiTheme="minorEastAsia" w:hAnsiTheme="minorEastAsia" w:eastAsiaTheme="minorEastAsia" w:cstheme="minorEastAsia"/>
          <w:i w:val="0"/>
          <w:iCs w:val="0"/>
          <w:color w:val="auto"/>
          <w:kern w:val="2"/>
          <w:sz w:val="24"/>
          <w:szCs w:val="24"/>
          <w:lang w:val="en-US" w:eastAsia="zh-CN" w:bidi="ar-SA"/>
        </w:rPr>
        <w:t>．</w:t>
      </w:r>
      <w:r>
        <w:rPr>
          <w:i w:val="0"/>
          <w:iCs w:val="0"/>
          <w:color w:val="auto"/>
          <w:sz w:val="24"/>
          <w:highlight w:val="none"/>
        </w:rPr>
        <w:t>如</w:t>
      </w:r>
      <w:r>
        <w:rPr>
          <w:rFonts w:hint="eastAsia"/>
          <w:i w:val="0"/>
          <w:iCs w:val="0"/>
          <w:color w:val="auto"/>
          <w:sz w:val="24"/>
          <w:highlight w:val="none"/>
        </w:rPr>
        <w:t>我方</w:t>
      </w:r>
      <w:r>
        <w:rPr>
          <w:i w:val="0"/>
          <w:iCs w:val="0"/>
          <w:color w:val="auto"/>
          <w:sz w:val="24"/>
          <w:highlight w:val="none"/>
        </w:rPr>
        <w:t>中</w:t>
      </w:r>
      <w:r>
        <w:rPr>
          <w:rFonts w:hint="eastAsia"/>
          <w:i w:val="0"/>
          <w:iCs w:val="0"/>
          <w:color w:val="auto"/>
          <w:sz w:val="24"/>
          <w:highlight w:val="none"/>
        </w:rPr>
        <w:t>选，我方承诺：</w:t>
      </w:r>
    </w:p>
    <w:p w14:paraId="799C1209">
      <w:pPr>
        <w:spacing w:line="276" w:lineRule="auto"/>
        <w:ind w:firstLine="475" w:firstLineChars="198"/>
        <w:rPr>
          <w:rFonts w:hint="eastAsia" w:eastAsia="宋体"/>
          <w:i w:val="0"/>
          <w:iCs w:val="0"/>
          <w:color w:val="auto"/>
          <w:sz w:val="24"/>
          <w:highlight w:val="none"/>
          <w:lang w:eastAsia="zh-CN"/>
        </w:rPr>
      </w:pPr>
      <w:r>
        <w:rPr>
          <w:i w:val="0"/>
          <w:iCs w:val="0"/>
          <w:color w:val="auto"/>
          <w:sz w:val="24"/>
          <w:highlight w:val="none"/>
        </w:rPr>
        <w:t>（1）在收到中</w:t>
      </w:r>
      <w:r>
        <w:rPr>
          <w:rFonts w:hint="eastAsia"/>
          <w:i w:val="0"/>
          <w:iCs w:val="0"/>
          <w:color w:val="auto"/>
          <w:sz w:val="24"/>
          <w:highlight w:val="none"/>
        </w:rPr>
        <w:t>选</w:t>
      </w:r>
      <w:r>
        <w:rPr>
          <w:i w:val="0"/>
          <w:iCs w:val="0"/>
          <w:color w:val="auto"/>
          <w:sz w:val="24"/>
          <w:highlight w:val="none"/>
        </w:rPr>
        <w:t>通知书后，在中</w:t>
      </w:r>
      <w:r>
        <w:rPr>
          <w:rFonts w:hint="eastAsia"/>
          <w:i w:val="0"/>
          <w:iCs w:val="0"/>
          <w:color w:val="auto"/>
          <w:sz w:val="24"/>
          <w:highlight w:val="none"/>
        </w:rPr>
        <w:t>选</w:t>
      </w:r>
      <w:r>
        <w:rPr>
          <w:i w:val="0"/>
          <w:iCs w:val="0"/>
          <w:color w:val="auto"/>
          <w:sz w:val="24"/>
          <w:highlight w:val="none"/>
        </w:rPr>
        <w:t>通知书规定的期限内与你方签订合同</w:t>
      </w:r>
      <w:r>
        <w:rPr>
          <w:rFonts w:hint="eastAsia"/>
          <w:i w:val="0"/>
          <w:iCs w:val="0"/>
          <w:color w:val="auto"/>
          <w:sz w:val="24"/>
          <w:highlight w:val="none"/>
          <w:lang w:eastAsia="zh-CN"/>
        </w:rPr>
        <w:t>；</w:t>
      </w:r>
    </w:p>
    <w:p w14:paraId="0261252E">
      <w:pPr>
        <w:spacing w:line="276" w:lineRule="auto"/>
        <w:ind w:firstLine="475" w:firstLineChars="198"/>
        <w:rPr>
          <w:rFonts w:hint="eastAsia" w:eastAsia="宋体"/>
          <w:i w:val="0"/>
          <w:iCs w:val="0"/>
          <w:color w:val="auto"/>
          <w:sz w:val="24"/>
          <w:highlight w:val="none"/>
          <w:lang w:eastAsia="zh-CN"/>
        </w:rPr>
      </w:pPr>
      <w:r>
        <w:rPr>
          <w:rFonts w:hint="eastAsia" w:eastAsia="宋体"/>
          <w:i w:val="0"/>
          <w:iCs w:val="0"/>
          <w:color w:val="auto"/>
          <w:sz w:val="24"/>
          <w:highlight w:val="none"/>
          <w:lang w:eastAsia="zh-CN"/>
        </w:rPr>
        <w:t>（</w:t>
      </w:r>
      <w:r>
        <w:rPr>
          <w:rFonts w:hint="eastAsia" w:eastAsia="宋体"/>
          <w:i w:val="0"/>
          <w:iCs w:val="0"/>
          <w:color w:val="auto"/>
          <w:sz w:val="24"/>
          <w:highlight w:val="none"/>
          <w:lang w:val="en-US" w:eastAsia="zh-CN"/>
        </w:rPr>
        <w:t>2</w:t>
      </w:r>
      <w:r>
        <w:rPr>
          <w:rFonts w:hint="eastAsia" w:eastAsia="宋体"/>
          <w:i w:val="0"/>
          <w:iCs w:val="0"/>
          <w:color w:val="auto"/>
          <w:sz w:val="24"/>
          <w:highlight w:val="none"/>
          <w:lang w:eastAsia="zh-CN"/>
        </w:rPr>
        <w:t>）</w:t>
      </w:r>
      <w:r>
        <w:rPr>
          <w:rFonts w:hint="eastAsia" w:eastAsia="宋体"/>
          <w:i w:val="0"/>
          <w:iCs w:val="0"/>
          <w:color w:val="auto"/>
          <w:sz w:val="24"/>
          <w:highlight w:val="none"/>
        </w:rPr>
        <w:t>在签订合同时不向你方提出附加条件；</w:t>
      </w:r>
    </w:p>
    <w:p w14:paraId="4A11D460">
      <w:pPr>
        <w:spacing w:line="276" w:lineRule="auto"/>
        <w:ind w:firstLine="475" w:firstLineChars="198"/>
        <w:rPr>
          <w:i w:val="0"/>
          <w:iCs w:val="0"/>
          <w:color w:val="auto"/>
          <w:sz w:val="24"/>
          <w:highlight w:val="none"/>
        </w:rPr>
      </w:pPr>
      <w:r>
        <w:rPr>
          <w:i w:val="0"/>
          <w:iCs w:val="0"/>
          <w:color w:val="auto"/>
          <w:sz w:val="24"/>
          <w:highlight w:val="none"/>
        </w:rPr>
        <w:t>（</w:t>
      </w:r>
      <w:r>
        <w:rPr>
          <w:rFonts w:hint="eastAsia"/>
          <w:i w:val="0"/>
          <w:iCs w:val="0"/>
          <w:color w:val="auto"/>
          <w:sz w:val="24"/>
          <w:highlight w:val="none"/>
          <w:lang w:val="en-US" w:eastAsia="zh-CN"/>
        </w:rPr>
        <w:t>3</w:t>
      </w:r>
      <w:r>
        <w:rPr>
          <w:i w:val="0"/>
          <w:iCs w:val="0"/>
          <w:color w:val="auto"/>
          <w:sz w:val="24"/>
          <w:highlight w:val="none"/>
        </w:rPr>
        <w:t>）</w:t>
      </w:r>
      <w:r>
        <w:rPr>
          <w:rFonts w:hint="eastAsia"/>
          <w:i w:val="0"/>
          <w:iCs w:val="0"/>
          <w:color w:val="auto"/>
          <w:sz w:val="24"/>
          <w:highlight w:val="none"/>
        </w:rPr>
        <w:t>在合同约定的期限内完成合同规定的全部义务</w:t>
      </w:r>
      <w:r>
        <w:rPr>
          <w:i w:val="0"/>
          <w:iCs w:val="0"/>
          <w:color w:val="auto"/>
          <w:sz w:val="24"/>
          <w:highlight w:val="none"/>
        </w:rPr>
        <w:t>。</w:t>
      </w:r>
    </w:p>
    <w:p w14:paraId="7A156607">
      <w:pPr>
        <w:spacing w:line="276" w:lineRule="auto"/>
        <w:ind w:firstLine="475" w:firstLineChars="198"/>
        <w:rPr>
          <w:rFonts w:hint="eastAsia" w:ascii="宋体" w:hAnsi="宋体"/>
          <w:i w:val="0"/>
          <w:iCs w:val="0"/>
          <w:color w:val="auto"/>
          <w:sz w:val="24"/>
          <w:highlight w:val="none"/>
          <w:lang w:eastAsia="zh-CN"/>
        </w:rPr>
      </w:pPr>
      <w:r>
        <w:rPr>
          <w:rFonts w:hint="default" w:eastAsia="宋体"/>
          <w:i w:val="0"/>
          <w:iCs w:val="0"/>
          <w:color w:val="auto"/>
          <w:sz w:val="24"/>
          <w:highlight w:val="none"/>
          <w:lang w:eastAsia="zh-CN"/>
        </w:rPr>
        <w:t>（</w:t>
      </w:r>
      <w:r>
        <w:rPr>
          <w:rFonts w:hint="default" w:eastAsia="宋体"/>
          <w:i w:val="0"/>
          <w:iCs w:val="0"/>
          <w:color w:val="auto"/>
          <w:sz w:val="24"/>
          <w:highlight w:val="none"/>
          <w:lang w:val="en-US" w:eastAsia="zh-CN"/>
        </w:rPr>
        <w:t>4</w:t>
      </w:r>
      <w:r>
        <w:rPr>
          <w:rFonts w:hint="default" w:eastAsia="宋体"/>
          <w:i w:val="0"/>
          <w:iCs w:val="0"/>
          <w:color w:val="auto"/>
          <w:sz w:val="24"/>
          <w:highlight w:val="none"/>
          <w:lang w:eastAsia="zh-CN"/>
        </w:rPr>
        <w:t>）</w:t>
      </w:r>
      <w:r>
        <w:rPr>
          <w:rFonts w:ascii="宋体" w:hAnsi="宋体"/>
          <w:i w:val="0"/>
          <w:iCs w:val="0"/>
          <w:color w:val="auto"/>
          <w:sz w:val="24"/>
          <w:highlight w:val="none"/>
        </w:rPr>
        <w:t>权利义务满足</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规定</w:t>
      </w:r>
      <w:r>
        <w:rPr>
          <w:rFonts w:hint="eastAsia" w:ascii="宋体" w:hAnsi="宋体"/>
          <w:i w:val="0"/>
          <w:iCs w:val="0"/>
          <w:color w:val="auto"/>
          <w:sz w:val="24"/>
          <w:highlight w:val="none"/>
          <w:lang w:eastAsia="zh-CN"/>
        </w:rPr>
        <w:t>。</w:t>
      </w:r>
    </w:p>
    <w:p w14:paraId="1435BFB1">
      <w:pPr>
        <w:spacing w:line="276" w:lineRule="auto"/>
        <w:ind w:firstLine="475" w:firstLineChars="198"/>
        <w:rPr>
          <w:rFonts w:hint="eastAsia"/>
          <w:i w:val="0"/>
          <w:iCs w:val="0"/>
          <w:lang w:eastAsia="zh-CN"/>
        </w:rPr>
      </w:pP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rPr>
        <w:t>我方将按</w:t>
      </w:r>
      <w:r>
        <w:rPr>
          <w:rFonts w:hint="eastAsia" w:ascii="宋体" w:hAnsi="宋体"/>
          <w:i w:val="0"/>
          <w:iCs w:val="0"/>
          <w:color w:val="auto"/>
          <w:sz w:val="24"/>
          <w:highlight w:val="none"/>
          <w:lang w:val="en-US" w:eastAsia="zh-CN"/>
        </w:rPr>
        <w:t>申请</w:t>
      </w:r>
      <w:r>
        <w:rPr>
          <w:rFonts w:hint="eastAsia" w:ascii="宋体" w:hAnsi="宋体"/>
          <w:i w:val="0"/>
          <w:iCs w:val="0"/>
          <w:color w:val="auto"/>
          <w:sz w:val="24"/>
          <w:highlight w:val="none"/>
        </w:rPr>
        <w:t>文件中填报的</w:t>
      </w:r>
      <w:r>
        <w:rPr>
          <w:rFonts w:hint="eastAsia" w:ascii="宋体" w:hAnsi="宋体"/>
          <w:i w:val="0"/>
          <w:iCs w:val="0"/>
          <w:color w:val="auto"/>
          <w:sz w:val="24"/>
          <w:highlight w:val="none"/>
          <w:lang w:eastAsia="zh-CN"/>
        </w:rPr>
        <w:t>项目</w:t>
      </w:r>
      <w:r>
        <w:rPr>
          <w:rFonts w:hint="eastAsia" w:ascii="宋体" w:hAnsi="宋体"/>
          <w:i w:val="0"/>
          <w:iCs w:val="0"/>
          <w:color w:val="auto"/>
          <w:sz w:val="24"/>
          <w:highlight w:val="none"/>
        </w:rPr>
        <w:t>负责人</w:t>
      </w:r>
      <w:r>
        <w:rPr>
          <w:rFonts w:hint="eastAsia" w:ascii="宋体" w:hAnsi="宋体"/>
          <w:i w:val="0"/>
          <w:iCs w:val="0"/>
          <w:sz w:val="24"/>
          <w:highlight w:val="none"/>
          <w:lang w:val="en-US" w:eastAsia="zh-CN"/>
        </w:rPr>
        <w:t>及其他主要人员</w:t>
      </w:r>
      <w:r>
        <w:rPr>
          <w:rFonts w:hint="eastAsia" w:ascii="宋体" w:hAnsi="宋体"/>
          <w:i w:val="0"/>
          <w:iCs w:val="0"/>
          <w:color w:val="auto"/>
          <w:sz w:val="24"/>
          <w:highlight w:val="none"/>
        </w:rPr>
        <w:t>履行合同。如有变更（不可抗力除外），</w:t>
      </w:r>
      <w:r>
        <w:rPr>
          <w:rFonts w:hint="eastAsia" w:ascii="宋体" w:hAnsi="宋体"/>
          <w:i w:val="0"/>
          <w:iCs w:val="0"/>
          <w:color w:val="auto"/>
          <w:sz w:val="24"/>
          <w:highlight w:val="none"/>
          <w:lang w:val="en-US" w:eastAsia="zh-CN"/>
        </w:rPr>
        <w:t>委托人</w:t>
      </w:r>
      <w:r>
        <w:rPr>
          <w:rFonts w:hint="eastAsia" w:ascii="宋体" w:hAnsi="宋体"/>
          <w:i w:val="0"/>
          <w:iCs w:val="0"/>
          <w:color w:val="auto"/>
          <w:sz w:val="24"/>
          <w:highlight w:val="none"/>
        </w:rPr>
        <w:t>可按照</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文件规定取消我方的</w:t>
      </w:r>
      <w:r>
        <w:rPr>
          <w:rFonts w:hint="eastAsia" w:ascii="宋体" w:hAnsi="宋体"/>
          <w:i w:val="0"/>
          <w:iCs w:val="0"/>
          <w:color w:val="auto"/>
          <w:sz w:val="24"/>
          <w:highlight w:val="none"/>
          <w:lang w:val="en-US" w:eastAsia="zh-CN"/>
        </w:rPr>
        <w:t>中选</w:t>
      </w:r>
      <w:r>
        <w:rPr>
          <w:rFonts w:hint="eastAsia" w:ascii="宋体" w:hAnsi="宋体"/>
          <w:i w:val="0"/>
          <w:iCs w:val="0"/>
          <w:color w:val="auto"/>
          <w:sz w:val="24"/>
          <w:highlight w:val="none"/>
        </w:rPr>
        <w:t>资格，</w:t>
      </w:r>
      <w:r>
        <w:rPr>
          <w:rFonts w:ascii="宋体" w:hAnsi="宋体"/>
          <w:i w:val="0"/>
          <w:iCs w:val="0"/>
          <w:color w:val="auto"/>
          <w:sz w:val="24"/>
          <w:highlight w:val="none"/>
        </w:rPr>
        <w:t>解除合同并要求我方支付合同总价款10</w:t>
      </w:r>
      <w:r>
        <w:rPr>
          <w:rFonts w:hint="eastAsia" w:ascii="宋体" w:hAnsi="宋体"/>
          <w:i w:val="0"/>
          <w:iCs w:val="0"/>
          <w:color w:val="auto"/>
          <w:sz w:val="24"/>
          <w:highlight w:val="none"/>
        </w:rPr>
        <w:t>％</w:t>
      </w:r>
      <w:r>
        <w:rPr>
          <w:rFonts w:ascii="宋体" w:hAnsi="宋体"/>
          <w:i w:val="0"/>
          <w:iCs w:val="0"/>
          <w:color w:val="auto"/>
          <w:sz w:val="24"/>
          <w:highlight w:val="none"/>
        </w:rPr>
        <w:t>的违约金</w:t>
      </w:r>
      <w:r>
        <w:rPr>
          <w:rFonts w:hint="eastAsia" w:ascii="宋体" w:hAnsi="宋体"/>
          <w:i w:val="0"/>
          <w:iCs w:val="0"/>
          <w:color w:val="auto"/>
          <w:sz w:val="24"/>
          <w:highlight w:val="none"/>
        </w:rPr>
        <w:t>。</w:t>
      </w:r>
    </w:p>
    <w:p w14:paraId="4ECA0E74">
      <w:pPr>
        <w:numPr>
          <w:ilvl w:val="0"/>
          <w:numId w:val="0"/>
        </w:numPr>
        <w:spacing w:line="276" w:lineRule="auto"/>
        <w:ind w:firstLine="480" w:firstLineChars="200"/>
        <w:rPr>
          <w:rFonts w:eastAsia="宋体"/>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lang w:val="en-US" w:eastAsia="zh-CN" w:bidi="ar-SA"/>
        </w:rPr>
        <w:t>8</w:t>
      </w:r>
      <w:r>
        <w:rPr>
          <w:rFonts w:hint="default" w:asciiTheme="minorEastAsia" w:hAnsiTheme="minorEastAsia" w:eastAsiaTheme="minorEastAsia" w:cstheme="minorEastAsia"/>
          <w:i w:val="0"/>
          <w:iCs w:val="0"/>
          <w:color w:val="auto"/>
          <w:kern w:val="2"/>
          <w:sz w:val="24"/>
          <w:szCs w:val="24"/>
          <w:lang w:val="en-US" w:eastAsia="zh-CN" w:bidi="ar-SA"/>
        </w:rPr>
        <w:t>．</w:t>
      </w:r>
      <w:r>
        <w:rPr>
          <w:i w:val="0"/>
          <w:iCs w:val="0"/>
          <w:color w:val="auto"/>
          <w:sz w:val="24"/>
          <w:highlight w:val="none"/>
        </w:rPr>
        <w:t>我方在此声明，所递交的</w:t>
      </w:r>
      <w:r>
        <w:rPr>
          <w:rFonts w:hint="eastAsia"/>
          <w:i w:val="0"/>
          <w:iCs w:val="0"/>
          <w:color w:val="auto"/>
          <w:sz w:val="24"/>
          <w:highlight w:val="none"/>
        </w:rPr>
        <w:t>申请</w:t>
      </w:r>
      <w:r>
        <w:rPr>
          <w:i w:val="0"/>
          <w:iCs w:val="0"/>
          <w:color w:val="auto"/>
          <w:sz w:val="24"/>
          <w:highlight w:val="none"/>
        </w:rPr>
        <w:t>文件及有关资料完整、真实和准确</w:t>
      </w:r>
      <w:r>
        <w:rPr>
          <w:rFonts w:hint="eastAsia"/>
          <w:i w:val="0"/>
          <w:iCs w:val="0"/>
          <w:color w:val="auto"/>
          <w:sz w:val="24"/>
          <w:highlight w:val="none"/>
          <w:lang w:eastAsia="zh-CN"/>
        </w:rPr>
        <w:t>，</w:t>
      </w:r>
      <w:r>
        <w:rPr>
          <w:rFonts w:hint="default" w:eastAsia="宋体"/>
          <w:i w:val="0"/>
          <w:iCs w:val="0"/>
          <w:color w:val="auto"/>
          <w:sz w:val="24"/>
          <w:highlight w:val="none"/>
          <w:lang w:val="en-US" w:eastAsia="zh-CN"/>
        </w:rPr>
        <w:t>且不存在</w:t>
      </w:r>
      <w:r>
        <w:rPr>
          <w:rFonts w:hint="eastAsia"/>
          <w:i w:val="0"/>
          <w:iCs w:val="0"/>
          <w:color w:val="auto"/>
          <w:sz w:val="24"/>
          <w:highlight w:val="none"/>
          <w:lang w:val="en-US" w:eastAsia="zh-CN"/>
        </w:rPr>
        <w:t>比选</w:t>
      </w:r>
      <w:r>
        <w:rPr>
          <w:rFonts w:hint="default" w:eastAsia="宋体"/>
          <w:i w:val="0"/>
          <w:iCs w:val="0"/>
          <w:color w:val="auto"/>
          <w:sz w:val="24"/>
          <w:highlight w:val="none"/>
          <w:lang w:val="en-US" w:eastAsia="zh-CN"/>
        </w:rPr>
        <w:t>文件第二章申请人须知第1.4.3项和1.4.4项规定的任何一种情况</w:t>
      </w:r>
      <w:r>
        <w:rPr>
          <w:rFonts w:eastAsia="宋体"/>
          <w:i w:val="0"/>
          <w:iCs w:val="0"/>
          <w:color w:val="auto"/>
          <w:sz w:val="24"/>
          <w:highlight w:val="none"/>
        </w:rPr>
        <w:t>。</w:t>
      </w:r>
    </w:p>
    <w:p w14:paraId="2737D9D4">
      <w:pPr>
        <w:numPr>
          <w:ilvl w:val="0"/>
          <w:numId w:val="0"/>
        </w:numPr>
        <w:spacing w:line="276" w:lineRule="auto"/>
        <w:ind w:firstLine="480" w:firstLineChars="200"/>
        <w:rPr>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lang w:val="en-US" w:eastAsia="zh-CN" w:bidi="ar-SA"/>
        </w:rPr>
        <w:t>9</w:t>
      </w:r>
      <w:r>
        <w:rPr>
          <w:rFonts w:hint="default" w:asciiTheme="minorEastAsia" w:hAnsiTheme="minorEastAsia" w:eastAsiaTheme="minorEastAsia" w:cstheme="minorEastAsia"/>
          <w:i w:val="0"/>
          <w:iCs w:val="0"/>
          <w:color w:val="auto"/>
          <w:kern w:val="2"/>
          <w:sz w:val="24"/>
          <w:szCs w:val="24"/>
          <w:lang w:val="en-US" w:eastAsia="zh-CN" w:bidi="ar-SA"/>
        </w:rPr>
        <w:t>．</w:t>
      </w:r>
      <w:r>
        <w:rPr>
          <w:i w:val="0"/>
          <w:iCs w:val="0"/>
          <w:color w:val="auto"/>
          <w:sz w:val="24"/>
          <w:highlight w:val="none"/>
        </w:rPr>
        <w:t>在合同协议书正式签署生效之前，本</w:t>
      </w:r>
      <w:r>
        <w:rPr>
          <w:rFonts w:hint="eastAsia"/>
          <w:i w:val="0"/>
          <w:iCs w:val="0"/>
          <w:color w:val="auto"/>
          <w:sz w:val="24"/>
          <w:highlight w:val="none"/>
        </w:rPr>
        <w:t>申请</w:t>
      </w:r>
      <w:r>
        <w:rPr>
          <w:i w:val="0"/>
          <w:iCs w:val="0"/>
          <w:color w:val="auto"/>
          <w:sz w:val="24"/>
          <w:highlight w:val="none"/>
        </w:rPr>
        <w:t>函连同你方的中</w:t>
      </w:r>
      <w:r>
        <w:rPr>
          <w:rFonts w:hint="eastAsia"/>
          <w:i w:val="0"/>
          <w:iCs w:val="0"/>
          <w:color w:val="auto"/>
          <w:sz w:val="24"/>
          <w:highlight w:val="none"/>
        </w:rPr>
        <w:t>选</w:t>
      </w:r>
      <w:r>
        <w:rPr>
          <w:i w:val="0"/>
          <w:iCs w:val="0"/>
          <w:color w:val="auto"/>
          <w:sz w:val="24"/>
          <w:highlight w:val="none"/>
        </w:rPr>
        <w:t>通知书将构成我们双方之间共同遵守的文件，对双方具有约束力。</w:t>
      </w:r>
    </w:p>
    <w:tbl>
      <w:tblPr>
        <w:tblStyle w:val="30"/>
        <w:tblW w:w="6299" w:type="dxa"/>
        <w:jc w:val="right"/>
        <w:tblLayout w:type="fixed"/>
        <w:tblCellMar>
          <w:top w:w="0" w:type="dxa"/>
          <w:left w:w="108" w:type="dxa"/>
          <w:bottom w:w="0" w:type="dxa"/>
          <w:right w:w="108" w:type="dxa"/>
        </w:tblCellMar>
      </w:tblPr>
      <w:tblGrid>
        <w:gridCol w:w="1134"/>
        <w:gridCol w:w="279"/>
        <w:gridCol w:w="230"/>
        <w:gridCol w:w="484"/>
        <w:gridCol w:w="558"/>
        <w:gridCol w:w="859"/>
        <w:gridCol w:w="543"/>
        <w:gridCol w:w="425"/>
        <w:gridCol w:w="450"/>
        <w:gridCol w:w="1337"/>
      </w:tblGrid>
      <w:tr w14:paraId="59EB698D">
        <w:tblPrEx>
          <w:tblCellMar>
            <w:top w:w="0" w:type="dxa"/>
            <w:left w:w="108" w:type="dxa"/>
            <w:bottom w:w="0" w:type="dxa"/>
            <w:right w:w="108" w:type="dxa"/>
          </w:tblCellMar>
        </w:tblPrEx>
        <w:trPr>
          <w:trHeight w:val="443" w:hRule="atLeast"/>
          <w:jc w:val="right"/>
        </w:trPr>
        <w:tc>
          <w:tcPr>
            <w:tcW w:w="1413" w:type="dxa"/>
            <w:gridSpan w:val="2"/>
            <w:vAlign w:val="bottom"/>
          </w:tcPr>
          <w:p w14:paraId="30D04FD8">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申请人：</w:t>
            </w:r>
          </w:p>
        </w:tc>
        <w:tc>
          <w:tcPr>
            <w:tcW w:w="2674" w:type="dxa"/>
            <w:gridSpan w:val="5"/>
            <w:tcBorders>
              <w:bottom w:val="single" w:color="auto" w:sz="4" w:space="0"/>
            </w:tcBorders>
            <w:vAlign w:val="bottom"/>
          </w:tcPr>
          <w:p w14:paraId="66D72EB5">
            <w:pPr>
              <w:tabs>
                <w:tab w:val="center" w:pos="4153"/>
                <w:tab w:val="right" w:pos="8306"/>
              </w:tabs>
              <w:snapToGrid w:val="0"/>
              <w:spacing w:line="380" w:lineRule="exact"/>
              <w:jc w:val="right"/>
              <w:rPr>
                <w:i w:val="0"/>
                <w:iCs w:val="0"/>
                <w:color w:val="auto"/>
                <w:szCs w:val="22"/>
                <w:highlight w:val="none"/>
                <w:u w:val="single"/>
              </w:rPr>
            </w:pPr>
          </w:p>
        </w:tc>
        <w:tc>
          <w:tcPr>
            <w:tcW w:w="2212" w:type="dxa"/>
            <w:gridSpan w:val="3"/>
            <w:vAlign w:val="bottom"/>
          </w:tcPr>
          <w:p w14:paraId="2DFA3602">
            <w:pPr>
              <w:tabs>
                <w:tab w:val="center" w:pos="4153"/>
                <w:tab w:val="right" w:pos="8306"/>
              </w:tabs>
              <w:snapToGrid w:val="0"/>
              <w:spacing w:line="380" w:lineRule="exact"/>
              <w:jc w:val="right"/>
              <w:rPr>
                <w:i w:val="0"/>
                <w:iCs w:val="0"/>
                <w:color w:val="auto"/>
                <w:szCs w:val="22"/>
                <w:highlight w:val="none"/>
                <w:u w:val="single"/>
              </w:rPr>
            </w:pPr>
            <w:r>
              <w:rPr>
                <w:rFonts w:hint="eastAsia"/>
                <w:i w:val="0"/>
                <w:iCs w:val="0"/>
                <w:color w:val="auto"/>
                <w:szCs w:val="22"/>
                <w:highlight w:val="none"/>
              </w:rPr>
              <w:t>（盖单位章）</w:t>
            </w:r>
          </w:p>
        </w:tc>
      </w:tr>
      <w:tr w14:paraId="5F9C7F68">
        <w:tblPrEx>
          <w:tblCellMar>
            <w:top w:w="0" w:type="dxa"/>
            <w:left w:w="108" w:type="dxa"/>
            <w:bottom w:w="0" w:type="dxa"/>
            <w:right w:w="108" w:type="dxa"/>
          </w:tblCellMar>
        </w:tblPrEx>
        <w:trPr>
          <w:trHeight w:val="477" w:hRule="atLeast"/>
          <w:jc w:val="right"/>
        </w:trPr>
        <w:tc>
          <w:tcPr>
            <w:tcW w:w="1643" w:type="dxa"/>
            <w:gridSpan w:val="3"/>
            <w:vAlign w:val="bottom"/>
          </w:tcPr>
          <w:p w14:paraId="1746D770">
            <w:pPr>
              <w:tabs>
                <w:tab w:val="center" w:pos="4153"/>
                <w:tab w:val="right" w:pos="8306"/>
              </w:tabs>
              <w:snapToGrid w:val="0"/>
              <w:rPr>
                <w:i w:val="0"/>
                <w:iCs w:val="0"/>
                <w:color w:val="auto"/>
                <w:szCs w:val="22"/>
                <w:highlight w:val="none"/>
              </w:rPr>
            </w:pPr>
            <w:r>
              <w:rPr>
                <w:rFonts w:hint="eastAsia"/>
                <w:i w:val="0"/>
                <w:iCs w:val="0"/>
                <w:color w:val="auto"/>
                <w:szCs w:val="22"/>
                <w:highlight w:val="none"/>
              </w:rPr>
              <w:t>法定代表人或其委托代理人：</w:t>
            </w:r>
          </w:p>
        </w:tc>
        <w:tc>
          <w:tcPr>
            <w:tcW w:w="2869" w:type="dxa"/>
            <w:gridSpan w:val="5"/>
            <w:tcBorders>
              <w:bottom w:val="single" w:color="auto" w:sz="4" w:space="0"/>
            </w:tcBorders>
            <w:vAlign w:val="bottom"/>
          </w:tcPr>
          <w:p w14:paraId="281D3579">
            <w:pPr>
              <w:tabs>
                <w:tab w:val="center" w:pos="4153"/>
                <w:tab w:val="right" w:pos="8306"/>
              </w:tabs>
              <w:snapToGrid w:val="0"/>
              <w:spacing w:line="380" w:lineRule="exact"/>
              <w:rPr>
                <w:i w:val="0"/>
                <w:iCs w:val="0"/>
                <w:color w:val="auto"/>
                <w:szCs w:val="22"/>
                <w:highlight w:val="none"/>
              </w:rPr>
            </w:pPr>
          </w:p>
        </w:tc>
        <w:tc>
          <w:tcPr>
            <w:tcW w:w="1787" w:type="dxa"/>
            <w:gridSpan w:val="2"/>
            <w:vAlign w:val="bottom"/>
          </w:tcPr>
          <w:p w14:paraId="7277B99F">
            <w:pPr>
              <w:tabs>
                <w:tab w:val="center" w:pos="4153"/>
                <w:tab w:val="right" w:pos="8306"/>
              </w:tabs>
              <w:snapToGrid w:val="0"/>
              <w:spacing w:line="380" w:lineRule="exact"/>
              <w:rPr>
                <w:i w:val="0"/>
                <w:iCs w:val="0"/>
                <w:color w:val="auto"/>
                <w:szCs w:val="22"/>
                <w:highlight w:val="none"/>
              </w:rPr>
            </w:pPr>
            <w:r>
              <w:rPr>
                <w:rFonts w:hint="eastAsia" w:ascii="宋体" w:hAnsi="宋体" w:eastAsia="宋体"/>
                <w:i w:val="0"/>
                <w:iCs w:val="0"/>
              </w:rPr>
              <w:t>（签字或盖章）</w:t>
            </w:r>
          </w:p>
        </w:tc>
      </w:tr>
      <w:tr w14:paraId="41802A04">
        <w:tblPrEx>
          <w:tblCellMar>
            <w:top w:w="0" w:type="dxa"/>
            <w:left w:w="108" w:type="dxa"/>
            <w:bottom w:w="0" w:type="dxa"/>
            <w:right w:w="108" w:type="dxa"/>
          </w:tblCellMar>
        </w:tblPrEx>
        <w:trPr>
          <w:trHeight w:val="437" w:hRule="atLeast"/>
          <w:jc w:val="right"/>
        </w:trPr>
        <w:tc>
          <w:tcPr>
            <w:tcW w:w="1413" w:type="dxa"/>
            <w:gridSpan w:val="2"/>
            <w:vAlign w:val="bottom"/>
          </w:tcPr>
          <w:p w14:paraId="7231B988">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地址：</w:t>
            </w:r>
          </w:p>
        </w:tc>
        <w:tc>
          <w:tcPr>
            <w:tcW w:w="4886" w:type="dxa"/>
            <w:gridSpan w:val="8"/>
            <w:tcBorders>
              <w:bottom w:val="single" w:color="auto" w:sz="4" w:space="0"/>
            </w:tcBorders>
            <w:vAlign w:val="bottom"/>
          </w:tcPr>
          <w:p w14:paraId="0DBEEF6E">
            <w:pPr>
              <w:tabs>
                <w:tab w:val="center" w:pos="4153"/>
                <w:tab w:val="right" w:pos="8306"/>
              </w:tabs>
              <w:snapToGrid w:val="0"/>
              <w:spacing w:line="380" w:lineRule="exact"/>
              <w:rPr>
                <w:i w:val="0"/>
                <w:iCs w:val="0"/>
                <w:color w:val="auto"/>
                <w:szCs w:val="22"/>
                <w:highlight w:val="none"/>
                <w:u w:val="single"/>
              </w:rPr>
            </w:pPr>
          </w:p>
        </w:tc>
      </w:tr>
      <w:tr w14:paraId="2ABE0BC5">
        <w:tblPrEx>
          <w:tblCellMar>
            <w:top w:w="0" w:type="dxa"/>
            <w:left w:w="108" w:type="dxa"/>
            <w:bottom w:w="0" w:type="dxa"/>
            <w:right w:w="108" w:type="dxa"/>
          </w:tblCellMar>
        </w:tblPrEx>
        <w:trPr>
          <w:trHeight w:val="437" w:hRule="atLeast"/>
          <w:jc w:val="right"/>
        </w:trPr>
        <w:tc>
          <w:tcPr>
            <w:tcW w:w="1413" w:type="dxa"/>
            <w:gridSpan w:val="2"/>
            <w:vAlign w:val="bottom"/>
          </w:tcPr>
          <w:p w14:paraId="434F41EE">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网址：</w:t>
            </w:r>
          </w:p>
        </w:tc>
        <w:tc>
          <w:tcPr>
            <w:tcW w:w="4886" w:type="dxa"/>
            <w:gridSpan w:val="8"/>
            <w:tcBorders>
              <w:top w:val="single" w:color="auto" w:sz="4" w:space="0"/>
              <w:bottom w:val="single" w:color="auto" w:sz="4" w:space="0"/>
            </w:tcBorders>
            <w:vAlign w:val="bottom"/>
          </w:tcPr>
          <w:p w14:paraId="678AFB9D">
            <w:pPr>
              <w:tabs>
                <w:tab w:val="center" w:pos="4153"/>
                <w:tab w:val="right" w:pos="8306"/>
              </w:tabs>
              <w:snapToGrid w:val="0"/>
              <w:spacing w:line="380" w:lineRule="exact"/>
              <w:rPr>
                <w:i w:val="0"/>
                <w:iCs w:val="0"/>
                <w:color w:val="auto"/>
                <w:szCs w:val="22"/>
                <w:highlight w:val="none"/>
              </w:rPr>
            </w:pPr>
          </w:p>
        </w:tc>
      </w:tr>
      <w:tr w14:paraId="0DC2C5D2">
        <w:tblPrEx>
          <w:tblCellMar>
            <w:top w:w="0" w:type="dxa"/>
            <w:left w:w="108" w:type="dxa"/>
            <w:bottom w:w="0" w:type="dxa"/>
            <w:right w:w="108" w:type="dxa"/>
          </w:tblCellMar>
        </w:tblPrEx>
        <w:trPr>
          <w:trHeight w:val="477" w:hRule="atLeast"/>
          <w:jc w:val="right"/>
        </w:trPr>
        <w:tc>
          <w:tcPr>
            <w:tcW w:w="1413" w:type="dxa"/>
            <w:gridSpan w:val="2"/>
            <w:vAlign w:val="bottom"/>
          </w:tcPr>
          <w:p w14:paraId="3ADA8A5F">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电话：</w:t>
            </w:r>
          </w:p>
        </w:tc>
        <w:tc>
          <w:tcPr>
            <w:tcW w:w="4886" w:type="dxa"/>
            <w:gridSpan w:val="8"/>
            <w:tcBorders>
              <w:top w:val="single" w:color="auto" w:sz="4" w:space="0"/>
              <w:bottom w:val="single" w:color="auto" w:sz="4" w:space="0"/>
            </w:tcBorders>
            <w:vAlign w:val="bottom"/>
          </w:tcPr>
          <w:p w14:paraId="1FD3B583">
            <w:pPr>
              <w:tabs>
                <w:tab w:val="center" w:pos="4153"/>
                <w:tab w:val="right" w:pos="8306"/>
              </w:tabs>
              <w:snapToGrid w:val="0"/>
              <w:spacing w:line="380" w:lineRule="exact"/>
              <w:rPr>
                <w:i w:val="0"/>
                <w:iCs w:val="0"/>
                <w:color w:val="auto"/>
                <w:szCs w:val="22"/>
                <w:highlight w:val="none"/>
                <w:u w:val="single"/>
              </w:rPr>
            </w:pPr>
          </w:p>
        </w:tc>
      </w:tr>
      <w:tr w14:paraId="46AD1825">
        <w:tblPrEx>
          <w:tblCellMar>
            <w:top w:w="0" w:type="dxa"/>
            <w:left w:w="108" w:type="dxa"/>
            <w:bottom w:w="0" w:type="dxa"/>
            <w:right w:w="108" w:type="dxa"/>
          </w:tblCellMar>
        </w:tblPrEx>
        <w:trPr>
          <w:trHeight w:val="469" w:hRule="atLeast"/>
          <w:jc w:val="right"/>
        </w:trPr>
        <w:tc>
          <w:tcPr>
            <w:tcW w:w="1413" w:type="dxa"/>
            <w:gridSpan w:val="2"/>
            <w:vAlign w:val="bottom"/>
          </w:tcPr>
          <w:p w14:paraId="10459512">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传真：</w:t>
            </w:r>
          </w:p>
        </w:tc>
        <w:tc>
          <w:tcPr>
            <w:tcW w:w="4886" w:type="dxa"/>
            <w:gridSpan w:val="8"/>
            <w:tcBorders>
              <w:top w:val="single" w:color="auto" w:sz="4" w:space="0"/>
              <w:bottom w:val="single" w:color="auto" w:sz="4" w:space="0"/>
            </w:tcBorders>
            <w:vAlign w:val="bottom"/>
          </w:tcPr>
          <w:p w14:paraId="516BB2B5">
            <w:pPr>
              <w:tabs>
                <w:tab w:val="center" w:pos="4153"/>
                <w:tab w:val="right" w:pos="8306"/>
              </w:tabs>
              <w:snapToGrid w:val="0"/>
              <w:spacing w:line="380" w:lineRule="exact"/>
              <w:rPr>
                <w:i w:val="0"/>
                <w:iCs w:val="0"/>
                <w:color w:val="auto"/>
                <w:szCs w:val="22"/>
                <w:highlight w:val="none"/>
                <w:u w:val="single"/>
              </w:rPr>
            </w:pPr>
          </w:p>
        </w:tc>
      </w:tr>
      <w:tr w14:paraId="62DC5A1E">
        <w:tblPrEx>
          <w:tblCellMar>
            <w:top w:w="0" w:type="dxa"/>
            <w:left w:w="108" w:type="dxa"/>
            <w:bottom w:w="0" w:type="dxa"/>
            <w:right w:w="108" w:type="dxa"/>
          </w:tblCellMar>
        </w:tblPrEx>
        <w:trPr>
          <w:trHeight w:val="460" w:hRule="atLeast"/>
          <w:jc w:val="right"/>
        </w:trPr>
        <w:tc>
          <w:tcPr>
            <w:tcW w:w="1413" w:type="dxa"/>
            <w:gridSpan w:val="2"/>
            <w:vAlign w:val="bottom"/>
          </w:tcPr>
          <w:p w14:paraId="029A05FA">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邮政编码：</w:t>
            </w:r>
          </w:p>
        </w:tc>
        <w:tc>
          <w:tcPr>
            <w:tcW w:w="4886" w:type="dxa"/>
            <w:gridSpan w:val="8"/>
            <w:tcBorders>
              <w:top w:val="single" w:color="auto" w:sz="4" w:space="0"/>
              <w:bottom w:val="single" w:color="auto" w:sz="4" w:space="0"/>
            </w:tcBorders>
            <w:vAlign w:val="bottom"/>
          </w:tcPr>
          <w:p w14:paraId="648A8911">
            <w:pPr>
              <w:tabs>
                <w:tab w:val="center" w:pos="4153"/>
                <w:tab w:val="right" w:pos="8306"/>
              </w:tabs>
              <w:snapToGrid w:val="0"/>
              <w:spacing w:line="380" w:lineRule="exact"/>
              <w:rPr>
                <w:i w:val="0"/>
                <w:iCs w:val="0"/>
                <w:color w:val="auto"/>
                <w:szCs w:val="22"/>
                <w:highlight w:val="none"/>
                <w:u w:val="single"/>
              </w:rPr>
            </w:pPr>
          </w:p>
        </w:tc>
      </w:tr>
      <w:tr w14:paraId="3A853F0C">
        <w:tblPrEx>
          <w:tblCellMar>
            <w:top w:w="0" w:type="dxa"/>
            <w:left w:w="108" w:type="dxa"/>
            <w:bottom w:w="0" w:type="dxa"/>
            <w:right w:w="108" w:type="dxa"/>
          </w:tblCellMar>
        </w:tblPrEx>
        <w:trPr>
          <w:trHeight w:val="460" w:hRule="atLeast"/>
          <w:jc w:val="right"/>
        </w:trPr>
        <w:tc>
          <w:tcPr>
            <w:tcW w:w="1134" w:type="dxa"/>
            <w:vAlign w:val="bottom"/>
          </w:tcPr>
          <w:p w14:paraId="486B144D">
            <w:pPr>
              <w:tabs>
                <w:tab w:val="center" w:pos="4153"/>
                <w:tab w:val="right" w:pos="8306"/>
              </w:tabs>
              <w:snapToGrid w:val="0"/>
              <w:spacing w:line="380" w:lineRule="exact"/>
              <w:rPr>
                <w:i w:val="0"/>
                <w:iCs w:val="0"/>
                <w:color w:val="auto"/>
                <w:szCs w:val="22"/>
                <w:highlight w:val="none"/>
              </w:rPr>
            </w:pPr>
          </w:p>
        </w:tc>
        <w:tc>
          <w:tcPr>
            <w:tcW w:w="993" w:type="dxa"/>
            <w:gridSpan w:val="3"/>
            <w:tcBorders>
              <w:bottom w:val="single" w:color="auto" w:sz="4" w:space="0"/>
            </w:tcBorders>
            <w:vAlign w:val="bottom"/>
          </w:tcPr>
          <w:p w14:paraId="268CDDBF">
            <w:pPr>
              <w:tabs>
                <w:tab w:val="center" w:pos="4153"/>
                <w:tab w:val="right" w:pos="8306"/>
              </w:tabs>
              <w:snapToGrid w:val="0"/>
              <w:spacing w:line="380" w:lineRule="exact"/>
              <w:rPr>
                <w:i w:val="0"/>
                <w:iCs w:val="0"/>
                <w:color w:val="auto"/>
                <w:szCs w:val="22"/>
                <w:highlight w:val="none"/>
                <w:u w:val="single"/>
              </w:rPr>
            </w:pPr>
          </w:p>
        </w:tc>
        <w:tc>
          <w:tcPr>
            <w:tcW w:w="558" w:type="dxa"/>
            <w:vAlign w:val="bottom"/>
          </w:tcPr>
          <w:p w14:paraId="06FC3321">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年</w:t>
            </w:r>
          </w:p>
        </w:tc>
        <w:tc>
          <w:tcPr>
            <w:tcW w:w="859" w:type="dxa"/>
            <w:tcBorders>
              <w:bottom w:val="single" w:color="auto" w:sz="4" w:space="0"/>
            </w:tcBorders>
            <w:vAlign w:val="bottom"/>
          </w:tcPr>
          <w:p w14:paraId="69061254">
            <w:pPr>
              <w:tabs>
                <w:tab w:val="center" w:pos="4153"/>
                <w:tab w:val="right" w:pos="8306"/>
              </w:tabs>
              <w:snapToGrid w:val="0"/>
              <w:spacing w:line="380" w:lineRule="exact"/>
              <w:rPr>
                <w:i w:val="0"/>
                <w:iCs w:val="0"/>
                <w:color w:val="auto"/>
                <w:szCs w:val="22"/>
                <w:highlight w:val="none"/>
              </w:rPr>
            </w:pPr>
          </w:p>
        </w:tc>
        <w:tc>
          <w:tcPr>
            <w:tcW w:w="543" w:type="dxa"/>
            <w:vAlign w:val="bottom"/>
          </w:tcPr>
          <w:p w14:paraId="017D2530">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月</w:t>
            </w:r>
          </w:p>
        </w:tc>
        <w:tc>
          <w:tcPr>
            <w:tcW w:w="875" w:type="dxa"/>
            <w:gridSpan w:val="2"/>
            <w:tcBorders>
              <w:bottom w:val="single" w:color="auto" w:sz="4" w:space="0"/>
            </w:tcBorders>
            <w:vAlign w:val="bottom"/>
          </w:tcPr>
          <w:p w14:paraId="0734B049">
            <w:pPr>
              <w:tabs>
                <w:tab w:val="center" w:pos="4153"/>
                <w:tab w:val="right" w:pos="8306"/>
              </w:tabs>
              <w:snapToGrid w:val="0"/>
              <w:spacing w:line="380" w:lineRule="exact"/>
              <w:rPr>
                <w:i w:val="0"/>
                <w:iCs w:val="0"/>
                <w:color w:val="auto"/>
                <w:szCs w:val="22"/>
                <w:highlight w:val="none"/>
              </w:rPr>
            </w:pPr>
          </w:p>
        </w:tc>
        <w:tc>
          <w:tcPr>
            <w:tcW w:w="1337" w:type="dxa"/>
            <w:vAlign w:val="bottom"/>
          </w:tcPr>
          <w:p w14:paraId="1EA74067">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日</w:t>
            </w:r>
          </w:p>
        </w:tc>
      </w:tr>
    </w:tbl>
    <w:p w14:paraId="52FF3023">
      <w:pPr>
        <w:numPr>
          <w:ilvl w:val="0"/>
          <w:numId w:val="7"/>
        </w:numPr>
        <w:spacing w:line="440" w:lineRule="exact"/>
        <w:jc w:val="center"/>
        <w:outlineLvl w:val="1"/>
        <w:rPr>
          <w:rFonts w:ascii="黑体" w:hAnsi="黑体" w:eastAsia="黑体"/>
          <w:b/>
          <w:i w:val="0"/>
          <w:iCs w:val="0"/>
          <w:color w:val="auto"/>
          <w:sz w:val="36"/>
          <w:szCs w:val="36"/>
          <w:highlight w:val="none"/>
        </w:rPr>
      </w:pPr>
      <w:r>
        <w:rPr>
          <w:rFonts w:ascii="仿宋_GB2312" w:eastAsia="仿宋_GB2312"/>
          <w:i w:val="0"/>
          <w:iCs w:val="0"/>
          <w:color w:val="auto"/>
          <w:sz w:val="32"/>
          <w:szCs w:val="32"/>
          <w:highlight w:val="none"/>
        </w:rPr>
        <w:br w:type="page"/>
      </w:r>
      <w:bookmarkStart w:id="451" w:name="_Toc444867358"/>
      <w:bookmarkStart w:id="452" w:name="_Toc14903"/>
      <w:bookmarkStart w:id="453" w:name="_Toc444782372"/>
      <w:bookmarkStart w:id="454" w:name="_Toc22998"/>
      <w:bookmarkStart w:id="455" w:name="_Toc53774212"/>
      <w:bookmarkStart w:id="456" w:name="_Toc20404"/>
      <w:bookmarkStart w:id="457" w:name="_Toc444782297"/>
      <w:bookmarkStart w:id="458" w:name="_Toc27933"/>
      <w:bookmarkStart w:id="459" w:name="_Toc444781646"/>
      <w:bookmarkStart w:id="460" w:name="_Toc17751"/>
      <w:bookmarkStart w:id="461" w:name="_Toc6567"/>
      <w:bookmarkStart w:id="462" w:name="_Toc444855452"/>
      <w:bookmarkStart w:id="463" w:name="_Toc29973"/>
      <w:bookmarkStart w:id="464" w:name="_Toc27892"/>
      <w:bookmarkStart w:id="465" w:name="_Toc97106848"/>
      <w:bookmarkStart w:id="466" w:name="_Toc4294"/>
      <w:r>
        <w:rPr>
          <w:rFonts w:hint="eastAsia" w:ascii="黑体" w:hAnsi="黑体" w:eastAsia="黑体"/>
          <w:b/>
          <w:i w:val="0"/>
          <w:iCs w:val="0"/>
          <w:color w:val="auto"/>
          <w:sz w:val="36"/>
          <w:szCs w:val="36"/>
          <w:highlight w:val="none"/>
        </w:rPr>
        <w:t>法定代表人身份证明及授权委托书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17D7707">
      <w:pPr>
        <w:jc w:val="center"/>
        <w:outlineLvl w:val="2"/>
        <w:rPr>
          <w:rFonts w:ascii="华文中宋" w:hAnsi="华文中宋" w:eastAsia="华文中宋"/>
          <w:b/>
          <w:i w:val="0"/>
          <w:iCs w:val="0"/>
          <w:color w:val="auto"/>
          <w:sz w:val="32"/>
          <w:szCs w:val="32"/>
          <w:highlight w:val="none"/>
        </w:rPr>
      </w:pPr>
      <w:bookmarkStart w:id="467" w:name="_Toc17575"/>
      <w:bookmarkStart w:id="468" w:name="_Toc7954"/>
      <w:bookmarkStart w:id="469" w:name="_Toc5759"/>
      <w:bookmarkStart w:id="470" w:name="_Toc498"/>
      <w:bookmarkStart w:id="471" w:name="_Toc20226"/>
      <w:bookmarkStart w:id="472" w:name="_Toc17041"/>
      <w:bookmarkStart w:id="473" w:name="_Toc5251"/>
      <w:bookmarkStart w:id="474" w:name="_Toc27700"/>
      <w:r>
        <w:rPr>
          <w:rFonts w:hint="eastAsia" w:ascii="黑体" w:hAnsi="黑体" w:eastAsia="黑体" w:cs="黑体"/>
          <w:b w:val="0"/>
          <w:bCs/>
          <w:i w:val="0"/>
          <w:iCs w:val="0"/>
          <w:color w:val="auto"/>
          <w:sz w:val="32"/>
          <w:szCs w:val="32"/>
          <w:highlight w:val="none"/>
        </w:rPr>
        <w:t>（</w:t>
      </w:r>
      <w:r>
        <w:rPr>
          <w:rFonts w:hint="eastAsia" w:ascii="黑体" w:hAnsi="黑体" w:eastAsia="黑体" w:cs="黑体"/>
          <w:b w:val="0"/>
          <w:bCs/>
          <w:i w:val="0"/>
          <w:iCs w:val="0"/>
          <w:color w:val="auto"/>
          <w:sz w:val="32"/>
          <w:szCs w:val="32"/>
          <w:highlight w:val="none"/>
          <w:lang w:val="en-US" w:eastAsia="zh-CN"/>
        </w:rPr>
        <w:t>一</w:t>
      </w:r>
      <w:r>
        <w:rPr>
          <w:rFonts w:hint="eastAsia" w:ascii="黑体" w:hAnsi="黑体" w:eastAsia="黑体" w:cs="黑体"/>
          <w:b w:val="0"/>
          <w:bCs/>
          <w:i w:val="0"/>
          <w:iCs w:val="0"/>
          <w:color w:val="auto"/>
          <w:sz w:val="32"/>
          <w:szCs w:val="32"/>
          <w:highlight w:val="none"/>
        </w:rPr>
        <w:t>）授权委托书</w:t>
      </w:r>
      <w:bookmarkEnd w:id="467"/>
      <w:bookmarkEnd w:id="468"/>
      <w:bookmarkEnd w:id="469"/>
      <w:bookmarkEnd w:id="470"/>
      <w:bookmarkEnd w:id="471"/>
      <w:bookmarkEnd w:id="472"/>
      <w:bookmarkEnd w:id="473"/>
      <w:bookmarkEnd w:id="474"/>
    </w:p>
    <w:p w14:paraId="23E82575">
      <w:pPr>
        <w:spacing w:line="360" w:lineRule="auto"/>
        <w:rPr>
          <w:rFonts w:ascii="宋体" w:hAnsi="宋体"/>
          <w:i w:val="0"/>
          <w:iCs w:val="0"/>
          <w:color w:val="auto"/>
          <w:sz w:val="24"/>
          <w:szCs w:val="24"/>
          <w:highlight w:val="none"/>
        </w:rPr>
      </w:pPr>
    </w:p>
    <w:p w14:paraId="76F53AD4">
      <w:pPr>
        <w:spacing w:line="360" w:lineRule="auto"/>
        <w:ind w:firstLine="480" w:firstLine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本人</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（姓名）系</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（申请人名称）的法定代表人，现委托本单位人员</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（姓名）为我方代理人。代理人根据授权，以我方名义签署、说明、补正、递交、撤回、修改</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rPr>
        <w:t>（项目名称</w:t>
      </w:r>
      <w:r>
        <w:rPr>
          <w:rFonts w:ascii="宋体" w:hAnsi="宋体"/>
          <w:i w:val="0"/>
          <w:iCs w:val="0"/>
          <w:color w:val="auto"/>
          <w:sz w:val="24"/>
          <w:szCs w:val="24"/>
          <w:highlight w:val="none"/>
        </w:rPr>
        <w:t>）</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rPr>
        <w:t>申请文件和处理有关事宜，其法律后果由我方承担。</w:t>
      </w:r>
    </w:p>
    <w:p w14:paraId="2206D2A0">
      <w:pPr>
        <w:spacing w:line="360" w:lineRule="auto"/>
        <w:ind w:firstLine="480" w:firstLineChars="200"/>
        <w:rPr>
          <w:rFonts w:ascii="宋体" w:hAnsi="宋体"/>
          <w:i w:val="0"/>
          <w:iCs w:val="0"/>
          <w:color w:val="auto"/>
          <w:sz w:val="24"/>
          <w:szCs w:val="24"/>
          <w:highlight w:val="none"/>
          <w:u w:val="single"/>
        </w:rPr>
      </w:pPr>
      <w:r>
        <w:rPr>
          <w:rFonts w:hint="eastAsia" w:ascii="宋体" w:hAnsi="宋体"/>
          <w:i w:val="0"/>
          <w:iCs w:val="0"/>
          <w:color w:val="auto"/>
          <w:sz w:val="24"/>
          <w:szCs w:val="24"/>
          <w:highlight w:val="none"/>
        </w:rPr>
        <w:t>委托期限：</w:t>
      </w:r>
      <w:r>
        <w:rPr>
          <w:rFonts w:hint="eastAsia" w:ascii="宋体" w:hAnsi="宋体" w:eastAsia="宋体"/>
          <w:i w:val="0"/>
          <w:iCs w:val="0"/>
          <w:color w:val="auto"/>
          <w:sz w:val="24"/>
          <w:szCs w:val="24"/>
          <w:highlight w:val="none"/>
        </w:rPr>
        <w:t>自本委托书签署之日起至</w:t>
      </w:r>
      <w:r>
        <w:rPr>
          <w:rFonts w:hint="eastAsia" w:ascii="宋体" w:hAnsi="宋体"/>
          <w:i w:val="0"/>
          <w:iCs w:val="0"/>
          <w:color w:val="auto"/>
          <w:sz w:val="24"/>
          <w:szCs w:val="24"/>
          <w:highlight w:val="none"/>
          <w:lang w:val="en-US" w:eastAsia="zh-CN"/>
        </w:rPr>
        <w:t>比选</w:t>
      </w:r>
      <w:r>
        <w:rPr>
          <w:rFonts w:hint="eastAsia" w:ascii="宋体" w:hAnsi="宋体" w:eastAsia="宋体"/>
          <w:i w:val="0"/>
          <w:iCs w:val="0"/>
          <w:color w:val="auto"/>
          <w:sz w:val="24"/>
          <w:szCs w:val="24"/>
          <w:highlight w:val="none"/>
        </w:rPr>
        <w:t>有效期满</w:t>
      </w:r>
    </w:p>
    <w:p w14:paraId="12A10077">
      <w:pPr>
        <w:spacing w:line="360" w:lineRule="auto"/>
        <w:ind w:firstLine="480" w:firstLine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代理人无权转委托。</w:t>
      </w:r>
    </w:p>
    <w:p w14:paraId="751EA823">
      <w:pPr>
        <w:spacing w:line="360" w:lineRule="auto"/>
        <w:ind w:left="1118" w:leftChars="304" w:hanging="480" w:hanging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附：1.法定代表人身份证明原件和法定代表人身份证复印件。</w:t>
      </w:r>
    </w:p>
    <w:p w14:paraId="01A73E82">
      <w:pPr>
        <w:spacing w:line="360" w:lineRule="auto"/>
        <w:ind w:left="1118" w:leftChars="304" w:hanging="480" w:hanging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 xml:space="preserve">    2.委托代理人身份证复印件。</w:t>
      </w:r>
    </w:p>
    <w:p w14:paraId="6F033107">
      <w:pPr>
        <w:spacing w:line="360" w:lineRule="auto"/>
        <w:ind w:left="1118" w:leftChars="304" w:hanging="480" w:hangingChars="200"/>
        <w:rPr>
          <w:rFonts w:ascii="宋体" w:hAnsi="宋体"/>
          <w:i w:val="0"/>
          <w:iCs w:val="0"/>
          <w:color w:val="auto"/>
          <w:sz w:val="24"/>
          <w:szCs w:val="24"/>
          <w:highlight w:val="none"/>
        </w:rPr>
      </w:pPr>
    </w:p>
    <w:p w14:paraId="5F52B410">
      <w:pPr>
        <w:spacing w:line="360" w:lineRule="auto"/>
        <w:ind w:left="1118" w:leftChars="304" w:hanging="480" w:hangingChars="200"/>
        <w:rPr>
          <w:rFonts w:ascii="宋体" w:hAnsi="宋体"/>
          <w:i w:val="0"/>
          <w:iCs w:val="0"/>
          <w:color w:val="auto"/>
          <w:sz w:val="24"/>
          <w:szCs w:val="24"/>
          <w:highlight w:val="none"/>
        </w:rPr>
      </w:pPr>
    </w:p>
    <w:tbl>
      <w:tblPr>
        <w:tblStyle w:val="30"/>
        <w:tblW w:w="5710" w:type="dxa"/>
        <w:tblInd w:w="2932" w:type="dxa"/>
        <w:tblLayout w:type="fixed"/>
        <w:tblCellMar>
          <w:top w:w="0" w:type="dxa"/>
          <w:left w:w="108" w:type="dxa"/>
          <w:bottom w:w="0" w:type="dxa"/>
          <w:right w:w="108" w:type="dxa"/>
        </w:tblCellMar>
      </w:tblPr>
      <w:tblGrid>
        <w:gridCol w:w="533"/>
        <w:gridCol w:w="1026"/>
        <w:gridCol w:w="653"/>
        <w:gridCol w:w="851"/>
        <w:gridCol w:w="489"/>
        <w:gridCol w:w="287"/>
        <w:gridCol w:w="425"/>
        <w:gridCol w:w="283"/>
        <w:gridCol w:w="142"/>
        <w:gridCol w:w="449"/>
        <w:gridCol w:w="572"/>
      </w:tblGrid>
      <w:tr w14:paraId="542E6CF3">
        <w:tblPrEx>
          <w:tblCellMar>
            <w:top w:w="0" w:type="dxa"/>
            <w:left w:w="108" w:type="dxa"/>
            <w:bottom w:w="0" w:type="dxa"/>
            <w:right w:w="108" w:type="dxa"/>
          </w:tblCellMar>
        </w:tblPrEx>
        <w:trPr>
          <w:trHeight w:val="498" w:hRule="atLeast"/>
        </w:trPr>
        <w:tc>
          <w:tcPr>
            <w:tcW w:w="1559" w:type="dxa"/>
            <w:gridSpan w:val="2"/>
            <w:vAlign w:val="bottom"/>
          </w:tcPr>
          <w:p w14:paraId="0027FDF4">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申请人：</w:t>
            </w:r>
          </w:p>
        </w:tc>
        <w:tc>
          <w:tcPr>
            <w:tcW w:w="2280" w:type="dxa"/>
            <w:gridSpan w:val="4"/>
            <w:tcBorders>
              <w:left w:val="nil"/>
              <w:bottom w:val="single" w:color="auto" w:sz="4" w:space="0"/>
            </w:tcBorders>
            <w:vAlign w:val="bottom"/>
          </w:tcPr>
          <w:p w14:paraId="0BDF6402">
            <w:pPr>
              <w:spacing w:line="0" w:lineRule="atLeast"/>
              <w:rPr>
                <w:rFonts w:hint="eastAsia" w:ascii="宋体" w:hAnsi="宋体" w:eastAsia="宋体" w:cs="Arial"/>
                <w:i w:val="0"/>
                <w:iCs w:val="0"/>
                <w:color w:val="auto"/>
                <w:sz w:val="24"/>
                <w:szCs w:val="24"/>
                <w:highlight w:val="none"/>
                <w:lang w:eastAsia="zh-CN"/>
              </w:rPr>
            </w:pPr>
            <w:r>
              <w:rPr>
                <w:rFonts w:hint="eastAsia" w:ascii="宋体" w:hAnsi="宋体" w:cs="Arial"/>
                <w:i w:val="0"/>
                <w:iCs w:val="0"/>
                <w:color w:val="auto"/>
                <w:sz w:val="24"/>
                <w:szCs w:val="24"/>
                <w:highlight w:val="none"/>
              </w:rPr>
              <w:t xml:space="preserve">              </w:t>
            </w:r>
          </w:p>
        </w:tc>
        <w:tc>
          <w:tcPr>
            <w:tcW w:w="1871" w:type="dxa"/>
            <w:gridSpan w:val="5"/>
            <w:vAlign w:val="bottom"/>
          </w:tcPr>
          <w:p w14:paraId="42494F17">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（盖单位章）</w:t>
            </w:r>
          </w:p>
        </w:tc>
      </w:tr>
      <w:tr w14:paraId="63425503">
        <w:tblPrEx>
          <w:tblCellMar>
            <w:top w:w="0" w:type="dxa"/>
            <w:left w:w="108" w:type="dxa"/>
            <w:bottom w:w="0" w:type="dxa"/>
            <w:right w:w="108" w:type="dxa"/>
          </w:tblCellMar>
        </w:tblPrEx>
        <w:trPr>
          <w:trHeight w:val="498" w:hRule="atLeast"/>
        </w:trPr>
        <w:tc>
          <w:tcPr>
            <w:tcW w:w="1559" w:type="dxa"/>
            <w:gridSpan w:val="2"/>
            <w:vAlign w:val="bottom"/>
          </w:tcPr>
          <w:p w14:paraId="1CCA2122">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法定代表人：</w:t>
            </w:r>
          </w:p>
        </w:tc>
        <w:tc>
          <w:tcPr>
            <w:tcW w:w="2280" w:type="dxa"/>
            <w:gridSpan w:val="4"/>
            <w:tcBorders>
              <w:left w:val="nil"/>
              <w:bottom w:val="single" w:color="auto" w:sz="4" w:space="0"/>
            </w:tcBorders>
            <w:vAlign w:val="bottom"/>
          </w:tcPr>
          <w:p w14:paraId="3881336B">
            <w:pPr>
              <w:spacing w:line="0" w:lineRule="atLeast"/>
              <w:rPr>
                <w:rFonts w:ascii="宋体" w:hAnsi="宋体" w:cs="Arial"/>
                <w:i w:val="0"/>
                <w:iCs w:val="0"/>
                <w:color w:val="auto"/>
                <w:sz w:val="24"/>
                <w:szCs w:val="24"/>
                <w:highlight w:val="none"/>
              </w:rPr>
            </w:pPr>
          </w:p>
        </w:tc>
        <w:tc>
          <w:tcPr>
            <w:tcW w:w="1871" w:type="dxa"/>
            <w:gridSpan w:val="5"/>
            <w:vAlign w:val="bottom"/>
          </w:tcPr>
          <w:p w14:paraId="295775A5">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（签字）</w:t>
            </w:r>
          </w:p>
        </w:tc>
      </w:tr>
      <w:tr w14:paraId="4062E39A">
        <w:tblPrEx>
          <w:tblCellMar>
            <w:top w:w="0" w:type="dxa"/>
            <w:left w:w="108" w:type="dxa"/>
            <w:bottom w:w="0" w:type="dxa"/>
            <w:right w:w="108" w:type="dxa"/>
          </w:tblCellMar>
        </w:tblPrEx>
        <w:trPr>
          <w:trHeight w:val="498" w:hRule="atLeast"/>
        </w:trPr>
        <w:tc>
          <w:tcPr>
            <w:tcW w:w="1559" w:type="dxa"/>
            <w:gridSpan w:val="2"/>
            <w:vAlign w:val="bottom"/>
          </w:tcPr>
          <w:p w14:paraId="04C88D58">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身份证号码：</w:t>
            </w:r>
          </w:p>
        </w:tc>
        <w:tc>
          <w:tcPr>
            <w:tcW w:w="4151" w:type="dxa"/>
            <w:gridSpan w:val="9"/>
            <w:tcBorders>
              <w:left w:val="nil"/>
              <w:bottom w:val="single" w:color="auto" w:sz="4" w:space="0"/>
            </w:tcBorders>
            <w:vAlign w:val="bottom"/>
          </w:tcPr>
          <w:p w14:paraId="06139FC5">
            <w:pPr>
              <w:spacing w:line="0" w:lineRule="atLeast"/>
              <w:rPr>
                <w:rFonts w:ascii="宋体" w:hAnsi="宋体" w:cs="Arial"/>
                <w:i w:val="0"/>
                <w:iCs w:val="0"/>
                <w:color w:val="auto"/>
                <w:sz w:val="24"/>
                <w:szCs w:val="24"/>
                <w:highlight w:val="none"/>
                <w:u w:val="single"/>
              </w:rPr>
            </w:pPr>
          </w:p>
        </w:tc>
      </w:tr>
      <w:tr w14:paraId="5D150067">
        <w:tblPrEx>
          <w:tblCellMar>
            <w:top w:w="0" w:type="dxa"/>
            <w:left w:w="108" w:type="dxa"/>
            <w:bottom w:w="0" w:type="dxa"/>
            <w:right w:w="108" w:type="dxa"/>
          </w:tblCellMar>
        </w:tblPrEx>
        <w:trPr>
          <w:trHeight w:val="498" w:hRule="atLeast"/>
        </w:trPr>
        <w:tc>
          <w:tcPr>
            <w:tcW w:w="1559" w:type="dxa"/>
            <w:gridSpan w:val="2"/>
            <w:vAlign w:val="bottom"/>
          </w:tcPr>
          <w:p w14:paraId="2548C95E">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委托代理人：</w:t>
            </w:r>
          </w:p>
        </w:tc>
        <w:tc>
          <w:tcPr>
            <w:tcW w:w="2988" w:type="dxa"/>
            <w:gridSpan w:val="6"/>
            <w:tcBorders>
              <w:top w:val="single" w:color="auto" w:sz="4" w:space="0"/>
              <w:left w:val="nil"/>
              <w:bottom w:val="single" w:color="auto" w:sz="4" w:space="0"/>
            </w:tcBorders>
            <w:vAlign w:val="bottom"/>
          </w:tcPr>
          <w:p w14:paraId="50A0311B">
            <w:pPr>
              <w:spacing w:line="0" w:lineRule="atLeast"/>
              <w:rPr>
                <w:rFonts w:ascii="宋体" w:hAnsi="宋体" w:cs="Arial"/>
                <w:i w:val="0"/>
                <w:iCs w:val="0"/>
                <w:color w:val="auto"/>
                <w:sz w:val="24"/>
                <w:szCs w:val="24"/>
                <w:highlight w:val="none"/>
              </w:rPr>
            </w:pPr>
          </w:p>
        </w:tc>
        <w:tc>
          <w:tcPr>
            <w:tcW w:w="1163" w:type="dxa"/>
            <w:gridSpan w:val="3"/>
            <w:tcBorders>
              <w:top w:val="single" w:color="auto" w:sz="4" w:space="0"/>
            </w:tcBorders>
            <w:vAlign w:val="bottom"/>
          </w:tcPr>
          <w:p w14:paraId="4BBFF172">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（签字）</w:t>
            </w:r>
          </w:p>
        </w:tc>
      </w:tr>
      <w:tr w14:paraId="271F9114">
        <w:tblPrEx>
          <w:tblCellMar>
            <w:top w:w="0" w:type="dxa"/>
            <w:left w:w="108" w:type="dxa"/>
            <w:bottom w:w="0" w:type="dxa"/>
            <w:right w:w="108" w:type="dxa"/>
          </w:tblCellMar>
        </w:tblPrEx>
        <w:trPr>
          <w:trHeight w:val="498" w:hRule="atLeast"/>
        </w:trPr>
        <w:tc>
          <w:tcPr>
            <w:tcW w:w="1559" w:type="dxa"/>
            <w:gridSpan w:val="2"/>
            <w:vAlign w:val="bottom"/>
          </w:tcPr>
          <w:p w14:paraId="2E72977C">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身份证号码：</w:t>
            </w:r>
          </w:p>
        </w:tc>
        <w:tc>
          <w:tcPr>
            <w:tcW w:w="4151" w:type="dxa"/>
            <w:gridSpan w:val="9"/>
            <w:tcBorders>
              <w:left w:val="nil"/>
              <w:bottom w:val="single" w:color="auto" w:sz="4" w:space="0"/>
            </w:tcBorders>
            <w:vAlign w:val="bottom"/>
          </w:tcPr>
          <w:p w14:paraId="796620EF">
            <w:pPr>
              <w:spacing w:line="0" w:lineRule="atLeast"/>
              <w:rPr>
                <w:rFonts w:ascii="宋体" w:hAnsi="宋体" w:cs="Arial"/>
                <w:i w:val="0"/>
                <w:iCs w:val="0"/>
                <w:color w:val="auto"/>
                <w:sz w:val="24"/>
                <w:szCs w:val="24"/>
                <w:highlight w:val="none"/>
                <w:u w:val="single"/>
              </w:rPr>
            </w:pPr>
          </w:p>
        </w:tc>
      </w:tr>
      <w:tr w14:paraId="1B0009BD">
        <w:tblPrEx>
          <w:tblCellMar>
            <w:top w:w="0" w:type="dxa"/>
            <w:left w:w="108" w:type="dxa"/>
            <w:bottom w:w="0" w:type="dxa"/>
            <w:right w:w="108" w:type="dxa"/>
          </w:tblCellMar>
        </w:tblPrEx>
        <w:trPr>
          <w:gridBefore w:val="1"/>
          <w:wBefore w:w="533" w:type="dxa"/>
          <w:trHeight w:val="498" w:hRule="atLeast"/>
        </w:trPr>
        <w:tc>
          <w:tcPr>
            <w:tcW w:w="1679" w:type="dxa"/>
            <w:gridSpan w:val="2"/>
            <w:vAlign w:val="bottom"/>
          </w:tcPr>
          <w:p w14:paraId="0A70872D">
            <w:pPr>
              <w:spacing w:line="0" w:lineRule="atLeast"/>
              <w:rPr>
                <w:rFonts w:ascii="宋体" w:hAnsi="宋体" w:cs="Arial"/>
                <w:i w:val="0"/>
                <w:iCs w:val="0"/>
                <w:color w:val="auto"/>
                <w:sz w:val="24"/>
                <w:szCs w:val="24"/>
                <w:highlight w:val="none"/>
              </w:rPr>
            </w:pPr>
          </w:p>
        </w:tc>
        <w:tc>
          <w:tcPr>
            <w:tcW w:w="851" w:type="dxa"/>
            <w:tcBorders>
              <w:bottom w:val="single" w:color="auto" w:sz="4" w:space="0"/>
            </w:tcBorders>
            <w:vAlign w:val="bottom"/>
          </w:tcPr>
          <w:p w14:paraId="7A3EE878">
            <w:pPr>
              <w:wordWrap w:val="0"/>
              <w:spacing w:line="0" w:lineRule="atLeast"/>
              <w:ind w:right="880"/>
              <w:rPr>
                <w:rFonts w:ascii="宋体" w:hAnsi="宋体" w:cs="Arial"/>
                <w:i w:val="0"/>
                <w:iCs w:val="0"/>
                <w:color w:val="auto"/>
                <w:sz w:val="24"/>
                <w:szCs w:val="24"/>
                <w:highlight w:val="none"/>
              </w:rPr>
            </w:pPr>
          </w:p>
        </w:tc>
        <w:tc>
          <w:tcPr>
            <w:tcW w:w="489" w:type="dxa"/>
            <w:vAlign w:val="bottom"/>
          </w:tcPr>
          <w:p w14:paraId="5A26322F">
            <w:pPr>
              <w:wordWrap w:val="0"/>
              <w:spacing w:line="0" w:lineRule="atLeast"/>
              <w:ind w:right="880"/>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年</w:t>
            </w:r>
          </w:p>
        </w:tc>
        <w:tc>
          <w:tcPr>
            <w:tcW w:w="712" w:type="dxa"/>
            <w:gridSpan w:val="2"/>
            <w:tcBorders>
              <w:bottom w:val="single" w:color="auto" w:sz="4" w:space="0"/>
            </w:tcBorders>
            <w:vAlign w:val="bottom"/>
          </w:tcPr>
          <w:p w14:paraId="25B7FED8">
            <w:pPr>
              <w:wordWrap w:val="0"/>
              <w:spacing w:line="0" w:lineRule="atLeast"/>
              <w:ind w:right="880"/>
              <w:rPr>
                <w:rFonts w:ascii="宋体" w:hAnsi="宋体" w:cs="Arial"/>
                <w:i w:val="0"/>
                <w:iCs w:val="0"/>
                <w:color w:val="auto"/>
                <w:sz w:val="24"/>
                <w:szCs w:val="24"/>
                <w:highlight w:val="none"/>
              </w:rPr>
            </w:pPr>
          </w:p>
        </w:tc>
        <w:tc>
          <w:tcPr>
            <w:tcW w:w="425" w:type="dxa"/>
            <w:gridSpan w:val="2"/>
            <w:vAlign w:val="bottom"/>
          </w:tcPr>
          <w:p w14:paraId="3C109327">
            <w:pPr>
              <w:wordWrap w:val="0"/>
              <w:spacing w:line="0" w:lineRule="atLeast"/>
              <w:ind w:right="880"/>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月</w:t>
            </w:r>
          </w:p>
        </w:tc>
        <w:tc>
          <w:tcPr>
            <w:tcW w:w="449" w:type="dxa"/>
            <w:tcBorders>
              <w:bottom w:val="single" w:color="auto" w:sz="4" w:space="0"/>
            </w:tcBorders>
            <w:vAlign w:val="bottom"/>
          </w:tcPr>
          <w:p w14:paraId="77492EA5">
            <w:pPr>
              <w:wordWrap w:val="0"/>
              <w:spacing w:line="0" w:lineRule="atLeast"/>
              <w:ind w:right="880"/>
              <w:rPr>
                <w:rFonts w:ascii="宋体" w:hAnsi="宋体" w:cs="Arial"/>
                <w:i w:val="0"/>
                <w:iCs w:val="0"/>
                <w:color w:val="auto"/>
                <w:sz w:val="24"/>
                <w:szCs w:val="24"/>
                <w:highlight w:val="none"/>
              </w:rPr>
            </w:pPr>
          </w:p>
        </w:tc>
        <w:tc>
          <w:tcPr>
            <w:tcW w:w="572" w:type="dxa"/>
            <w:vAlign w:val="bottom"/>
          </w:tcPr>
          <w:p w14:paraId="2D6B7C52">
            <w:pPr>
              <w:wordWrap w:val="0"/>
              <w:spacing w:line="0" w:lineRule="atLeast"/>
              <w:ind w:right="880"/>
              <w:rPr>
                <w:rFonts w:ascii="宋体" w:hAnsi="宋体" w:cs="Arial"/>
                <w:i w:val="0"/>
                <w:iCs w:val="0"/>
                <w:color w:val="auto"/>
                <w:szCs w:val="22"/>
                <w:highlight w:val="none"/>
              </w:rPr>
            </w:pPr>
            <w:r>
              <w:rPr>
                <w:rFonts w:hint="eastAsia" w:ascii="宋体" w:hAnsi="宋体" w:cs="Arial"/>
                <w:i w:val="0"/>
                <w:iCs w:val="0"/>
                <w:color w:val="auto"/>
                <w:szCs w:val="22"/>
                <w:highlight w:val="none"/>
              </w:rPr>
              <w:t>日</w:t>
            </w:r>
          </w:p>
        </w:tc>
      </w:tr>
    </w:tbl>
    <w:p w14:paraId="53ABCEDE">
      <w:pPr>
        <w:spacing w:line="360" w:lineRule="auto"/>
        <w:jc w:val="center"/>
        <w:rPr>
          <w:rFonts w:ascii="宋体" w:hAnsi="宋体"/>
          <w:i w:val="0"/>
          <w:iCs w:val="0"/>
          <w:color w:val="auto"/>
          <w:sz w:val="24"/>
          <w:szCs w:val="24"/>
          <w:highlight w:val="none"/>
        </w:rPr>
      </w:pPr>
    </w:p>
    <w:p w14:paraId="76A25141">
      <w:pPr>
        <w:spacing w:line="360" w:lineRule="auto"/>
        <w:rPr>
          <w:rFonts w:ascii="宋体" w:hAnsi="宋体"/>
          <w:i w:val="0"/>
          <w:iCs w:val="0"/>
          <w:color w:val="auto"/>
          <w:sz w:val="24"/>
          <w:szCs w:val="24"/>
          <w:highlight w:val="none"/>
        </w:rPr>
      </w:pPr>
    </w:p>
    <w:p w14:paraId="7522FA8E">
      <w:pPr>
        <w:spacing w:line="312" w:lineRule="auto"/>
        <w:ind w:firstLine="420" w:firstLineChars="200"/>
        <w:rPr>
          <w:rFonts w:eastAsia="宋体"/>
          <w:i w:val="0"/>
          <w:iCs w:val="0"/>
          <w:szCs w:val="21"/>
        </w:rPr>
      </w:pPr>
      <w:r>
        <w:rPr>
          <w:rFonts w:hint="eastAsia" w:ascii="宋体" w:hAnsi="宋体"/>
          <w:i w:val="0"/>
          <w:iCs w:val="0"/>
          <w:color w:val="auto"/>
          <w:szCs w:val="21"/>
          <w:highlight w:val="none"/>
        </w:rPr>
        <w:t>注：</w:t>
      </w:r>
      <w:r>
        <w:rPr>
          <w:rFonts w:hint="eastAsia" w:eastAsia="宋体"/>
          <w:i w:val="0"/>
          <w:iCs w:val="0"/>
          <w:szCs w:val="21"/>
        </w:rPr>
        <w:t>1.如果由申请人的法定代表人签署申请文件，则无需提交授权委托书。</w:t>
      </w:r>
    </w:p>
    <w:p w14:paraId="0261EB11">
      <w:pPr>
        <w:spacing w:line="312" w:lineRule="auto"/>
        <w:ind w:firstLine="420" w:firstLineChars="200"/>
        <w:rPr>
          <w:rFonts w:eastAsia="宋体"/>
          <w:i w:val="0"/>
          <w:iCs w:val="0"/>
          <w:szCs w:val="21"/>
        </w:rPr>
      </w:pPr>
      <w:r>
        <w:rPr>
          <w:rFonts w:hint="eastAsia" w:eastAsia="宋体"/>
          <w:i w:val="0"/>
          <w:iCs w:val="0"/>
          <w:szCs w:val="21"/>
        </w:rPr>
        <w:t>2.法定代表人和委托代理人必须在授权委托书上亲笔签名，不得使用印章、签名章或其他电子制版签名代替。授权委托书签署日期应在邀请函发出日期之后并在申请截止日期之前。</w:t>
      </w:r>
    </w:p>
    <w:p w14:paraId="5B6FF7A8">
      <w:pPr>
        <w:ind w:firstLine="315" w:firstLineChars="150"/>
        <w:rPr>
          <w:rFonts w:ascii="宋体" w:hAnsi="宋体"/>
          <w:i w:val="0"/>
          <w:iCs w:val="0"/>
          <w:color w:val="auto"/>
          <w:szCs w:val="21"/>
          <w:highlight w:val="none"/>
        </w:rPr>
      </w:pPr>
    </w:p>
    <w:p w14:paraId="2C43CFDF">
      <w:pPr>
        <w:jc w:val="left"/>
        <w:rPr>
          <w:rFonts w:hint="eastAsia" w:ascii="宋体" w:hAnsi="宋体"/>
          <w:i w:val="0"/>
          <w:iCs w:val="0"/>
          <w:color w:val="auto"/>
          <w:sz w:val="32"/>
          <w:szCs w:val="32"/>
          <w:highlight w:val="none"/>
        </w:rPr>
      </w:pPr>
    </w:p>
    <w:p w14:paraId="6E0F226C">
      <w:pPr>
        <w:rPr>
          <w:rFonts w:hint="eastAsia" w:ascii="宋体" w:hAnsi="宋体"/>
          <w:i w:val="0"/>
          <w:iCs w:val="0"/>
          <w:color w:val="auto"/>
          <w:sz w:val="32"/>
          <w:szCs w:val="32"/>
          <w:highlight w:val="none"/>
        </w:rPr>
      </w:pPr>
      <w:r>
        <w:rPr>
          <w:rFonts w:hint="eastAsia" w:ascii="宋体" w:hAnsi="宋体"/>
          <w:i w:val="0"/>
          <w:iCs w:val="0"/>
          <w:color w:val="auto"/>
          <w:sz w:val="32"/>
          <w:szCs w:val="32"/>
          <w:highlight w:val="none"/>
        </w:rPr>
        <w:br w:type="page"/>
      </w:r>
    </w:p>
    <w:p w14:paraId="7A8C1AC1">
      <w:pPr>
        <w:jc w:val="center"/>
        <w:outlineLvl w:val="2"/>
        <w:rPr>
          <w:rFonts w:hint="eastAsia" w:ascii="黑体" w:hAnsi="黑体" w:eastAsia="黑体" w:cs="黑体"/>
          <w:b w:val="0"/>
          <w:bCs/>
          <w:i w:val="0"/>
          <w:iCs w:val="0"/>
          <w:color w:val="auto"/>
          <w:sz w:val="32"/>
          <w:szCs w:val="32"/>
          <w:highlight w:val="none"/>
        </w:rPr>
      </w:pPr>
      <w:bookmarkStart w:id="475" w:name="_Toc17339"/>
      <w:bookmarkStart w:id="476" w:name="_Toc503235837"/>
      <w:bookmarkStart w:id="477" w:name="_Toc9448"/>
      <w:bookmarkStart w:id="478" w:name="_Toc22328368"/>
      <w:bookmarkStart w:id="479" w:name="_Toc26230207"/>
      <w:bookmarkStart w:id="480" w:name="_Toc13900"/>
      <w:bookmarkStart w:id="481" w:name="_Toc524570757"/>
      <w:bookmarkStart w:id="482" w:name="_Toc27101"/>
      <w:bookmarkStart w:id="483" w:name="_Toc3462"/>
      <w:bookmarkStart w:id="484" w:name="_Toc18110"/>
      <w:bookmarkStart w:id="485" w:name="_Toc13361"/>
      <w:bookmarkStart w:id="486" w:name="_Toc3670"/>
      <w:r>
        <w:rPr>
          <w:rFonts w:hint="eastAsia" w:ascii="黑体" w:hAnsi="黑体" w:eastAsia="黑体" w:cs="黑体"/>
          <w:b w:val="0"/>
          <w:bCs/>
          <w:i w:val="0"/>
          <w:iCs w:val="0"/>
          <w:color w:val="auto"/>
          <w:sz w:val="32"/>
          <w:szCs w:val="32"/>
          <w:highlight w:val="none"/>
        </w:rPr>
        <w:t>（二）法定代表人身份证明</w:t>
      </w:r>
      <w:bookmarkEnd w:id="475"/>
      <w:bookmarkEnd w:id="476"/>
      <w:bookmarkEnd w:id="477"/>
      <w:bookmarkEnd w:id="478"/>
      <w:bookmarkEnd w:id="479"/>
      <w:bookmarkEnd w:id="480"/>
      <w:bookmarkEnd w:id="481"/>
      <w:bookmarkEnd w:id="482"/>
    </w:p>
    <w:p w14:paraId="57AD7F52">
      <w:pPr>
        <w:spacing w:line="440" w:lineRule="exact"/>
        <w:rPr>
          <w:i w:val="0"/>
          <w:iCs w:val="0"/>
          <w:color w:val="auto"/>
          <w:sz w:val="20"/>
          <w:szCs w:val="20"/>
          <w:highlight w:val="none"/>
        </w:rPr>
      </w:pPr>
    </w:p>
    <w:p w14:paraId="0DF1080C">
      <w:pPr>
        <w:spacing w:line="360" w:lineRule="auto"/>
        <w:rPr>
          <w:i w:val="0"/>
          <w:iCs w:val="0"/>
          <w:color w:val="auto"/>
          <w:sz w:val="24"/>
          <w:highlight w:val="none"/>
        </w:rPr>
      </w:pPr>
      <w:r>
        <w:rPr>
          <w:rFonts w:hint="eastAsia"/>
          <w:i w:val="0"/>
          <w:iCs w:val="0"/>
          <w:color w:val="auto"/>
          <w:sz w:val="24"/>
          <w:highlight w:val="none"/>
          <w:lang w:val="en-US" w:eastAsia="zh-CN"/>
        </w:rPr>
        <w:t>申请人</w:t>
      </w:r>
      <w:r>
        <w:rPr>
          <w:i w:val="0"/>
          <w:iCs w:val="0"/>
          <w:color w:val="auto"/>
          <w:sz w:val="24"/>
          <w:highlight w:val="none"/>
        </w:rPr>
        <w:t>名称：</w:t>
      </w:r>
    </w:p>
    <w:p w14:paraId="0A6C5F04">
      <w:pPr>
        <w:spacing w:line="360" w:lineRule="auto"/>
        <w:rPr>
          <w:i w:val="0"/>
          <w:iCs w:val="0"/>
          <w:color w:val="auto"/>
          <w:sz w:val="24"/>
          <w:highlight w:val="none"/>
        </w:rPr>
      </w:pPr>
      <w:r>
        <w:rPr>
          <w:i w:val="0"/>
          <w:iCs w:val="0"/>
          <w:color w:val="auto"/>
          <w:sz w:val="24"/>
          <w:highlight w:val="none"/>
        </w:rPr>
        <w:t>姓名：</w:t>
      </w:r>
      <w:r>
        <w:rPr>
          <w:bCs/>
          <w:i w:val="0"/>
          <w:iCs w:val="0"/>
          <w:color w:val="auto"/>
          <w:sz w:val="24"/>
          <w:highlight w:val="none"/>
          <w:u w:val="single"/>
        </w:rPr>
        <w:t>（法定代表人</w:t>
      </w:r>
      <w:r>
        <w:rPr>
          <w:rFonts w:hint="eastAsia"/>
          <w:bCs/>
          <w:i w:val="0"/>
          <w:iCs w:val="0"/>
          <w:color w:val="auto"/>
          <w:sz w:val="24"/>
          <w:highlight w:val="none"/>
          <w:u w:val="single"/>
        </w:rPr>
        <w:t>亲笔</w:t>
      </w:r>
      <w:r>
        <w:rPr>
          <w:bCs/>
          <w:i w:val="0"/>
          <w:iCs w:val="0"/>
          <w:color w:val="auto"/>
          <w:sz w:val="24"/>
          <w:highlight w:val="none"/>
          <w:u w:val="single"/>
        </w:rPr>
        <w:t>签字）</w:t>
      </w:r>
      <w:r>
        <w:rPr>
          <w:i w:val="0"/>
          <w:iCs w:val="0"/>
          <w:color w:val="auto"/>
          <w:sz w:val="24"/>
          <w:highlight w:val="none"/>
        </w:rPr>
        <w:t>性别：</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年龄：</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职务：</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系</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w:t>
      </w:r>
      <w:r>
        <w:rPr>
          <w:rFonts w:hint="eastAsia"/>
          <w:i w:val="0"/>
          <w:iCs w:val="0"/>
          <w:color w:val="auto"/>
          <w:sz w:val="24"/>
          <w:highlight w:val="none"/>
          <w:lang w:val="en-US" w:eastAsia="zh-CN"/>
        </w:rPr>
        <w:t>申请人</w:t>
      </w:r>
      <w:r>
        <w:rPr>
          <w:i w:val="0"/>
          <w:iCs w:val="0"/>
          <w:color w:val="auto"/>
          <w:sz w:val="24"/>
          <w:highlight w:val="none"/>
        </w:rPr>
        <w:t>名称）的法定代表人。</w:t>
      </w:r>
    </w:p>
    <w:p w14:paraId="68569F48">
      <w:pPr>
        <w:spacing w:line="360" w:lineRule="auto"/>
        <w:ind w:firstLine="480" w:firstLineChars="200"/>
        <w:rPr>
          <w:i w:val="0"/>
          <w:iCs w:val="0"/>
          <w:color w:val="auto"/>
          <w:sz w:val="24"/>
          <w:highlight w:val="none"/>
        </w:rPr>
      </w:pPr>
      <w:r>
        <w:rPr>
          <w:i w:val="0"/>
          <w:iCs w:val="0"/>
          <w:color w:val="auto"/>
          <w:sz w:val="24"/>
          <w:highlight w:val="none"/>
        </w:rPr>
        <w:t>特此证明。</w:t>
      </w:r>
    </w:p>
    <w:p w14:paraId="6E44287C">
      <w:pPr>
        <w:spacing w:line="360" w:lineRule="auto"/>
        <w:rPr>
          <w:i w:val="0"/>
          <w:iCs w:val="0"/>
          <w:color w:val="auto"/>
          <w:sz w:val="24"/>
          <w:highlight w:val="none"/>
        </w:rPr>
      </w:pPr>
    </w:p>
    <w:p w14:paraId="0D16DB8F">
      <w:pPr>
        <w:spacing w:line="360" w:lineRule="auto"/>
        <w:rPr>
          <w:i w:val="0"/>
          <w:iCs w:val="0"/>
          <w:color w:val="auto"/>
          <w:sz w:val="24"/>
          <w:highlight w:val="none"/>
        </w:rPr>
      </w:pPr>
      <w:r>
        <w:rPr>
          <w:i w:val="0"/>
          <w:iCs w:val="0"/>
          <w:color w:val="auto"/>
          <w:sz w:val="24"/>
          <w:highlight w:val="none"/>
        </w:rPr>
        <w:t>附：法定代表人身份证复印件</w:t>
      </w:r>
      <w:r>
        <w:rPr>
          <w:rFonts w:hint="eastAsia"/>
          <w:i w:val="0"/>
          <w:iCs w:val="0"/>
          <w:color w:val="auto"/>
          <w:sz w:val="24"/>
          <w:highlight w:val="none"/>
        </w:rPr>
        <w:t>。</w:t>
      </w:r>
    </w:p>
    <w:p w14:paraId="5F9D1019">
      <w:pPr>
        <w:spacing w:line="360" w:lineRule="auto"/>
        <w:rPr>
          <w:i w:val="0"/>
          <w:iCs w:val="0"/>
          <w:color w:val="auto"/>
          <w:szCs w:val="21"/>
          <w:highlight w:val="none"/>
        </w:rPr>
      </w:pPr>
    </w:p>
    <w:p w14:paraId="46352282">
      <w:pPr>
        <w:spacing w:line="360" w:lineRule="auto"/>
        <w:rPr>
          <w:rFonts w:hint="eastAsia"/>
          <w:i w:val="0"/>
          <w:iCs w:val="0"/>
          <w:color w:val="auto"/>
          <w:szCs w:val="21"/>
          <w:highlight w:val="none"/>
        </w:rPr>
      </w:pPr>
    </w:p>
    <w:tbl>
      <w:tblPr>
        <w:tblStyle w:val="30"/>
        <w:tblW w:w="4957" w:type="dxa"/>
        <w:jc w:val="right"/>
        <w:tblLayout w:type="fixed"/>
        <w:tblCellMar>
          <w:top w:w="0" w:type="dxa"/>
          <w:left w:w="108" w:type="dxa"/>
          <w:bottom w:w="0" w:type="dxa"/>
          <w:right w:w="108" w:type="dxa"/>
        </w:tblCellMar>
      </w:tblPr>
      <w:tblGrid>
        <w:gridCol w:w="562"/>
        <w:gridCol w:w="567"/>
        <w:gridCol w:w="567"/>
        <w:gridCol w:w="529"/>
        <w:gridCol w:w="1031"/>
        <w:gridCol w:w="129"/>
        <w:gridCol w:w="438"/>
        <w:gridCol w:w="708"/>
        <w:gridCol w:w="426"/>
      </w:tblGrid>
      <w:tr w14:paraId="3E122EFD">
        <w:tblPrEx>
          <w:tblCellMar>
            <w:top w:w="0" w:type="dxa"/>
            <w:left w:w="108" w:type="dxa"/>
            <w:bottom w:w="0" w:type="dxa"/>
            <w:right w:w="108" w:type="dxa"/>
          </w:tblCellMar>
        </w:tblPrEx>
        <w:trPr>
          <w:trHeight w:val="516" w:hRule="atLeast"/>
          <w:jc w:val="right"/>
        </w:trPr>
        <w:tc>
          <w:tcPr>
            <w:tcW w:w="1129" w:type="dxa"/>
            <w:gridSpan w:val="2"/>
            <w:vAlign w:val="bottom"/>
          </w:tcPr>
          <w:p w14:paraId="2B832B15">
            <w:pPr>
              <w:tabs>
                <w:tab w:val="center" w:pos="4153"/>
                <w:tab w:val="right" w:pos="8306"/>
              </w:tabs>
              <w:snapToGrid w:val="0"/>
              <w:rPr>
                <w:i w:val="0"/>
                <w:iCs w:val="0"/>
                <w:color w:val="auto"/>
                <w:highlight w:val="none"/>
                <w:u w:val="single"/>
              </w:rPr>
            </w:pPr>
            <w:r>
              <w:rPr>
                <w:rFonts w:hint="eastAsia"/>
                <w:i w:val="0"/>
                <w:iCs w:val="0"/>
                <w:color w:val="auto"/>
                <w:highlight w:val="none"/>
                <w:lang w:val="en-US" w:eastAsia="zh-CN"/>
              </w:rPr>
              <w:t>申请人</w:t>
            </w:r>
            <w:r>
              <w:rPr>
                <w:rFonts w:hint="eastAsia"/>
                <w:i w:val="0"/>
                <w:iCs w:val="0"/>
                <w:color w:val="auto"/>
                <w:highlight w:val="none"/>
              </w:rPr>
              <w:t>：</w:t>
            </w:r>
          </w:p>
        </w:tc>
        <w:tc>
          <w:tcPr>
            <w:tcW w:w="2256" w:type="dxa"/>
            <w:gridSpan w:val="4"/>
            <w:tcBorders>
              <w:bottom w:val="single" w:color="auto" w:sz="4" w:space="0"/>
            </w:tcBorders>
            <w:vAlign w:val="bottom"/>
          </w:tcPr>
          <w:p w14:paraId="74036756">
            <w:pPr>
              <w:tabs>
                <w:tab w:val="center" w:pos="4153"/>
                <w:tab w:val="right" w:pos="8306"/>
              </w:tabs>
              <w:snapToGrid w:val="0"/>
              <w:rPr>
                <w:i w:val="0"/>
                <w:iCs w:val="0"/>
                <w:color w:val="auto"/>
                <w:highlight w:val="none"/>
                <w:u w:val="single"/>
              </w:rPr>
            </w:pPr>
          </w:p>
        </w:tc>
        <w:tc>
          <w:tcPr>
            <w:tcW w:w="1572" w:type="dxa"/>
            <w:gridSpan w:val="3"/>
            <w:vAlign w:val="bottom"/>
          </w:tcPr>
          <w:p w14:paraId="62980AC7">
            <w:pPr>
              <w:tabs>
                <w:tab w:val="center" w:pos="4153"/>
                <w:tab w:val="right" w:pos="8306"/>
              </w:tabs>
              <w:snapToGrid w:val="0"/>
              <w:rPr>
                <w:i w:val="0"/>
                <w:iCs w:val="0"/>
                <w:color w:val="auto"/>
                <w:highlight w:val="none"/>
                <w:u w:val="single"/>
              </w:rPr>
            </w:pPr>
            <w:r>
              <w:rPr>
                <w:rFonts w:hint="eastAsia"/>
                <w:i w:val="0"/>
                <w:iCs w:val="0"/>
                <w:color w:val="auto"/>
                <w:highlight w:val="none"/>
              </w:rPr>
              <w:t>（盖单位章）</w:t>
            </w:r>
          </w:p>
        </w:tc>
      </w:tr>
      <w:tr w14:paraId="12FF34FE">
        <w:tblPrEx>
          <w:tblCellMar>
            <w:top w:w="0" w:type="dxa"/>
            <w:left w:w="108" w:type="dxa"/>
            <w:bottom w:w="0" w:type="dxa"/>
            <w:right w:w="108" w:type="dxa"/>
          </w:tblCellMar>
        </w:tblPrEx>
        <w:trPr>
          <w:gridBefore w:val="1"/>
          <w:wBefore w:w="562" w:type="dxa"/>
          <w:trHeight w:val="466" w:hRule="atLeast"/>
          <w:jc w:val="right"/>
        </w:trPr>
        <w:tc>
          <w:tcPr>
            <w:tcW w:w="1134" w:type="dxa"/>
            <w:gridSpan w:val="2"/>
            <w:tcBorders>
              <w:bottom w:val="single" w:color="auto" w:sz="4" w:space="0"/>
            </w:tcBorders>
            <w:vAlign w:val="bottom"/>
          </w:tcPr>
          <w:p w14:paraId="01CB73CC">
            <w:pPr>
              <w:tabs>
                <w:tab w:val="center" w:pos="4153"/>
                <w:tab w:val="right" w:pos="8306"/>
              </w:tabs>
              <w:snapToGrid w:val="0"/>
              <w:ind w:firstLine="525" w:firstLineChars="250"/>
              <w:rPr>
                <w:i w:val="0"/>
                <w:iCs w:val="0"/>
                <w:color w:val="auto"/>
                <w:highlight w:val="none"/>
                <w:u w:val="single"/>
              </w:rPr>
            </w:pPr>
          </w:p>
        </w:tc>
        <w:tc>
          <w:tcPr>
            <w:tcW w:w="529" w:type="dxa"/>
            <w:vAlign w:val="bottom"/>
          </w:tcPr>
          <w:p w14:paraId="61AADF5C">
            <w:pPr>
              <w:tabs>
                <w:tab w:val="center" w:pos="4153"/>
                <w:tab w:val="right" w:pos="8306"/>
              </w:tabs>
              <w:snapToGrid w:val="0"/>
              <w:rPr>
                <w:i w:val="0"/>
                <w:iCs w:val="0"/>
                <w:color w:val="auto"/>
                <w:highlight w:val="none"/>
              </w:rPr>
            </w:pPr>
            <w:r>
              <w:rPr>
                <w:rFonts w:hint="eastAsia"/>
                <w:i w:val="0"/>
                <w:iCs w:val="0"/>
                <w:color w:val="auto"/>
                <w:highlight w:val="none"/>
              </w:rPr>
              <w:t>年</w:t>
            </w:r>
          </w:p>
        </w:tc>
        <w:tc>
          <w:tcPr>
            <w:tcW w:w="1031" w:type="dxa"/>
            <w:tcBorders>
              <w:bottom w:val="single" w:color="auto" w:sz="4" w:space="0"/>
            </w:tcBorders>
            <w:vAlign w:val="bottom"/>
          </w:tcPr>
          <w:p w14:paraId="05A7CF0A">
            <w:pPr>
              <w:tabs>
                <w:tab w:val="center" w:pos="4153"/>
                <w:tab w:val="right" w:pos="8306"/>
              </w:tabs>
              <w:snapToGrid w:val="0"/>
              <w:rPr>
                <w:i w:val="0"/>
                <w:iCs w:val="0"/>
                <w:color w:val="auto"/>
                <w:highlight w:val="none"/>
              </w:rPr>
            </w:pPr>
          </w:p>
        </w:tc>
        <w:tc>
          <w:tcPr>
            <w:tcW w:w="567" w:type="dxa"/>
            <w:gridSpan w:val="2"/>
            <w:vAlign w:val="bottom"/>
          </w:tcPr>
          <w:p w14:paraId="65E07ACE">
            <w:pPr>
              <w:tabs>
                <w:tab w:val="center" w:pos="4153"/>
                <w:tab w:val="right" w:pos="8306"/>
              </w:tabs>
              <w:snapToGrid w:val="0"/>
              <w:rPr>
                <w:i w:val="0"/>
                <w:iCs w:val="0"/>
                <w:color w:val="auto"/>
                <w:highlight w:val="none"/>
              </w:rPr>
            </w:pPr>
            <w:r>
              <w:rPr>
                <w:rFonts w:hint="eastAsia"/>
                <w:i w:val="0"/>
                <w:iCs w:val="0"/>
                <w:color w:val="auto"/>
                <w:highlight w:val="none"/>
              </w:rPr>
              <w:t>月</w:t>
            </w:r>
          </w:p>
        </w:tc>
        <w:tc>
          <w:tcPr>
            <w:tcW w:w="708" w:type="dxa"/>
            <w:tcBorders>
              <w:bottom w:val="single" w:color="auto" w:sz="4" w:space="0"/>
            </w:tcBorders>
            <w:vAlign w:val="bottom"/>
          </w:tcPr>
          <w:p w14:paraId="784FA9B9">
            <w:pPr>
              <w:tabs>
                <w:tab w:val="center" w:pos="4153"/>
                <w:tab w:val="right" w:pos="8306"/>
              </w:tabs>
              <w:snapToGrid w:val="0"/>
              <w:rPr>
                <w:i w:val="0"/>
                <w:iCs w:val="0"/>
                <w:color w:val="auto"/>
                <w:highlight w:val="none"/>
              </w:rPr>
            </w:pPr>
          </w:p>
        </w:tc>
        <w:tc>
          <w:tcPr>
            <w:tcW w:w="426" w:type="dxa"/>
            <w:vAlign w:val="bottom"/>
          </w:tcPr>
          <w:p w14:paraId="69B41B01">
            <w:pPr>
              <w:tabs>
                <w:tab w:val="center" w:pos="4153"/>
                <w:tab w:val="right" w:pos="8306"/>
              </w:tabs>
              <w:snapToGrid w:val="0"/>
              <w:rPr>
                <w:i w:val="0"/>
                <w:iCs w:val="0"/>
                <w:color w:val="auto"/>
                <w:highlight w:val="none"/>
              </w:rPr>
            </w:pPr>
            <w:r>
              <w:rPr>
                <w:rFonts w:hint="eastAsia"/>
                <w:i w:val="0"/>
                <w:iCs w:val="0"/>
                <w:color w:val="auto"/>
                <w:highlight w:val="none"/>
              </w:rPr>
              <w:t>日</w:t>
            </w:r>
          </w:p>
        </w:tc>
      </w:tr>
    </w:tbl>
    <w:p w14:paraId="254A052A">
      <w:pPr>
        <w:spacing w:line="360" w:lineRule="auto"/>
        <w:rPr>
          <w:rFonts w:hint="eastAsia"/>
          <w:i w:val="0"/>
          <w:iCs w:val="0"/>
          <w:color w:val="auto"/>
          <w:szCs w:val="21"/>
          <w:highlight w:val="none"/>
        </w:rPr>
      </w:pPr>
    </w:p>
    <w:p w14:paraId="747465E6">
      <w:pPr>
        <w:spacing w:line="360" w:lineRule="auto"/>
        <w:rPr>
          <w:i w:val="0"/>
          <w:iCs w:val="0"/>
          <w:color w:val="auto"/>
          <w:szCs w:val="21"/>
          <w:highlight w:val="none"/>
        </w:rPr>
      </w:pPr>
    </w:p>
    <w:p w14:paraId="4E31EC59">
      <w:pPr>
        <w:topLinePunct/>
        <w:spacing w:line="440" w:lineRule="exact"/>
        <w:rPr>
          <w:rFonts w:eastAsia="黑体"/>
          <w:i w:val="0"/>
          <w:iCs w:val="0"/>
          <w:color w:val="auto"/>
          <w:szCs w:val="21"/>
          <w:highlight w:val="none"/>
        </w:rPr>
      </w:pPr>
    </w:p>
    <w:p w14:paraId="2B4319CB">
      <w:pPr>
        <w:topLinePunct/>
        <w:spacing w:line="440" w:lineRule="exact"/>
        <w:rPr>
          <w:rFonts w:eastAsia="黑体"/>
          <w:i w:val="0"/>
          <w:iCs w:val="0"/>
          <w:color w:val="auto"/>
          <w:szCs w:val="21"/>
          <w:highlight w:val="none"/>
        </w:rPr>
      </w:pPr>
    </w:p>
    <w:p w14:paraId="04B92C23">
      <w:pPr>
        <w:topLinePunct/>
        <w:spacing w:line="440" w:lineRule="exact"/>
        <w:rPr>
          <w:rFonts w:eastAsia="黑体"/>
          <w:i w:val="0"/>
          <w:iCs w:val="0"/>
          <w:color w:val="auto"/>
          <w:szCs w:val="21"/>
          <w:highlight w:val="none"/>
        </w:rPr>
      </w:pPr>
    </w:p>
    <w:p w14:paraId="2A0FE8E3">
      <w:pPr>
        <w:topLinePunct/>
        <w:spacing w:line="440" w:lineRule="exact"/>
        <w:rPr>
          <w:rFonts w:eastAsia="黑体"/>
          <w:i w:val="0"/>
          <w:iCs w:val="0"/>
          <w:color w:val="auto"/>
          <w:szCs w:val="21"/>
          <w:highlight w:val="none"/>
        </w:rPr>
      </w:pPr>
    </w:p>
    <w:p w14:paraId="65AF89FE">
      <w:pPr>
        <w:rPr>
          <w:i w:val="0"/>
          <w:iCs w:val="0"/>
          <w:color w:val="auto"/>
          <w:szCs w:val="21"/>
          <w:highlight w:val="none"/>
        </w:rPr>
      </w:pPr>
      <w:r>
        <w:rPr>
          <w:i w:val="0"/>
          <w:iCs w:val="0"/>
          <w:color w:val="auto"/>
          <w:szCs w:val="21"/>
          <w:highlight w:val="none"/>
        </w:rPr>
        <w:t>注：</w:t>
      </w:r>
      <w:r>
        <w:rPr>
          <w:rFonts w:hint="eastAsia"/>
          <w:i w:val="0"/>
          <w:iCs w:val="0"/>
          <w:color w:val="auto"/>
          <w:szCs w:val="21"/>
          <w:highlight w:val="none"/>
          <w:lang w:val="en-US" w:eastAsia="zh-CN"/>
        </w:rPr>
        <w:t>1、</w:t>
      </w:r>
      <w:r>
        <w:rPr>
          <w:i w:val="0"/>
          <w:iCs w:val="0"/>
          <w:color w:val="auto"/>
          <w:szCs w:val="21"/>
          <w:highlight w:val="none"/>
        </w:rPr>
        <w:t>法定代表人的签字必须是亲笔签名，不得使用印章、签名章或其他电子制版签名</w:t>
      </w:r>
      <w:r>
        <w:rPr>
          <w:rFonts w:hint="eastAsia"/>
          <w:i w:val="0"/>
          <w:iCs w:val="0"/>
          <w:color w:val="auto"/>
          <w:szCs w:val="21"/>
          <w:highlight w:val="none"/>
        </w:rPr>
        <w:t>代替</w:t>
      </w:r>
      <w:r>
        <w:rPr>
          <w:i w:val="0"/>
          <w:iCs w:val="0"/>
          <w:color w:val="auto"/>
          <w:szCs w:val="21"/>
          <w:highlight w:val="none"/>
        </w:rPr>
        <w:t>。</w:t>
      </w:r>
    </w:p>
    <w:bookmarkEnd w:id="483"/>
    <w:bookmarkEnd w:id="484"/>
    <w:bookmarkEnd w:id="485"/>
    <w:bookmarkEnd w:id="486"/>
    <w:p w14:paraId="2A617534">
      <w:pPr>
        <w:ind w:firstLine="0" w:firstLineChars="0"/>
        <w:rPr>
          <w:rFonts w:ascii="宋体" w:hAnsi="宋体"/>
          <w:i w:val="0"/>
          <w:iCs w:val="0"/>
          <w:color w:val="auto"/>
          <w:szCs w:val="21"/>
          <w:highlight w:val="none"/>
        </w:rPr>
      </w:pPr>
      <w:r>
        <w:rPr>
          <w:rFonts w:hint="eastAsia"/>
          <w:i w:val="0"/>
          <w:iCs w:val="0"/>
          <w:szCs w:val="21"/>
          <w:lang w:val="en-US" w:eastAsia="zh-CN"/>
        </w:rPr>
        <w:t>2、</w:t>
      </w:r>
      <w:r>
        <w:rPr>
          <w:rFonts w:hint="eastAsia" w:eastAsia="宋体"/>
          <w:i w:val="0"/>
          <w:iCs w:val="0"/>
          <w:szCs w:val="21"/>
        </w:rPr>
        <w:t>法定代表人身份证明签署日期应在邀请函发出日期之后并在递交申请文件截止日期之前。</w:t>
      </w:r>
      <w:r>
        <w:rPr>
          <w:rFonts w:ascii="宋体" w:hAnsi="宋体"/>
          <w:b/>
          <w:i w:val="0"/>
          <w:iCs w:val="0"/>
          <w:color w:val="auto"/>
          <w:sz w:val="24"/>
          <w:szCs w:val="24"/>
          <w:highlight w:val="none"/>
        </w:rPr>
        <w:br w:type="page"/>
      </w:r>
    </w:p>
    <w:p w14:paraId="235912D4">
      <w:pPr>
        <w:numPr>
          <w:ilvl w:val="0"/>
          <w:numId w:val="7"/>
        </w:numPr>
        <w:spacing w:line="440" w:lineRule="exact"/>
        <w:jc w:val="center"/>
        <w:outlineLvl w:val="1"/>
        <w:rPr>
          <w:rFonts w:hint="eastAsia" w:eastAsia="黑体"/>
          <w:bCs/>
          <w:i w:val="0"/>
          <w:iCs w:val="0"/>
          <w:color w:val="auto"/>
          <w:sz w:val="28"/>
          <w:szCs w:val="28"/>
          <w:highlight w:val="none"/>
        </w:rPr>
      </w:pPr>
      <w:bookmarkStart w:id="487" w:name="_Toc7223"/>
      <w:bookmarkStart w:id="488" w:name="_Toc22080"/>
      <w:bookmarkStart w:id="489" w:name="_Toc2211"/>
      <w:bookmarkStart w:id="490" w:name="_Toc24502"/>
      <w:r>
        <w:rPr>
          <w:rFonts w:hint="eastAsia" w:ascii="黑体" w:hAnsi="黑体" w:eastAsia="黑体"/>
          <w:b/>
          <w:i w:val="0"/>
          <w:iCs w:val="0"/>
          <w:color w:val="auto"/>
          <w:sz w:val="36"/>
          <w:szCs w:val="36"/>
          <w:highlight w:val="none"/>
          <w:lang w:val="en-US" w:eastAsia="zh-CN"/>
        </w:rPr>
        <w:t>服务方案</w:t>
      </w:r>
      <w:bookmarkEnd w:id="487"/>
      <w:bookmarkEnd w:id="488"/>
      <w:bookmarkEnd w:id="489"/>
      <w:bookmarkEnd w:id="490"/>
    </w:p>
    <w:p w14:paraId="12EFB69C">
      <w:pPr>
        <w:pStyle w:val="11"/>
        <w:rPr>
          <w:rFonts w:hint="eastAsia"/>
          <w:i w:val="0"/>
          <w:iCs w:val="0"/>
          <w:color w:val="auto"/>
          <w:highlight w:val="none"/>
        </w:rPr>
      </w:pPr>
    </w:p>
    <w:p w14:paraId="45FC3A1D">
      <w:pPr>
        <w:pStyle w:val="11"/>
        <w:spacing w:line="360" w:lineRule="auto"/>
        <w:rPr>
          <w:i w:val="0"/>
          <w:iCs w:val="0"/>
          <w:color w:val="auto"/>
          <w:highlight w:val="none"/>
        </w:rPr>
      </w:pPr>
      <w:r>
        <w:rPr>
          <w:rFonts w:hint="eastAsia"/>
          <w:i w:val="0"/>
          <w:iCs w:val="0"/>
          <w:color w:val="auto"/>
          <w:highlight w:val="none"/>
        </w:rPr>
        <w:t>主要内容包括：</w:t>
      </w:r>
    </w:p>
    <w:p w14:paraId="39E84A91">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一</w:t>
      </w:r>
      <w:r>
        <w:rPr>
          <w:rFonts w:hint="eastAsia"/>
          <w:i w:val="0"/>
          <w:iCs w:val="0"/>
          <w:color w:val="auto"/>
          <w:highlight w:val="none"/>
          <w:lang w:eastAsia="zh-CN"/>
        </w:rPr>
        <w:t>）</w:t>
      </w:r>
      <w:r>
        <w:rPr>
          <w:i w:val="0"/>
          <w:iCs w:val="0"/>
          <w:color w:val="000000" w:themeColor="text1"/>
          <w:sz w:val="24"/>
          <w:lang w:bidi="zh-CN"/>
          <w14:textFill>
            <w14:solidFill>
              <w14:schemeClr w14:val="tx1"/>
            </w14:solidFill>
          </w14:textFill>
        </w:rPr>
        <w:t>对采购项目的理解</w:t>
      </w:r>
    </w:p>
    <w:p w14:paraId="300918B1">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二</w:t>
      </w:r>
      <w:r>
        <w:rPr>
          <w:rFonts w:hint="eastAsia"/>
          <w:i w:val="0"/>
          <w:iCs w:val="0"/>
          <w:color w:val="auto"/>
          <w:highlight w:val="none"/>
          <w:lang w:eastAsia="zh-CN"/>
        </w:rPr>
        <w:t>）</w:t>
      </w:r>
      <w:r>
        <w:rPr>
          <w:i w:val="0"/>
          <w:iCs w:val="0"/>
          <w:color w:val="000000" w:themeColor="text1"/>
          <w:spacing w:val="-6"/>
          <w:sz w:val="24"/>
          <w:lang w:bidi="zh-CN"/>
          <w14:textFill>
            <w14:solidFill>
              <w14:schemeClr w14:val="tx1"/>
            </w14:solidFill>
          </w14:textFill>
        </w:rPr>
        <w:t>对采购项目的特点、</w:t>
      </w:r>
      <w:r>
        <w:rPr>
          <w:rFonts w:hint="eastAsia"/>
          <w:i w:val="0"/>
          <w:iCs w:val="0"/>
          <w:color w:val="000000" w:themeColor="text1"/>
          <w:spacing w:val="-6"/>
          <w:sz w:val="24"/>
          <w:lang w:val="en-US" w:bidi="zh-CN"/>
          <w14:textFill>
            <w14:solidFill>
              <w14:schemeClr w14:val="tx1"/>
            </w14:solidFill>
          </w14:textFill>
        </w:rPr>
        <w:t>评估分析重点</w:t>
      </w:r>
    </w:p>
    <w:p w14:paraId="35B53256">
      <w:pPr>
        <w:pStyle w:val="11"/>
        <w:spacing w:line="360" w:lineRule="auto"/>
        <w:rPr>
          <w:rFonts w:hint="eastAsia" w:ascii="宋体" w:hAnsi="宋体" w:eastAsia="宋体" w:cs="宋体"/>
          <w:i w:val="0"/>
          <w:iCs w:val="0"/>
          <w:color w:val="auto"/>
          <w:sz w:val="24"/>
          <w:szCs w:val="24"/>
          <w:highlight w:val="none"/>
          <w:lang w:bidi="zh-CN"/>
        </w:rPr>
      </w:pPr>
      <w:r>
        <w:rPr>
          <w:rFonts w:hint="eastAsia" w:ascii="宋体" w:hAnsi="宋体" w:eastAsia="宋体" w:cs="宋体"/>
          <w:i w:val="0"/>
          <w:iCs w:val="0"/>
          <w:color w:val="auto"/>
          <w:sz w:val="24"/>
          <w:szCs w:val="24"/>
          <w:highlight w:val="none"/>
          <w:lang w:val="en-US" w:bidi="zh-CN"/>
        </w:rPr>
        <w:t>（三）</w:t>
      </w:r>
      <w:r>
        <w:rPr>
          <w:i w:val="0"/>
          <w:iCs w:val="0"/>
          <w:color w:val="000000" w:themeColor="text1"/>
          <w:sz w:val="24"/>
          <w:lang w:bidi="zh-CN"/>
          <w14:textFill>
            <w14:solidFill>
              <w14:schemeClr w14:val="tx1"/>
            </w14:solidFill>
          </w14:textFill>
        </w:rPr>
        <w:t>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bidi="zh-CN"/>
          <w14:textFill>
            <w14:solidFill>
              <w14:schemeClr w14:val="tx1"/>
            </w14:solidFill>
          </w14:textFill>
        </w:rPr>
        <w:t>计划安排</w:t>
      </w:r>
    </w:p>
    <w:p w14:paraId="02C2CCBE">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四</w:t>
      </w:r>
      <w:r>
        <w:rPr>
          <w:rFonts w:hint="eastAsia"/>
          <w:i w:val="0"/>
          <w:iCs w:val="0"/>
          <w:color w:val="auto"/>
          <w:highlight w:val="none"/>
          <w:lang w:eastAsia="zh-CN"/>
        </w:rPr>
        <w:t>）</w:t>
      </w:r>
      <w:r>
        <w:rPr>
          <w:i w:val="0"/>
          <w:iCs w:val="0"/>
          <w:color w:val="000000" w:themeColor="text1"/>
          <w:sz w:val="24"/>
          <w:lang w:bidi="zh-CN"/>
          <w14:textFill>
            <w14:solidFill>
              <w14:schemeClr w14:val="tx1"/>
            </w14:solidFill>
          </w14:textFill>
        </w:rPr>
        <w:t>咨询服务</w:t>
      </w:r>
      <w:r>
        <w:rPr>
          <w:rFonts w:hint="eastAsia"/>
          <w:i w:val="0"/>
          <w:iCs w:val="0"/>
          <w:color w:val="000000" w:themeColor="text1"/>
          <w:sz w:val="24"/>
          <w:lang w:val="en-US" w:bidi="zh-CN"/>
          <w14:textFill>
            <w14:solidFill>
              <w14:schemeClr w14:val="tx1"/>
            </w14:solidFill>
          </w14:textFill>
        </w:rPr>
        <w:t>工作</w:t>
      </w:r>
      <w:r>
        <w:rPr>
          <w:i w:val="0"/>
          <w:iCs w:val="0"/>
          <w:color w:val="000000" w:themeColor="text1"/>
          <w:sz w:val="24"/>
          <w:lang w:val="zh-CN" w:bidi="zh-CN"/>
          <w14:textFill>
            <w14:solidFill>
              <w14:schemeClr w14:val="tx1"/>
            </w14:solidFill>
          </w14:textFill>
        </w:rPr>
        <w:t>质量、进度</w:t>
      </w:r>
      <w:r>
        <w:rPr>
          <w:rFonts w:hint="eastAsia"/>
          <w:i w:val="0"/>
          <w:iCs w:val="0"/>
          <w:color w:val="000000" w:themeColor="text1"/>
          <w:sz w:val="24"/>
          <w:lang w:val="en-US" w:bidi="zh-CN"/>
          <w14:textFill>
            <w14:solidFill>
              <w14:schemeClr w14:val="tx1"/>
            </w14:solidFill>
          </w14:textFill>
        </w:rPr>
        <w:t>保障</w:t>
      </w:r>
      <w:r>
        <w:rPr>
          <w:i w:val="0"/>
          <w:iCs w:val="0"/>
          <w:color w:val="000000" w:themeColor="text1"/>
          <w:sz w:val="24"/>
          <w:lang w:val="zh-CN" w:bidi="zh-CN"/>
          <w14:textFill>
            <w14:solidFill>
              <w14:schemeClr w14:val="tx1"/>
            </w14:solidFill>
          </w14:textFill>
        </w:rPr>
        <w:t>措施</w:t>
      </w:r>
      <w:r>
        <w:rPr>
          <w:rFonts w:hint="eastAsia"/>
          <w:i w:val="0"/>
          <w:iCs w:val="0"/>
          <w:color w:val="000000" w:themeColor="text1"/>
          <w:sz w:val="24"/>
          <w:lang w:val="en-US" w:bidi="zh-CN"/>
          <w14:textFill>
            <w14:solidFill>
              <w14:schemeClr w14:val="tx1"/>
            </w14:solidFill>
          </w14:textFill>
        </w:rPr>
        <w:t>等</w:t>
      </w:r>
    </w:p>
    <w:p w14:paraId="28C8C6BD">
      <w:pPr>
        <w:rPr>
          <w:i w:val="0"/>
          <w:iCs w:val="0"/>
          <w:color w:val="auto"/>
          <w:highlight w:val="none"/>
        </w:rPr>
      </w:pPr>
    </w:p>
    <w:p w14:paraId="6315656C">
      <w:pPr>
        <w:pStyle w:val="4"/>
        <w:rPr>
          <w:i w:val="0"/>
          <w:iCs w:val="0"/>
          <w:color w:val="auto"/>
          <w:highlight w:val="none"/>
        </w:rPr>
      </w:pPr>
    </w:p>
    <w:p w14:paraId="625A9D59">
      <w:pPr>
        <w:numPr>
          <w:ilvl w:val="0"/>
          <w:numId w:val="7"/>
        </w:numPr>
        <w:spacing w:line="440" w:lineRule="exact"/>
        <w:jc w:val="center"/>
        <w:outlineLvl w:val="1"/>
        <w:rPr>
          <w:i w:val="0"/>
          <w:iCs w:val="0"/>
          <w:color w:val="auto"/>
          <w:sz w:val="32"/>
          <w:szCs w:val="32"/>
          <w:highlight w:val="none"/>
        </w:rPr>
      </w:pPr>
      <w:r>
        <w:rPr>
          <w:i w:val="0"/>
          <w:iCs w:val="0"/>
          <w:color w:val="auto"/>
          <w:highlight w:val="none"/>
        </w:rPr>
        <w:br w:type="page"/>
      </w:r>
      <w:bookmarkStart w:id="491" w:name="_Toc30526"/>
      <w:bookmarkStart w:id="492" w:name="_Toc9236"/>
      <w:bookmarkStart w:id="493" w:name="_Toc3823"/>
      <w:bookmarkStart w:id="494" w:name="_Toc19105"/>
      <w:bookmarkStart w:id="495" w:name="_Toc4324"/>
      <w:bookmarkStart w:id="496" w:name="_Toc8427"/>
      <w:bookmarkStart w:id="497" w:name="_Toc31884"/>
      <w:bookmarkStart w:id="498" w:name="_Toc23844"/>
      <w:bookmarkStart w:id="499" w:name="_Toc8567"/>
      <w:bookmarkStart w:id="500" w:name="_Toc97106850"/>
      <w:r>
        <w:rPr>
          <w:rFonts w:hint="eastAsia" w:ascii="黑体" w:hAnsi="黑体" w:eastAsia="黑体"/>
          <w:b/>
          <w:i w:val="0"/>
          <w:iCs w:val="0"/>
          <w:color w:val="auto"/>
          <w:sz w:val="36"/>
          <w:szCs w:val="36"/>
          <w:highlight w:val="none"/>
          <w:lang w:val="en-US" w:eastAsia="zh-CN"/>
        </w:rPr>
        <w:t>资格审查资料</w:t>
      </w:r>
      <w:bookmarkEnd w:id="491"/>
      <w:bookmarkEnd w:id="492"/>
      <w:bookmarkEnd w:id="493"/>
      <w:bookmarkEnd w:id="494"/>
      <w:bookmarkEnd w:id="495"/>
      <w:bookmarkEnd w:id="496"/>
      <w:bookmarkEnd w:id="497"/>
      <w:bookmarkEnd w:id="498"/>
      <w:bookmarkEnd w:id="499"/>
      <w:bookmarkEnd w:id="500"/>
    </w:p>
    <w:p w14:paraId="330976B9">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bookmarkStart w:id="501" w:name="_Toc15231"/>
      <w:bookmarkStart w:id="502" w:name="_Toc26230211"/>
      <w:bookmarkStart w:id="503" w:name="_Toc22328372"/>
      <w:bookmarkStart w:id="504" w:name="_Toc234833279"/>
      <w:bookmarkStart w:id="505" w:name="_Toc524570761"/>
      <w:bookmarkStart w:id="506" w:name="_Toc25631"/>
      <w:bookmarkStart w:id="507" w:name="_Toc14603"/>
      <w:bookmarkStart w:id="508" w:name="_Toc11277"/>
      <w:r>
        <w:rPr>
          <w:rFonts w:hint="eastAsia" w:ascii="黑体" w:hAnsi="黑体" w:eastAsia="黑体"/>
          <w:b w:val="0"/>
          <w:bCs w:val="0"/>
          <w:i w:val="0"/>
          <w:iCs w:val="0"/>
          <w:color w:val="auto"/>
          <w:szCs w:val="24"/>
          <w:highlight w:val="none"/>
        </w:rPr>
        <w:t>（一）</w:t>
      </w:r>
      <w:r>
        <w:rPr>
          <w:rFonts w:hint="eastAsia" w:ascii="黑体" w:hAnsi="黑体" w:eastAsia="黑体"/>
          <w:b w:val="0"/>
          <w:bCs w:val="0"/>
          <w:i w:val="0"/>
          <w:iCs w:val="0"/>
          <w:color w:val="auto"/>
          <w:szCs w:val="24"/>
          <w:highlight w:val="none"/>
          <w:lang w:val="en-US" w:eastAsia="zh-CN"/>
        </w:rPr>
        <w:t>申请人</w:t>
      </w:r>
      <w:r>
        <w:rPr>
          <w:rFonts w:ascii="黑体" w:hAnsi="黑体" w:eastAsia="黑体"/>
          <w:b w:val="0"/>
          <w:bCs w:val="0"/>
          <w:i w:val="0"/>
          <w:iCs w:val="0"/>
          <w:color w:val="auto"/>
          <w:szCs w:val="24"/>
          <w:highlight w:val="none"/>
        </w:rPr>
        <w:t>基本情况表</w:t>
      </w:r>
      <w:bookmarkEnd w:id="501"/>
      <w:bookmarkEnd w:id="502"/>
      <w:bookmarkEnd w:id="503"/>
      <w:bookmarkEnd w:id="504"/>
      <w:bookmarkEnd w:id="505"/>
      <w:bookmarkEnd w:id="506"/>
      <w:bookmarkEnd w:id="507"/>
      <w:bookmarkEnd w:id="508"/>
    </w:p>
    <w:tbl>
      <w:tblPr>
        <w:tblStyle w:val="30"/>
        <w:tblW w:w="8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0"/>
        <w:gridCol w:w="1308"/>
        <w:gridCol w:w="1027"/>
        <w:gridCol w:w="1289"/>
        <w:gridCol w:w="414"/>
        <w:gridCol w:w="875"/>
        <w:gridCol w:w="828"/>
        <w:gridCol w:w="285"/>
        <w:gridCol w:w="1233"/>
      </w:tblGrid>
      <w:tr w14:paraId="5EE2D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43D8DBFB">
            <w:pPr>
              <w:topLinePunct/>
              <w:jc w:val="center"/>
              <w:rPr>
                <w:i w:val="0"/>
                <w:iCs w:val="0"/>
                <w:color w:val="auto"/>
                <w:szCs w:val="21"/>
                <w:highlight w:val="none"/>
              </w:rPr>
            </w:pPr>
            <w:r>
              <w:rPr>
                <w:rFonts w:hint="eastAsia"/>
                <w:i w:val="0"/>
                <w:iCs w:val="0"/>
                <w:color w:val="auto"/>
                <w:szCs w:val="21"/>
                <w:highlight w:val="none"/>
                <w:lang w:val="en-US" w:eastAsia="zh-CN"/>
              </w:rPr>
              <w:t>申请人</w:t>
            </w:r>
            <w:r>
              <w:rPr>
                <w:rFonts w:hint="eastAsia"/>
                <w:i w:val="0"/>
                <w:iCs w:val="0"/>
                <w:color w:val="auto"/>
                <w:szCs w:val="21"/>
                <w:highlight w:val="none"/>
              </w:rPr>
              <w:t>名称</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1080D55F">
            <w:pPr>
              <w:topLinePunct/>
              <w:jc w:val="center"/>
              <w:rPr>
                <w:i w:val="0"/>
                <w:iCs w:val="0"/>
                <w:color w:val="auto"/>
                <w:szCs w:val="21"/>
                <w:highlight w:val="none"/>
              </w:rPr>
            </w:pPr>
          </w:p>
        </w:tc>
      </w:tr>
      <w:tr w14:paraId="1F4F1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46428BD0">
            <w:pPr>
              <w:topLinePunct/>
              <w:jc w:val="center"/>
              <w:rPr>
                <w:i w:val="0"/>
                <w:iCs w:val="0"/>
                <w:color w:val="auto"/>
                <w:szCs w:val="21"/>
                <w:highlight w:val="none"/>
              </w:rPr>
            </w:pPr>
            <w:r>
              <w:rPr>
                <w:rFonts w:hint="eastAsia"/>
                <w:i w:val="0"/>
                <w:iCs w:val="0"/>
                <w:color w:val="auto"/>
                <w:szCs w:val="21"/>
                <w:highlight w:val="none"/>
              </w:rPr>
              <w:t>注册地址</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4DEA512C">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65840740">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邮政编码</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3FDCA2E8">
            <w:pPr>
              <w:topLinePunct/>
              <w:jc w:val="center"/>
              <w:rPr>
                <w:i w:val="0"/>
                <w:iCs w:val="0"/>
                <w:color w:val="auto"/>
                <w:szCs w:val="21"/>
                <w:highlight w:val="none"/>
              </w:rPr>
            </w:pPr>
          </w:p>
        </w:tc>
      </w:tr>
      <w:tr w14:paraId="5EF45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14:paraId="29ECF9A7">
            <w:pPr>
              <w:topLinePunct/>
              <w:jc w:val="center"/>
              <w:rPr>
                <w:i w:val="0"/>
                <w:iCs w:val="0"/>
                <w:color w:val="auto"/>
                <w:szCs w:val="21"/>
                <w:highlight w:val="none"/>
              </w:rPr>
            </w:pPr>
            <w:r>
              <w:rPr>
                <w:rFonts w:hint="eastAsia"/>
                <w:i w:val="0"/>
                <w:iCs w:val="0"/>
                <w:color w:val="auto"/>
                <w:szCs w:val="21"/>
                <w:highlight w:val="none"/>
              </w:rPr>
              <w:t>联系方式</w:t>
            </w:r>
          </w:p>
        </w:tc>
        <w:tc>
          <w:tcPr>
            <w:tcW w:w="1308" w:type="dxa"/>
            <w:tcBorders>
              <w:top w:val="single" w:color="auto" w:sz="4" w:space="0"/>
              <w:left w:val="single" w:color="auto" w:sz="4" w:space="0"/>
              <w:bottom w:val="single" w:color="auto" w:sz="4" w:space="0"/>
              <w:right w:val="single" w:color="auto" w:sz="4" w:space="0"/>
            </w:tcBorders>
            <w:vAlign w:val="center"/>
          </w:tcPr>
          <w:p w14:paraId="26114623">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联系人</w:t>
            </w:r>
          </w:p>
        </w:tc>
        <w:tc>
          <w:tcPr>
            <w:tcW w:w="2316" w:type="dxa"/>
            <w:gridSpan w:val="2"/>
            <w:tcBorders>
              <w:top w:val="single" w:color="auto" w:sz="4" w:space="0"/>
              <w:left w:val="single" w:color="auto" w:sz="4" w:space="0"/>
              <w:bottom w:val="single" w:color="auto" w:sz="4" w:space="0"/>
              <w:right w:val="single" w:color="auto" w:sz="4" w:space="0"/>
            </w:tcBorders>
            <w:vAlign w:val="center"/>
          </w:tcPr>
          <w:p w14:paraId="6E6C3C5E">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00FEF26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电话</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33C2ED23">
            <w:pPr>
              <w:topLinePunct/>
              <w:jc w:val="center"/>
              <w:rPr>
                <w:i w:val="0"/>
                <w:iCs w:val="0"/>
                <w:color w:val="auto"/>
                <w:szCs w:val="21"/>
                <w:highlight w:val="none"/>
              </w:rPr>
            </w:pPr>
          </w:p>
        </w:tc>
      </w:tr>
      <w:tr w14:paraId="5BE94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A05F44">
            <w:pPr>
              <w:jc w:val="center"/>
              <w:rPr>
                <w:i w:val="0"/>
                <w:iCs w:val="0"/>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vAlign w:val="center"/>
          </w:tcPr>
          <w:p w14:paraId="1A9A0FCE">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传真</w:t>
            </w:r>
          </w:p>
        </w:tc>
        <w:tc>
          <w:tcPr>
            <w:tcW w:w="2316" w:type="dxa"/>
            <w:gridSpan w:val="2"/>
            <w:tcBorders>
              <w:top w:val="single" w:color="auto" w:sz="4" w:space="0"/>
              <w:left w:val="single" w:color="auto" w:sz="4" w:space="0"/>
              <w:bottom w:val="single" w:color="auto" w:sz="4" w:space="0"/>
              <w:right w:val="single" w:color="auto" w:sz="4" w:space="0"/>
            </w:tcBorders>
            <w:vAlign w:val="center"/>
          </w:tcPr>
          <w:p w14:paraId="002843BA">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5F26F295">
            <w:pPr>
              <w:topLinePunct/>
              <w:spacing w:before="100" w:beforeAutospacing="1" w:after="100" w:afterAutospacing="1"/>
              <w:jc w:val="center"/>
              <w:rPr>
                <w:i w:val="0"/>
                <w:iCs w:val="0"/>
                <w:color w:val="auto"/>
                <w:szCs w:val="21"/>
                <w:highlight w:val="none"/>
              </w:rPr>
            </w:pPr>
            <w:r>
              <w:rPr>
                <w:i w:val="0"/>
                <w:iCs w:val="0"/>
                <w:color w:val="auto"/>
                <w:szCs w:val="21"/>
                <w:highlight w:val="none"/>
              </w:rPr>
              <w:t>电子邮件</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46E53090">
            <w:pPr>
              <w:topLinePunct/>
              <w:jc w:val="center"/>
              <w:rPr>
                <w:i w:val="0"/>
                <w:iCs w:val="0"/>
                <w:color w:val="auto"/>
                <w:szCs w:val="21"/>
                <w:highlight w:val="none"/>
              </w:rPr>
            </w:pPr>
          </w:p>
        </w:tc>
      </w:tr>
      <w:tr w14:paraId="1D992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20D9CABA">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法定代表人</w:t>
            </w:r>
          </w:p>
        </w:tc>
        <w:tc>
          <w:tcPr>
            <w:tcW w:w="1308" w:type="dxa"/>
            <w:tcBorders>
              <w:top w:val="single" w:color="auto" w:sz="4" w:space="0"/>
              <w:left w:val="single" w:color="auto" w:sz="4" w:space="0"/>
              <w:bottom w:val="single" w:color="auto" w:sz="4" w:space="0"/>
              <w:right w:val="single" w:color="auto" w:sz="4" w:space="0"/>
            </w:tcBorders>
            <w:vAlign w:val="center"/>
          </w:tcPr>
          <w:p w14:paraId="7B360F5F">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姓名</w:t>
            </w:r>
          </w:p>
        </w:tc>
        <w:tc>
          <w:tcPr>
            <w:tcW w:w="1027" w:type="dxa"/>
            <w:tcBorders>
              <w:top w:val="single" w:color="auto" w:sz="4" w:space="0"/>
              <w:left w:val="single" w:color="auto" w:sz="4" w:space="0"/>
              <w:bottom w:val="single" w:color="auto" w:sz="4" w:space="0"/>
              <w:right w:val="single" w:color="auto" w:sz="4" w:space="0"/>
            </w:tcBorders>
            <w:vAlign w:val="center"/>
          </w:tcPr>
          <w:p w14:paraId="4BAF3190">
            <w:pPr>
              <w:topLinePunct/>
              <w:jc w:val="center"/>
              <w:rPr>
                <w:i w:val="0"/>
                <w:iCs w:val="0"/>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624F33CD">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技术职称</w:t>
            </w: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6D8F709E">
            <w:pPr>
              <w:topLinePunct/>
              <w:jc w:val="center"/>
              <w:rPr>
                <w:i w:val="0"/>
                <w:iCs w:val="0"/>
                <w:color w:val="auto"/>
                <w:szCs w:val="21"/>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062D1769">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电话</w:t>
            </w:r>
          </w:p>
        </w:tc>
        <w:tc>
          <w:tcPr>
            <w:tcW w:w="1233" w:type="dxa"/>
            <w:tcBorders>
              <w:top w:val="single" w:color="auto" w:sz="4" w:space="0"/>
              <w:left w:val="single" w:color="auto" w:sz="4" w:space="0"/>
              <w:bottom w:val="single" w:color="auto" w:sz="4" w:space="0"/>
              <w:right w:val="single" w:color="auto" w:sz="4" w:space="0"/>
            </w:tcBorders>
            <w:vAlign w:val="center"/>
          </w:tcPr>
          <w:p w14:paraId="15D385F0">
            <w:pPr>
              <w:topLinePunct/>
              <w:jc w:val="center"/>
              <w:rPr>
                <w:i w:val="0"/>
                <w:iCs w:val="0"/>
                <w:color w:val="auto"/>
                <w:szCs w:val="21"/>
                <w:highlight w:val="none"/>
              </w:rPr>
            </w:pPr>
          </w:p>
        </w:tc>
      </w:tr>
      <w:tr w14:paraId="3C0FA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2A42E795">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企业资质证书</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54630192">
            <w:pPr>
              <w:topLinePunct/>
              <w:spacing w:before="100" w:beforeAutospacing="1" w:after="100" w:afterAutospacing="1"/>
              <w:ind w:firstLine="105" w:firstLineChars="50"/>
              <w:rPr>
                <w:i w:val="0"/>
                <w:iCs w:val="0"/>
                <w:color w:val="auto"/>
                <w:szCs w:val="21"/>
                <w:highlight w:val="none"/>
              </w:rPr>
            </w:pPr>
            <w:r>
              <w:rPr>
                <w:rFonts w:hint="eastAsia"/>
                <w:i w:val="0"/>
                <w:iCs w:val="0"/>
                <w:color w:val="auto"/>
                <w:szCs w:val="21"/>
                <w:highlight w:val="none"/>
              </w:rPr>
              <w:t>类型：      等级：        证书号：</w:t>
            </w:r>
          </w:p>
        </w:tc>
      </w:tr>
      <w:tr w14:paraId="2BF38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12217AA7">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统一社会信用代码</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0645FE3C">
            <w:pPr>
              <w:topLinePunct/>
              <w:jc w:val="center"/>
              <w:rPr>
                <w:i w:val="0"/>
                <w:iCs w:val="0"/>
                <w:color w:val="auto"/>
                <w:szCs w:val="21"/>
                <w:highlight w:val="none"/>
              </w:rPr>
            </w:pPr>
          </w:p>
        </w:tc>
        <w:tc>
          <w:tcPr>
            <w:tcW w:w="3635" w:type="dxa"/>
            <w:gridSpan w:val="5"/>
            <w:tcBorders>
              <w:top w:val="single" w:color="auto" w:sz="4" w:space="0"/>
              <w:left w:val="single" w:color="auto" w:sz="4" w:space="0"/>
              <w:bottom w:val="single" w:color="auto" w:sz="4" w:space="0"/>
              <w:right w:val="single" w:color="auto" w:sz="4" w:space="0"/>
            </w:tcBorders>
            <w:vAlign w:val="center"/>
          </w:tcPr>
          <w:p w14:paraId="6D419E5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员工总人数：</w:t>
            </w:r>
          </w:p>
        </w:tc>
      </w:tr>
      <w:tr w14:paraId="4D86B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5C0CEC8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注册资本</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3E459DBA">
            <w:pPr>
              <w:topLinePunct/>
              <w:jc w:val="center"/>
              <w:rPr>
                <w:i w:val="0"/>
                <w:iCs w:val="0"/>
                <w:color w:val="auto"/>
                <w:szCs w:val="21"/>
                <w:highlight w:val="none"/>
              </w:rPr>
            </w:pPr>
          </w:p>
        </w:tc>
        <w:tc>
          <w:tcPr>
            <w:tcW w:w="414" w:type="dxa"/>
            <w:vMerge w:val="restart"/>
            <w:tcBorders>
              <w:top w:val="single" w:color="auto" w:sz="4" w:space="0"/>
              <w:left w:val="single" w:color="auto" w:sz="4" w:space="0"/>
              <w:right w:val="single" w:color="auto" w:sz="4" w:space="0"/>
            </w:tcBorders>
            <w:vAlign w:val="center"/>
          </w:tcPr>
          <w:p w14:paraId="79D3C095">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其中</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5F475C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高级职称人员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1993A679">
            <w:pPr>
              <w:topLinePunct/>
              <w:jc w:val="center"/>
              <w:rPr>
                <w:i w:val="0"/>
                <w:iCs w:val="0"/>
                <w:color w:val="auto"/>
                <w:szCs w:val="21"/>
                <w:highlight w:val="none"/>
              </w:rPr>
            </w:pPr>
          </w:p>
        </w:tc>
      </w:tr>
      <w:tr w14:paraId="5161F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37F54C7A">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成立日期</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4D4F7007">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67F98CD7">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DFEADA6">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中级职称人员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4E1E300D">
            <w:pPr>
              <w:topLinePunct/>
              <w:jc w:val="center"/>
              <w:rPr>
                <w:i w:val="0"/>
                <w:iCs w:val="0"/>
                <w:color w:val="auto"/>
                <w:szCs w:val="21"/>
                <w:highlight w:val="none"/>
              </w:rPr>
            </w:pPr>
          </w:p>
        </w:tc>
      </w:tr>
      <w:tr w14:paraId="46386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1D18CFE">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基本账户开户银行</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4BCE046D">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2A1CDC8C">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868DBE5">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技术人员数量</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11F15441">
            <w:pPr>
              <w:topLinePunct/>
              <w:jc w:val="center"/>
              <w:rPr>
                <w:i w:val="0"/>
                <w:iCs w:val="0"/>
                <w:color w:val="auto"/>
                <w:szCs w:val="21"/>
                <w:highlight w:val="none"/>
              </w:rPr>
            </w:pPr>
          </w:p>
        </w:tc>
      </w:tr>
      <w:tr w14:paraId="4B37C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54CC26CF">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基本账户银行账号</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79CBC260">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3E7F791F">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8EA1CD2">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各类注册人员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5AB41F92">
            <w:pPr>
              <w:topLinePunct/>
              <w:jc w:val="center"/>
              <w:rPr>
                <w:i w:val="0"/>
                <w:iCs w:val="0"/>
                <w:color w:val="auto"/>
                <w:szCs w:val="21"/>
                <w:highlight w:val="none"/>
              </w:rPr>
            </w:pPr>
          </w:p>
        </w:tc>
      </w:tr>
      <w:tr w14:paraId="74166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640" w:type="dxa"/>
            <w:tcBorders>
              <w:top w:val="single" w:color="auto" w:sz="4" w:space="0"/>
              <w:left w:val="single" w:color="auto" w:sz="4" w:space="0"/>
              <w:right w:val="single" w:color="auto" w:sz="4" w:space="0"/>
            </w:tcBorders>
            <w:vAlign w:val="center"/>
          </w:tcPr>
          <w:p w14:paraId="4538811C">
            <w:pPr>
              <w:topLinePunct/>
              <w:spacing w:before="100" w:beforeAutospacing="1" w:after="100" w:afterAutospacing="1"/>
              <w:ind w:firstLine="210" w:firstLineChars="100"/>
              <w:jc w:val="center"/>
              <w:rPr>
                <w:i w:val="0"/>
                <w:iCs w:val="0"/>
                <w:color w:val="auto"/>
                <w:szCs w:val="21"/>
                <w:highlight w:val="none"/>
              </w:rPr>
            </w:pPr>
            <w:r>
              <w:rPr>
                <w:rFonts w:hint="eastAsia"/>
                <w:i w:val="0"/>
                <w:iCs w:val="0"/>
                <w:color w:val="auto"/>
                <w:szCs w:val="21"/>
                <w:highlight w:val="none"/>
              </w:rPr>
              <w:t>经营范围</w:t>
            </w:r>
          </w:p>
        </w:tc>
        <w:tc>
          <w:tcPr>
            <w:tcW w:w="7259" w:type="dxa"/>
            <w:gridSpan w:val="8"/>
            <w:tcBorders>
              <w:top w:val="single" w:color="auto" w:sz="4" w:space="0"/>
              <w:left w:val="single" w:color="auto" w:sz="4" w:space="0"/>
              <w:right w:val="single" w:color="auto" w:sz="4" w:space="0"/>
            </w:tcBorders>
            <w:vAlign w:val="center"/>
          </w:tcPr>
          <w:p w14:paraId="3FD14842">
            <w:pPr>
              <w:topLinePunct/>
              <w:jc w:val="center"/>
              <w:rPr>
                <w:i w:val="0"/>
                <w:iCs w:val="0"/>
                <w:color w:val="auto"/>
                <w:szCs w:val="21"/>
                <w:highlight w:val="none"/>
              </w:rPr>
            </w:pPr>
          </w:p>
        </w:tc>
      </w:tr>
      <w:tr w14:paraId="7F381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640" w:type="dxa"/>
            <w:tcBorders>
              <w:top w:val="single" w:color="auto" w:sz="4" w:space="0"/>
              <w:left w:val="single" w:color="auto" w:sz="4" w:space="0"/>
              <w:right w:val="single" w:color="auto" w:sz="4" w:space="0"/>
            </w:tcBorders>
            <w:vAlign w:val="center"/>
          </w:tcPr>
          <w:p w14:paraId="26DE6D2D">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lang w:val="en-US" w:eastAsia="zh-CN"/>
              </w:rPr>
              <w:t>申请人</w:t>
            </w:r>
            <w:r>
              <w:rPr>
                <w:i w:val="0"/>
                <w:iCs w:val="0"/>
                <w:color w:val="auto"/>
                <w:szCs w:val="21"/>
                <w:highlight w:val="none"/>
              </w:rPr>
              <w:t>关联企业情况</w:t>
            </w:r>
          </w:p>
        </w:tc>
        <w:tc>
          <w:tcPr>
            <w:tcW w:w="7259" w:type="dxa"/>
            <w:gridSpan w:val="8"/>
            <w:tcBorders>
              <w:top w:val="single" w:color="auto" w:sz="4" w:space="0"/>
              <w:left w:val="single" w:color="auto" w:sz="4" w:space="0"/>
              <w:right w:val="single" w:color="auto" w:sz="4" w:space="0"/>
            </w:tcBorders>
            <w:vAlign w:val="center"/>
          </w:tcPr>
          <w:p w14:paraId="0322F8DC">
            <w:pPr>
              <w:topLinePunct/>
              <w:rPr>
                <w:i w:val="0"/>
                <w:iCs w:val="0"/>
                <w:color w:val="auto"/>
                <w:szCs w:val="21"/>
                <w:highlight w:val="none"/>
              </w:rPr>
            </w:pPr>
            <w:r>
              <w:rPr>
                <w:rFonts w:hint="eastAsia"/>
                <w:i w:val="0"/>
                <w:iCs w:val="0"/>
                <w:color w:val="auto"/>
                <w:szCs w:val="21"/>
                <w:highlight w:val="none"/>
                <w:lang w:val="en-US" w:eastAsia="zh-CN"/>
              </w:rPr>
              <w:t>申请人</w:t>
            </w:r>
            <w:r>
              <w:rPr>
                <w:rFonts w:hint="eastAsia"/>
                <w:i w:val="0"/>
                <w:iCs w:val="0"/>
                <w:color w:val="auto"/>
                <w:szCs w:val="21"/>
                <w:highlight w:val="none"/>
              </w:rPr>
              <w:t>应提供</w:t>
            </w:r>
            <w:r>
              <w:rPr>
                <w:i w:val="0"/>
                <w:iCs w:val="0"/>
                <w:color w:val="auto"/>
                <w:szCs w:val="21"/>
                <w:highlight w:val="none"/>
              </w:rPr>
              <w:t>关联企业情况</w:t>
            </w:r>
            <w:r>
              <w:rPr>
                <w:rFonts w:hint="eastAsia"/>
                <w:i w:val="0"/>
                <w:iCs w:val="0"/>
                <w:color w:val="auto"/>
                <w:szCs w:val="21"/>
                <w:highlight w:val="none"/>
              </w:rPr>
              <w:t>，包括：</w:t>
            </w:r>
          </w:p>
          <w:p w14:paraId="20D25B6F">
            <w:pPr>
              <w:topLinePunct/>
              <w:rPr>
                <w:i w:val="0"/>
                <w:iCs w:val="0"/>
                <w:color w:val="auto"/>
                <w:szCs w:val="21"/>
                <w:highlight w:val="none"/>
              </w:rPr>
            </w:pPr>
            <w:r>
              <w:rPr>
                <w:rFonts w:hint="eastAsia"/>
                <w:i w:val="0"/>
                <w:iCs w:val="0"/>
                <w:color w:val="auto"/>
                <w:szCs w:val="21"/>
                <w:highlight w:val="none"/>
              </w:rPr>
              <w:t>（1）</w:t>
            </w:r>
            <w:r>
              <w:rPr>
                <w:rFonts w:hint="eastAsia"/>
                <w:i w:val="0"/>
                <w:iCs w:val="0"/>
                <w:color w:val="auto"/>
                <w:szCs w:val="21"/>
                <w:highlight w:val="none"/>
                <w:lang w:val="en-US" w:eastAsia="zh-CN"/>
              </w:rPr>
              <w:t>申请人</w:t>
            </w:r>
            <w:r>
              <w:rPr>
                <w:rFonts w:hint="eastAsia"/>
                <w:i w:val="0"/>
                <w:iCs w:val="0"/>
                <w:color w:val="auto"/>
                <w:szCs w:val="21"/>
                <w:highlight w:val="none"/>
              </w:rPr>
              <w:t>的所有股东名称及相应股权（出资额）比例；如</w:t>
            </w:r>
            <w:r>
              <w:rPr>
                <w:rFonts w:hint="eastAsia"/>
                <w:i w:val="0"/>
                <w:iCs w:val="0"/>
                <w:color w:val="auto"/>
                <w:szCs w:val="21"/>
                <w:highlight w:val="none"/>
                <w:lang w:val="en-US" w:eastAsia="zh-CN"/>
              </w:rPr>
              <w:t>申请人</w:t>
            </w:r>
            <w:r>
              <w:rPr>
                <w:i w:val="0"/>
                <w:iCs w:val="0"/>
                <w:color w:val="auto"/>
                <w:szCs w:val="21"/>
                <w:highlight w:val="none"/>
              </w:rPr>
              <w:t>为</w:t>
            </w:r>
            <w:r>
              <w:rPr>
                <w:rFonts w:ascii="Arial" w:hAnsi="Arial" w:cs="Arial"/>
                <w:i w:val="0"/>
                <w:iCs w:val="0"/>
                <w:color w:val="auto"/>
                <w:szCs w:val="21"/>
                <w:highlight w:val="none"/>
              </w:rPr>
              <w:t>上市</w:t>
            </w:r>
            <w:r>
              <w:rPr>
                <w:rFonts w:hint="eastAsia" w:ascii="Arial" w:hAnsi="Arial" w:cs="Arial"/>
                <w:i w:val="0"/>
                <w:iCs w:val="0"/>
                <w:color w:val="auto"/>
                <w:szCs w:val="21"/>
                <w:highlight w:val="none"/>
              </w:rPr>
              <w:t>公司，</w:t>
            </w:r>
            <w:r>
              <w:rPr>
                <w:rFonts w:hint="eastAsia"/>
                <w:i w:val="0"/>
                <w:iCs w:val="0"/>
                <w:color w:val="auto"/>
                <w:szCs w:val="21"/>
                <w:highlight w:val="none"/>
                <w:lang w:val="en-US" w:eastAsia="zh-CN"/>
              </w:rPr>
              <w:t>申请人</w:t>
            </w:r>
            <w:r>
              <w:rPr>
                <w:rFonts w:ascii="Arial" w:hAnsi="Arial" w:cs="Arial"/>
                <w:i w:val="0"/>
                <w:iCs w:val="0"/>
                <w:color w:val="auto"/>
                <w:szCs w:val="21"/>
                <w:highlight w:val="none"/>
              </w:rPr>
              <w:t>应提供</w:t>
            </w:r>
            <w:r>
              <w:rPr>
                <w:rFonts w:hint="eastAsia" w:ascii="Arial" w:hAnsi="Arial" w:cs="Arial"/>
                <w:i w:val="0"/>
                <w:iCs w:val="0"/>
                <w:color w:val="auto"/>
                <w:szCs w:val="21"/>
                <w:highlight w:val="none"/>
              </w:rPr>
              <w:t>股权</w:t>
            </w:r>
            <w:r>
              <w:rPr>
                <w:rFonts w:hint="eastAsia"/>
                <w:i w:val="0"/>
                <w:iCs w:val="0"/>
                <w:color w:val="auto"/>
                <w:szCs w:val="21"/>
                <w:highlight w:val="none"/>
              </w:rPr>
              <w:t>占</w:t>
            </w:r>
            <w:r>
              <w:rPr>
                <w:i w:val="0"/>
                <w:iCs w:val="0"/>
                <w:color w:val="auto"/>
                <w:szCs w:val="21"/>
                <w:highlight w:val="none"/>
              </w:rPr>
              <w:t>公司股份总数</w:t>
            </w:r>
            <w:r>
              <w:rPr>
                <w:rFonts w:hint="eastAsia"/>
                <w:i w:val="0"/>
                <w:iCs w:val="0"/>
                <w:color w:val="auto"/>
                <w:szCs w:val="21"/>
                <w:highlight w:val="none"/>
                <w:u w:val="single"/>
              </w:rPr>
              <w:t>5</w:t>
            </w:r>
            <w:r>
              <w:rPr>
                <w:rFonts w:hint="eastAsia"/>
                <w:i w:val="0"/>
                <w:iCs w:val="0"/>
                <w:color w:val="auto"/>
                <w:szCs w:val="21"/>
                <w:highlight w:val="none"/>
              </w:rPr>
              <w:t>％</w:t>
            </w:r>
            <w:r>
              <w:rPr>
                <w:i w:val="0"/>
                <w:iCs w:val="0"/>
                <w:color w:val="auto"/>
                <w:szCs w:val="21"/>
                <w:highlight w:val="none"/>
              </w:rPr>
              <w:t>以上的所有</w:t>
            </w:r>
            <w:r>
              <w:rPr>
                <w:rFonts w:hint="eastAsia"/>
                <w:i w:val="0"/>
                <w:iCs w:val="0"/>
                <w:color w:val="auto"/>
                <w:szCs w:val="21"/>
                <w:highlight w:val="none"/>
              </w:rPr>
              <w:t>股东名称及相应股权比例；</w:t>
            </w:r>
          </w:p>
          <w:p w14:paraId="630C5CDA">
            <w:pPr>
              <w:topLinePunct/>
              <w:rPr>
                <w:i w:val="0"/>
                <w:iCs w:val="0"/>
                <w:color w:val="auto"/>
                <w:szCs w:val="21"/>
                <w:highlight w:val="none"/>
              </w:rPr>
            </w:pPr>
            <w:r>
              <w:rPr>
                <w:rFonts w:hint="eastAsia"/>
                <w:i w:val="0"/>
                <w:iCs w:val="0"/>
                <w:color w:val="auto"/>
                <w:szCs w:val="21"/>
                <w:highlight w:val="none"/>
              </w:rPr>
              <w:t>（2）</w:t>
            </w:r>
            <w:r>
              <w:rPr>
                <w:rFonts w:hint="eastAsia"/>
                <w:i w:val="0"/>
                <w:iCs w:val="0"/>
                <w:color w:val="auto"/>
                <w:szCs w:val="21"/>
                <w:highlight w:val="none"/>
                <w:lang w:val="en-US" w:eastAsia="zh-CN"/>
              </w:rPr>
              <w:t>申请人</w:t>
            </w:r>
            <w:r>
              <w:rPr>
                <w:rFonts w:hint="eastAsia"/>
                <w:i w:val="0"/>
                <w:iCs w:val="0"/>
                <w:color w:val="auto"/>
                <w:szCs w:val="21"/>
                <w:highlight w:val="none"/>
              </w:rPr>
              <w:t>投资（控股）或管理的下属企业名称、持有股权（出资额）比例；</w:t>
            </w:r>
          </w:p>
          <w:p w14:paraId="7F232DC2">
            <w:pPr>
              <w:topLinePunct/>
              <w:rPr>
                <w:i w:val="0"/>
                <w:iCs w:val="0"/>
                <w:color w:val="auto"/>
                <w:szCs w:val="21"/>
                <w:highlight w:val="none"/>
              </w:rPr>
            </w:pPr>
            <w:r>
              <w:rPr>
                <w:rFonts w:hint="eastAsia"/>
                <w:i w:val="0"/>
                <w:iCs w:val="0"/>
                <w:color w:val="auto"/>
                <w:szCs w:val="21"/>
                <w:highlight w:val="none"/>
              </w:rPr>
              <w:t>（3）与</w:t>
            </w:r>
            <w:r>
              <w:rPr>
                <w:rFonts w:hint="eastAsia"/>
                <w:i w:val="0"/>
                <w:iCs w:val="0"/>
                <w:color w:val="auto"/>
                <w:szCs w:val="21"/>
                <w:highlight w:val="none"/>
                <w:lang w:val="en-US" w:eastAsia="zh-CN"/>
              </w:rPr>
              <w:t>申请人</w:t>
            </w:r>
            <w:r>
              <w:rPr>
                <w:rFonts w:hint="eastAsia"/>
                <w:i w:val="0"/>
                <w:iCs w:val="0"/>
                <w:color w:val="auto"/>
                <w:szCs w:val="21"/>
                <w:highlight w:val="none"/>
              </w:rPr>
              <w:t>单位负责人（即法定代表人）为同一人的其他单位名称</w:t>
            </w:r>
          </w:p>
        </w:tc>
      </w:tr>
      <w:tr w14:paraId="0195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28BB7BDC">
            <w:pPr>
              <w:topLinePunct/>
              <w:spacing w:before="100" w:beforeAutospacing="1" w:after="100" w:afterAutospacing="1" w:line="360" w:lineRule="atLeast"/>
              <w:jc w:val="center"/>
              <w:rPr>
                <w:i w:val="0"/>
                <w:iCs w:val="0"/>
                <w:color w:val="auto"/>
                <w:szCs w:val="21"/>
                <w:highlight w:val="none"/>
              </w:rPr>
            </w:pPr>
            <w:r>
              <w:rPr>
                <w:rFonts w:hint="eastAsia"/>
                <w:i w:val="0"/>
                <w:iCs w:val="0"/>
                <w:color w:val="auto"/>
                <w:szCs w:val="21"/>
                <w:highlight w:val="none"/>
              </w:rPr>
              <w:t>备注</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04C542F6">
            <w:pPr>
              <w:topLinePunct/>
              <w:spacing w:line="360" w:lineRule="atLeast"/>
              <w:jc w:val="center"/>
              <w:rPr>
                <w:i w:val="0"/>
                <w:iCs w:val="0"/>
                <w:color w:val="auto"/>
                <w:szCs w:val="21"/>
                <w:highlight w:val="none"/>
              </w:rPr>
            </w:pPr>
          </w:p>
        </w:tc>
      </w:tr>
    </w:tbl>
    <w:p w14:paraId="187419F9">
      <w:pPr>
        <w:widowControl/>
        <w:autoSpaceDE w:val="0"/>
        <w:autoSpaceDN w:val="0"/>
        <w:ind w:left="422" w:hanging="422" w:hangingChars="200"/>
        <w:textAlignment w:val="bottom"/>
        <w:rPr>
          <w:b/>
          <w:i w:val="0"/>
          <w:iCs w:val="0"/>
          <w:color w:val="auto"/>
          <w:szCs w:val="21"/>
          <w:highlight w:val="none"/>
        </w:rPr>
      </w:pPr>
      <w:r>
        <w:rPr>
          <w:b/>
          <w:i w:val="0"/>
          <w:iCs w:val="0"/>
          <w:color w:val="auto"/>
          <w:szCs w:val="21"/>
          <w:highlight w:val="none"/>
        </w:rPr>
        <w:t>注：</w:t>
      </w:r>
      <w:r>
        <w:rPr>
          <w:rFonts w:hint="eastAsia"/>
          <w:b/>
          <w:i w:val="0"/>
          <w:iCs w:val="0"/>
          <w:color w:val="auto"/>
          <w:szCs w:val="21"/>
          <w:highlight w:val="none"/>
        </w:rPr>
        <w:t>本表后附：</w:t>
      </w:r>
    </w:p>
    <w:p w14:paraId="031CAA78">
      <w:pPr>
        <w:widowControl/>
        <w:autoSpaceDE w:val="0"/>
        <w:autoSpaceDN w:val="0"/>
        <w:ind w:left="422" w:hanging="422" w:hangingChars="200"/>
        <w:textAlignment w:val="bottom"/>
        <w:rPr>
          <w:b/>
          <w:i w:val="0"/>
          <w:iCs w:val="0"/>
          <w:color w:val="auto"/>
          <w:highlight w:val="none"/>
        </w:rPr>
      </w:pPr>
      <w:r>
        <w:rPr>
          <w:b/>
          <w:i w:val="0"/>
          <w:iCs w:val="0"/>
          <w:color w:val="auto"/>
          <w:szCs w:val="21"/>
          <w:highlight w:val="none"/>
        </w:rPr>
        <w:t>1</w:t>
      </w:r>
      <w:r>
        <w:rPr>
          <w:rFonts w:hint="eastAsia"/>
          <w:b/>
          <w:i w:val="0"/>
          <w:iCs w:val="0"/>
          <w:color w:val="auto"/>
          <w:szCs w:val="21"/>
          <w:highlight w:val="none"/>
        </w:rPr>
        <w:t>.</w:t>
      </w:r>
      <w:r>
        <w:rPr>
          <w:rFonts w:hint="eastAsia"/>
          <w:b/>
          <w:i w:val="0"/>
          <w:iCs w:val="0"/>
          <w:color w:val="auto"/>
          <w:szCs w:val="21"/>
          <w:highlight w:val="none"/>
          <w:lang w:val="en-US" w:eastAsia="zh-CN"/>
        </w:rPr>
        <w:t>申请人</w:t>
      </w:r>
      <w:r>
        <w:rPr>
          <w:rFonts w:hint="eastAsia"/>
          <w:b/>
          <w:i w:val="0"/>
          <w:iCs w:val="0"/>
          <w:color w:val="auto"/>
          <w:szCs w:val="21"/>
          <w:highlight w:val="none"/>
        </w:rPr>
        <w:t>应根据</w:t>
      </w:r>
      <w:r>
        <w:rPr>
          <w:rFonts w:hint="eastAsia"/>
          <w:b/>
          <w:i w:val="0"/>
          <w:iCs w:val="0"/>
          <w:color w:val="auto"/>
          <w:highlight w:val="none"/>
          <w:lang w:val="en-US" w:eastAsia="zh-CN"/>
        </w:rPr>
        <w:t>比选</w:t>
      </w:r>
      <w:r>
        <w:rPr>
          <w:rFonts w:hint="eastAsia"/>
          <w:b/>
          <w:i w:val="0"/>
          <w:iCs w:val="0"/>
          <w:color w:val="auto"/>
          <w:highlight w:val="none"/>
        </w:rPr>
        <w:t>文件</w:t>
      </w:r>
      <w:r>
        <w:rPr>
          <w:b/>
          <w:i w:val="0"/>
          <w:iCs w:val="0"/>
          <w:color w:val="auto"/>
          <w:highlight w:val="none"/>
        </w:rPr>
        <w:t>第二章</w:t>
      </w:r>
      <w:r>
        <w:rPr>
          <w:rFonts w:hint="eastAsia"/>
          <w:b/>
          <w:i w:val="0"/>
          <w:iCs w:val="0"/>
          <w:color w:val="auto"/>
          <w:highlight w:val="none"/>
        </w:rPr>
        <w:t>“</w:t>
      </w:r>
      <w:r>
        <w:rPr>
          <w:rFonts w:hint="eastAsia"/>
          <w:b/>
          <w:i w:val="0"/>
          <w:iCs w:val="0"/>
          <w:color w:val="auto"/>
          <w:highlight w:val="none"/>
          <w:lang w:val="en-US" w:eastAsia="zh-CN"/>
        </w:rPr>
        <w:t>申请人</w:t>
      </w:r>
      <w:r>
        <w:rPr>
          <w:b/>
          <w:i w:val="0"/>
          <w:iCs w:val="0"/>
          <w:color w:val="auto"/>
          <w:highlight w:val="none"/>
        </w:rPr>
        <w:t>须知</w:t>
      </w:r>
      <w:r>
        <w:rPr>
          <w:rFonts w:hint="eastAsia"/>
          <w:b/>
          <w:i w:val="0"/>
          <w:iCs w:val="0"/>
          <w:color w:val="auto"/>
          <w:highlight w:val="none"/>
        </w:rPr>
        <w:t>”第3.5.1项要求在本表后附相关证明材料</w:t>
      </w:r>
      <w:r>
        <w:rPr>
          <w:b/>
          <w:i w:val="0"/>
          <w:iCs w:val="0"/>
          <w:color w:val="auto"/>
          <w:highlight w:val="none"/>
        </w:rPr>
        <w:t>。</w:t>
      </w:r>
    </w:p>
    <w:p w14:paraId="371B2BC5">
      <w:pPr>
        <w:widowControl/>
        <w:autoSpaceDE w:val="0"/>
        <w:autoSpaceDN w:val="0"/>
        <w:ind w:left="422" w:hanging="422" w:hangingChars="200"/>
        <w:textAlignment w:val="bottom"/>
        <w:rPr>
          <w:b/>
          <w:i w:val="0"/>
          <w:iCs w:val="0"/>
          <w:color w:val="auto"/>
          <w:highlight w:val="none"/>
        </w:rPr>
      </w:pPr>
      <w:r>
        <w:rPr>
          <w:rFonts w:hint="eastAsia"/>
          <w:b/>
          <w:i w:val="0"/>
          <w:iCs w:val="0"/>
          <w:color w:val="auto"/>
          <w:highlight w:val="none"/>
        </w:rPr>
        <w:t>2</w:t>
      </w:r>
      <w:r>
        <w:rPr>
          <w:b/>
          <w:i w:val="0"/>
          <w:iCs w:val="0"/>
          <w:color w:val="auto"/>
          <w:highlight w:val="none"/>
        </w:rPr>
        <w:t>.基本账户开户许可证（或基本存款账户信息）</w:t>
      </w:r>
      <w:r>
        <w:rPr>
          <w:rFonts w:hint="eastAsia"/>
          <w:b/>
          <w:i w:val="0"/>
          <w:iCs w:val="0"/>
          <w:color w:val="auto"/>
          <w:highlight w:val="none"/>
        </w:rPr>
        <w:t>的复印件</w:t>
      </w:r>
      <w:r>
        <w:rPr>
          <w:b/>
          <w:i w:val="0"/>
          <w:iCs w:val="0"/>
          <w:color w:val="auto"/>
          <w:highlight w:val="none"/>
        </w:rPr>
        <w:t>或</w:t>
      </w:r>
      <w:r>
        <w:rPr>
          <w:rFonts w:hint="eastAsia"/>
          <w:b/>
          <w:i w:val="0"/>
          <w:iCs w:val="0"/>
          <w:color w:val="auto"/>
          <w:highlight w:val="none"/>
          <w:lang w:val="en-US" w:eastAsia="zh-CN"/>
        </w:rPr>
        <w:t>申请人</w:t>
      </w:r>
      <w:r>
        <w:rPr>
          <w:b/>
          <w:i w:val="0"/>
          <w:iCs w:val="0"/>
          <w:color w:val="auto"/>
          <w:highlight w:val="none"/>
        </w:rPr>
        <w:t>出具的企业基本账户确认承诺函原件</w:t>
      </w:r>
    </w:p>
    <w:p w14:paraId="368B2A4D">
      <w:pPr>
        <w:widowControl/>
        <w:autoSpaceDE w:val="0"/>
        <w:autoSpaceDN w:val="0"/>
        <w:ind w:left="422" w:hanging="422" w:hangingChars="200"/>
        <w:textAlignment w:val="bottom"/>
        <w:rPr>
          <w:rFonts w:hint="eastAsia"/>
          <w:b/>
          <w:i w:val="0"/>
          <w:iCs w:val="0"/>
          <w:color w:val="auto"/>
          <w:highlight w:val="none"/>
        </w:rPr>
      </w:pPr>
      <w:r>
        <w:rPr>
          <w:rFonts w:hint="eastAsia"/>
          <w:b/>
          <w:i w:val="0"/>
          <w:iCs w:val="0"/>
          <w:color w:val="auto"/>
          <w:highlight w:val="none"/>
        </w:rPr>
        <w:t>3</w:t>
      </w:r>
      <w:r>
        <w:rPr>
          <w:b/>
          <w:i w:val="0"/>
          <w:iCs w:val="0"/>
          <w:color w:val="auto"/>
          <w:highlight w:val="none"/>
        </w:rPr>
        <w:t>.</w:t>
      </w:r>
      <w:r>
        <w:rPr>
          <w:rFonts w:hint="eastAsia"/>
          <w:b/>
          <w:i w:val="0"/>
          <w:iCs w:val="0"/>
          <w:color w:val="auto"/>
          <w:highlight w:val="none"/>
        </w:rPr>
        <w:t>独立企业法人提供</w:t>
      </w:r>
      <w:r>
        <w:rPr>
          <w:rFonts w:hint="eastAsia"/>
          <w:b/>
          <w:i w:val="0"/>
          <w:iCs w:val="0"/>
          <w:color w:val="auto"/>
          <w:highlight w:val="none"/>
          <w:lang w:val="en-US" w:eastAsia="zh-CN"/>
        </w:rPr>
        <w:t>申请人</w:t>
      </w:r>
      <w:r>
        <w:rPr>
          <w:rFonts w:hint="eastAsia"/>
          <w:b/>
          <w:i w:val="0"/>
          <w:iCs w:val="0"/>
          <w:color w:val="auto"/>
          <w:highlight w:val="none"/>
        </w:rPr>
        <w:t>在国家企业信用信息公示系统中基础信息（体现股东及出资详细信息）的网页截图或由法定的社会验资机构出具的验资报告或注册地工商部门出具的股东出资情况证明复印件。</w:t>
      </w:r>
    </w:p>
    <w:p w14:paraId="539C0139">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r>
        <w:rPr>
          <w:i w:val="0"/>
          <w:iCs w:val="0"/>
          <w:color w:val="auto"/>
          <w:highlight w:val="none"/>
        </w:rPr>
        <w:br w:type="page"/>
      </w:r>
      <w:bookmarkStart w:id="509" w:name="_Toc14935"/>
      <w:bookmarkStart w:id="510" w:name="_Toc3283"/>
      <w:bookmarkStart w:id="511" w:name="_Toc7373"/>
      <w:bookmarkStart w:id="512" w:name="_Toc15834"/>
      <w:bookmarkStart w:id="513" w:name="_Toc524570763"/>
      <w:bookmarkStart w:id="514" w:name="_Toc26230213"/>
      <w:bookmarkStart w:id="515" w:name="_Toc22328374"/>
      <w:bookmarkStart w:id="516" w:name="_Toc503235845"/>
      <w:bookmarkStart w:id="517" w:name="_Toc6716"/>
      <w:bookmarkStart w:id="518" w:name="_Toc26822"/>
      <w:bookmarkStart w:id="519" w:name="_Toc12713"/>
      <w:bookmarkStart w:id="520" w:name="_Toc53774215"/>
      <w:bookmarkStart w:id="521" w:name="_Toc588"/>
      <w:bookmarkStart w:id="522" w:name="_Toc97106851"/>
      <w:bookmarkStart w:id="523" w:name="_Toc5342"/>
      <w:r>
        <w:rPr>
          <w:rFonts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二</w:t>
      </w:r>
      <w:r>
        <w:rPr>
          <w:rFonts w:ascii="黑体" w:hAnsi="黑体" w:eastAsia="黑体"/>
          <w:b w:val="0"/>
          <w:bCs w:val="0"/>
          <w:i w:val="0"/>
          <w:iCs w:val="0"/>
          <w:color w:val="auto"/>
          <w:szCs w:val="24"/>
          <w:highlight w:val="none"/>
        </w:rPr>
        <w:t>）近年完成的类似项目情况汇总表</w:t>
      </w:r>
      <w:bookmarkEnd w:id="509"/>
      <w:bookmarkEnd w:id="510"/>
      <w:bookmarkEnd w:id="511"/>
      <w:bookmarkEnd w:id="512"/>
    </w:p>
    <w:tbl>
      <w:tblPr>
        <w:tblStyle w:val="30"/>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186"/>
        <w:gridCol w:w="2784"/>
        <w:gridCol w:w="1694"/>
        <w:gridCol w:w="1932"/>
      </w:tblGrid>
      <w:tr w14:paraId="51FA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65048314">
            <w:pPr>
              <w:jc w:val="center"/>
              <w:rPr>
                <w:rFonts w:ascii="宋体" w:hAnsi="宋体" w:cs="宋体"/>
                <w:i w:val="0"/>
                <w:iCs w:val="0"/>
                <w:color w:val="auto"/>
                <w:highlight w:val="none"/>
              </w:rPr>
            </w:pPr>
            <w:r>
              <w:rPr>
                <w:rFonts w:hint="eastAsia" w:ascii="宋体" w:hAnsi="宋体" w:cs="宋体"/>
                <w:i w:val="0"/>
                <w:iCs w:val="0"/>
                <w:color w:val="auto"/>
                <w:highlight w:val="none"/>
              </w:rPr>
              <w:t>序号</w:t>
            </w:r>
          </w:p>
        </w:tc>
        <w:tc>
          <w:tcPr>
            <w:tcW w:w="1186" w:type="dxa"/>
            <w:vAlign w:val="center"/>
          </w:tcPr>
          <w:p w14:paraId="731773B5">
            <w:pPr>
              <w:jc w:val="center"/>
              <w:rPr>
                <w:rFonts w:ascii="宋体" w:hAnsi="宋体" w:cs="宋体"/>
                <w:i w:val="0"/>
                <w:iCs w:val="0"/>
                <w:color w:val="auto"/>
                <w:highlight w:val="none"/>
              </w:rPr>
            </w:pPr>
            <w:r>
              <w:rPr>
                <w:rFonts w:hint="eastAsia" w:ascii="宋体" w:hAnsi="宋体" w:cs="宋体"/>
                <w:i w:val="0"/>
                <w:iCs w:val="0"/>
                <w:color w:val="auto"/>
                <w:highlight w:val="none"/>
              </w:rPr>
              <w:t>项目名称</w:t>
            </w:r>
          </w:p>
        </w:tc>
        <w:tc>
          <w:tcPr>
            <w:tcW w:w="2784" w:type="dxa"/>
            <w:vAlign w:val="center"/>
          </w:tcPr>
          <w:p w14:paraId="507B8809">
            <w:pPr>
              <w:jc w:val="center"/>
              <w:rPr>
                <w:rFonts w:ascii="宋体" w:hAnsi="宋体" w:cs="宋体"/>
                <w:i w:val="0"/>
                <w:iCs w:val="0"/>
                <w:color w:val="auto"/>
                <w:highlight w:val="none"/>
              </w:rPr>
            </w:pPr>
            <w:r>
              <w:rPr>
                <w:rFonts w:ascii="宋体" w:hAnsi="宋体" w:cs="宋体"/>
                <w:i w:val="0"/>
                <w:iCs w:val="0"/>
                <w:color w:val="auto"/>
                <w:highlight w:val="none"/>
              </w:rPr>
              <w:t>项目概况</w:t>
            </w:r>
          </w:p>
        </w:tc>
        <w:tc>
          <w:tcPr>
            <w:tcW w:w="1694" w:type="dxa"/>
            <w:vAlign w:val="center"/>
          </w:tcPr>
          <w:p w14:paraId="416E27BD">
            <w:pPr>
              <w:jc w:val="center"/>
              <w:rPr>
                <w:rFonts w:ascii="宋体" w:hAnsi="宋体" w:cs="宋体"/>
                <w:i w:val="0"/>
                <w:iCs w:val="0"/>
                <w:color w:val="auto"/>
                <w:highlight w:val="none"/>
              </w:rPr>
            </w:pPr>
            <w:r>
              <w:rPr>
                <w:rFonts w:ascii="宋体" w:hAnsi="宋体" w:cs="宋体"/>
                <w:i w:val="0"/>
                <w:iCs w:val="0"/>
                <w:color w:val="auto"/>
                <w:highlight w:val="none"/>
              </w:rPr>
              <w:t>完成时间</w:t>
            </w:r>
          </w:p>
        </w:tc>
        <w:tc>
          <w:tcPr>
            <w:tcW w:w="1932" w:type="dxa"/>
            <w:vAlign w:val="center"/>
          </w:tcPr>
          <w:p w14:paraId="7E225AA2">
            <w:pPr>
              <w:jc w:val="center"/>
              <w:rPr>
                <w:rFonts w:ascii="宋体" w:hAnsi="宋体" w:cs="宋体"/>
                <w:i w:val="0"/>
                <w:iCs w:val="0"/>
                <w:color w:val="auto"/>
                <w:highlight w:val="none"/>
              </w:rPr>
            </w:pPr>
            <w:r>
              <w:rPr>
                <w:rFonts w:hint="eastAsia" w:ascii="宋体" w:hAnsi="宋体" w:cs="宋体"/>
                <w:i w:val="0"/>
                <w:iCs w:val="0"/>
                <w:color w:val="auto"/>
                <w:highlight w:val="none"/>
              </w:rPr>
              <w:t>证明资料所在页码</w:t>
            </w:r>
          </w:p>
        </w:tc>
      </w:tr>
      <w:tr w14:paraId="72EA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4CE8E5B4">
            <w:pPr>
              <w:jc w:val="center"/>
              <w:rPr>
                <w:rFonts w:ascii="宋体" w:hAnsi="宋体" w:cs="宋体"/>
                <w:i w:val="0"/>
                <w:iCs w:val="0"/>
                <w:color w:val="auto"/>
                <w:highlight w:val="none"/>
              </w:rPr>
            </w:pPr>
          </w:p>
        </w:tc>
        <w:tc>
          <w:tcPr>
            <w:tcW w:w="1186" w:type="dxa"/>
            <w:vAlign w:val="center"/>
          </w:tcPr>
          <w:p w14:paraId="13A12428">
            <w:pPr>
              <w:jc w:val="center"/>
              <w:rPr>
                <w:rFonts w:ascii="宋体" w:hAnsi="宋体" w:cs="宋体"/>
                <w:i w:val="0"/>
                <w:iCs w:val="0"/>
                <w:color w:val="auto"/>
                <w:highlight w:val="none"/>
              </w:rPr>
            </w:pPr>
          </w:p>
        </w:tc>
        <w:tc>
          <w:tcPr>
            <w:tcW w:w="2784" w:type="dxa"/>
            <w:vAlign w:val="center"/>
          </w:tcPr>
          <w:p w14:paraId="7C9BEDEC">
            <w:pPr>
              <w:jc w:val="center"/>
              <w:rPr>
                <w:rFonts w:ascii="宋体" w:hAnsi="宋体" w:cs="宋体"/>
                <w:i w:val="0"/>
                <w:iCs w:val="0"/>
                <w:color w:val="auto"/>
                <w:highlight w:val="none"/>
              </w:rPr>
            </w:pPr>
          </w:p>
        </w:tc>
        <w:tc>
          <w:tcPr>
            <w:tcW w:w="1694" w:type="dxa"/>
            <w:vAlign w:val="top"/>
          </w:tcPr>
          <w:p w14:paraId="4416EDFC">
            <w:pPr>
              <w:jc w:val="center"/>
              <w:rPr>
                <w:rFonts w:ascii="宋体" w:hAnsi="宋体" w:cs="宋体"/>
                <w:i w:val="0"/>
                <w:iCs w:val="0"/>
                <w:color w:val="auto"/>
                <w:highlight w:val="none"/>
              </w:rPr>
            </w:pPr>
          </w:p>
        </w:tc>
        <w:tc>
          <w:tcPr>
            <w:tcW w:w="1932" w:type="dxa"/>
            <w:vAlign w:val="center"/>
          </w:tcPr>
          <w:p w14:paraId="4A838BE6">
            <w:pPr>
              <w:jc w:val="center"/>
              <w:rPr>
                <w:rFonts w:ascii="宋体" w:hAnsi="宋体" w:cs="宋体"/>
                <w:i w:val="0"/>
                <w:iCs w:val="0"/>
                <w:color w:val="auto"/>
                <w:highlight w:val="none"/>
              </w:rPr>
            </w:pPr>
          </w:p>
        </w:tc>
      </w:tr>
      <w:tr w14:paraId="2E2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0CB7BB82">
            <w:pPr>
              <w:jc w:val="center"/>
              <w:rPr>
                <w:rFonts w:ascii="宋体" w:hAnsi="宋体" w:cs="宋体"/>
                <w:i w:val="0"/>
                <w:iCs w:val="0"/>
                <w:color w:val="auto"/>
                <w:highlight w:val="none"/>
              </w:rPr>
            </w:pPr>
          </w:p>
        </w:tc>
        <w:tc>
          <w:tcPr>
            <w:tcW w:w="1186" w:type="dxa"/>
            <w:vAlign w:val="center"/>
          </w:tcPr>
          <w:p w14:paraId="6FD4AD6F">
            <w:pPr>
              <w:jc w:val="center"/>
              <w:rPr>
                <w:rFonts w:ascii="宋体" w:hAnsi="宋体" w:cs="宋体"/>
                <w:i w:val="0"/>
                <w:iCs w:val="0"/>
                <w:color w:val="auto"/>
                <w:highlight w:val="none"/>
              </w:rPr>
            </w:pPr>
          </w:p>
        </w:tc>
        <w:tc>
          <w:tcPr>
            <w:tcW w:w="2784" w:type="dxa"/>
            <w:vAlign w:val="center"/>
          </w:tcPr>
          <w:p w14:paraId="48937C67">
            <w:pPr>
              <w:jc w:val="center"/>
              <w:rPr>
                <w:rFonts w:ascii="宋体" w:hAnsi="宋体" w:cs="宋体"/>
                <w:i w:val="0"/>
                <w:iCs w:val="0"/>
                <w:color w:val="auto"/>
                <w:highlight w:val="none"/>
              </w:rPr>
            </w:pPr>
          </w:p>
        </w:tc>
        <w:tc>
          <w:tcPr>
            <w:tcW w:w="1694" w:type="dxa"/>
            <w:vAlign w:val="top"/>
          </w:tcPr>
          <w:p w14:paraId="037966A2">
            <w:pPr>
              <w:jc w:val="center"/>
              <w:rPr>
                <w:rFonts w:ascii="宋体" w:hAnsi="宋体" w:cs="宋体"/>
                <w:i w:val="0"/>
                <w:iCs w:val="0"/>
                <w:color w:val="auto"/>
                <w:highlight w:val="none"/>
              </w:rPr>
            </w:pPr>
          </w:p>
        </w:tc>
        <w:tc>
          <w:tcPr>
            <w:tcW w:w="1932" w:type="dxa"/>
            <w:vAlign w:val="center"/>
          </w:tcPr>
          <w:p w14:paraId="48FD7515">
            <w:pPr>
              <w:jc w:val="center"/>
              <w:rPr>
                <w:rFonts w:ascii="宋体" w:hAnsi="宋体" w:cs="宋体"/>
                <w:i w:val="0"/>
                <w:iCs w:val="0"/>
                <w:color w:val="auto"/>
                <w:highlight w:val="none"/>
              </w:rPr>
            </w:pPr>
          </w:p>
        </w:tc>
      </w:tr>
      <w:tr w14:paraId="0DDA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4349CA82">
            <w:pPr>
              <w:jc w:val="center"/>
              <w:rPr>
                <w:rFonts w:ascii="宋体" w:hAnsi="宋体" w:cs="宋体"/>
                <w:i w:val="0"/>
                <w:iCs w:val="0"/>
                <w:color w:val="auto"/>
                <w:highlight w:val="none"/>
              </w:rPr>
            </w:pPr>
          </w:p>
        </w:tc>
        <w:tc>
          <w:tcPr>
            <w:tcW w:w="1186" w:type="dxa"/>
            <w:vAlign w:val="center"/>
          </w:tcPr>
          <w:p w14:paraId="53372B30">
            <w:pPr>
              <w:jc w:val="center"/>
              <w:rPr>
                <w:rFonts w:ascii="宋体" w:hAnsi="宋体" w:cs="宋体"/>
                <w:i w:val="0"/>
                <w:iCs w:val="0"/>
                <w:color w:val="auto"/>
                <w:highlight w:val="none"/>
              </w:rPr>
            </w:pPr>
          </w:p>
        </w:tc>
        <w:tc>
          <w:tcPr>
            <w:tcW w:w="2784" w:type="dxa"/>
            <w:vAlign w:val="center"/>
          </w:tcPr>
          <w:p w14:paraId="1DC7741F">
            <w:pPr>
              <w:jc w:val="center"/>
              <w:rPr>
                <w:rFonts w:ascii="宋体" w:hAnsi="宋体" w:cs="宋体"/>
                <w:i w:val="0"/>
                <w:iCs w:val="0"/>
                <w:color w:val="auto"/>
                <w:highlight w:val="none"/>
              </w:rPr>
            </w:pPr>
          </w:p>
        </w:tc>
        <w:tc>
          <w:tcPr>
            <w:tcW w:w="1694" w:type="dxa"/>
            <w:vAlign w:val="top"/>
          </w:tcPr>
          <w:p w14:paraId="26EA8A94">
            <w:pPr>
              <w:jc w:val="center"/>
              <w:rPr>
                <w:rFonts w:ascii="宋体" w:hAnsi="宋体" w:cs="宋体"/>
                <w:i w:val="0"/>
                <w:iCs w:val="0"/>
                <w:color w:val="auto"/>
                <w:highlight w:val="none"/>
              </w:rPr>
            </w:pPr>
          </w:p>
        </w:tc>
        <w:tc>
          <w:tcPr>
            <w:tcW w:w="1932" w:type="dxa"/>
            <w:vAlign w:val="center"/>
          </w:tcPr>
          <w:p w14:paraId="153528D9">
            <w:pPr>
              <w:jc w:val="center"/>
              <w:rPr>
                <w:rFonts w:ascii="宋体" w:hAnsi="宋体" w:cs="宋体"/>
                <w:i w:val="0"/>
                <w:iCs w:val="0"/>
                <w:color w:val="auto"/>
                <w:highlight w:val="none"/>
              </w:rPr>
            </w:pPr>
          </w:p>
        </w:tc>
      </w:tr>
      <w:tr w14:paraId="1CDA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5C574CDE">
            <w:pPr>
              <w:jc w:val="center"/>
              <w:rPr>
                <w:rFonts w:ascii="宋体" w:hAnsi="宋体" w:cs="宋体"/>
                <w:i w:val="0"/>
                <w:iCs w:val="0"/>
                <w:color w:val="auto"/>
                <w:highlight w:val="none"/>
              </w:rPr>
            </w:pPr>
          </w:p>
        </w:tc>
        <w:tc>
          <w:tcPr>
            <w:tcW w:w="1186" w:type="dxa"/>
            <w:vAlign w:val="center"/>
          </w:tcPr>
          <w:p w14:paraId="4FE94AEA">
            <w:pPr>
              <w:jc w:val="center"/>
              <w:rPr>
                <w:rFonts w:ascii="宋体" w:hAnsi="宋体" w:cs="宋体"/>
                <w:i w:val="0"/>
                <w:iCs w:val="0"/>
                <w:color w:val="auto"/>
                <w:highlight w:val="none"/>
              </w:rPr>
            </w:pPr>
          </w:p>
        </w:tc>
        <w:tc>
          <w:tcPr>
            <w:tcW w:w="2784" w:type="dxa"/>
            <w:vAlign w:val="center"/>
          </w:tcPr>
          <w:p w14:paraId="000501A8">
            <w:pPr>
              <w:jc w:val="center"/>
              <w:rPr>
                <w:rFonts w:ascii="宋体" w:hAnsi="宋体" w:cs="宋体"/>
                <w:i w:val="0"/>
                <w:iCs w:val="0"/>
                <w:color w:val="auto"/>
                <w:highlight w:val="none"/>
              </w:rPr>
            </w:pPr>
          </w:p>
        </w:tc>
        <w:tc>
          <w:tcPr>
            <w:tcW w:w="1694" w:type="dxa"/>
            <w:vAlign w:val="top"/>
          </w:tcPr>
          <w:p w14:paraId="15B82ECD">
            <w:pPr>
              <w:jc w:val="center"/>
              <w:rPr>
                <w:rFonts w:ascii="宋体" w:hAnsi="宋体" w:cs="宋体"/>
                <w:i w:val="0"/>
                <w:iCs w:val="0"/>
                <w:color w:val="auto"/>
                <w:highlight w:val="none"/>
              </w:rPr>
            </w:pPr>
          </w:p>
        </w:tc>
        <w:tc>
          <w:tcPr>
            <w:tcW w:w="1932" w:type="dxa"/>
            <w:vAlign w:val="center"/>
          </w:tcPr>
          <w:p w14:paraId="5FB253D1">
            <w:pPr>
              <w:jc w:val="center"/>
              <w:rPr>
                <w:rFonts w:ascii="宋体" w:hAnsi="宋体" w:cs="宋体"/>
                <w:i w:val="0"/>
                <w:iCs w:val="0"/>
                <w:color w:val="auto"/>
                <w:highlight w:val="none"/>
              </w:rPr>
            </w:pPr>
          </w:p>
        </w:tc>
      </w:tr>
      <w:tr w14:paraId="7329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4D4DA424">
            <w:pPr>
              <w:jc w:val="center"/>
              <w:rPr>
                <w:rFonts w:ascii="宋体" w:hAnsi="宋体" w:cs="宋体"/>
                <w:i w:val="0"/>
                <w:iCs w:val="0"/>
                <w:color w:val="auto"/>
                <w:highlight w:val="none"/>
              </w:rPr>
            </w:pPr>
          </w:p>
        </w:tc>
        <w:tc>
          <w:tcPr>
            <w:tcW w:w="1186" w:type="dxa"/>
            <w:vAlign w:val="center"/>
          </w:tcPr>
          <w:p w14:paraId="10AA2FBB">
            <w:pPr>
              <w:jc w:val="center"/>
              <w:rPr>
                <w:rFonts w:ascii="宋体" w:hAnsi="宋体" w:cs="宋体"/>
                <w:i w:val="0"/>
                <w:iCs w:val="0"/>
                <w:color w:val="auto"/>
                <w:highlight w:val="none"/>
              </w:rPr>
            </w:pPr>
          </w:p>
        </w:tc>
        <w:tc>
          <w:tcPr>
            <w:tcW w:w="2784" w:type="dxa"/>
            <w:vAlign w:val="center"/>
          </w:tcPr>
          <w:p w14:paraId="429AC7C0">
            <w:pPr>
              <w:jc w:val="center"/>
              <w:rPr>
                <w:rFonts w:ascii="宋体" w:hAnsi="宋体" w:cs="宋体"/>
                <w:i w:val="0"/>
                <w:iCs w:val="0"/>
                <w:color w:val="auto"/>
                <w:highlight w:val="none"/>
              </w:rPr>
            </w:pPr>
          </w:p>
        </w:tc>
        <w:tc>
          <w:tcPr>
            <w:tcW w:w="1694" w:type="dxa"/>
            <w:vAlign w:val="top"/>
          </w:tcPr>
          <w:p w14:paraId="3919CB01">
            <w:pPr>
              <w:jc w:val="center"/>
              <w:rPr>
                <w:rFonts w:ascii="宋体" w:hAnsi="宋体" w:cs="宋体"/>
                <w:i w:val="0"/>
                <w:iCs w:val="0"/>
                <w:color w:val="auto"/>
                <w:highlight w:val="none"/>
              </w:rPr>
            </w:pPr>
          </w:p>
        </w:tc>
        <w:tc>
          <w:tcPr>
            <w:tcW w:w="1932" w:type="dxa"/>
            <w:vAlign w:val="center"/>
          </w:tcPr>
          <w:p w14:paraId="30AE5AAB">
            <w:pPr>
              <w:jc w:val="center"/>
              <w:rPr>
                <w:rFonts w:ascii="宋体" w:hAnsi="宋体" w:cs="宋体"/>
                <w:i w:val="0"/>
                <w:iCs w:val="0"/>
                <w:color w:val="auto"/>
                <w:highlight w:val="none"/>
              </w:rPr>
            </w:pPr>
          </w:p>
        </w:tc>
      </w:tr>
      <w:tr w14:paraId="3FDE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75D3811B">
            <w:pPr>
              <w:jc w:val="center"/>
              <w:rPr>
                <w:rFonts w:ascii="宋体" w:hAnsi="宋体" w:cs="宋体"/>
                <w:i w:val="0"/>
                <w:iCs w:val="0"/>
                <w:color w:val="auto"/>
                <w:highlight w:val="none"/>
              </w:rPr>
            </w:pPr>
          </w:p>
        </w:tc>
        <w:tc>
          <w:tcPr>
            <w:tcW w:w="1186" w:type="dxa"/>
            <w:vAlign w:val="center"/>
          </w:tcPr>
          <w:p w14:paraId="18AB154C">
            <w:pPr>
              <w:jc w:val="center"/>
              <w:rPr>
                <w:rFonts w:ascii="宋体" w:hAnsi="宋体" w:cs="宋体"/>
                <w:i w:val="0"/>
                <w:iCs w:val="0"/>
                <w:color w:val="auto"/>
                <w:highlight w:val="none"/>
              </w:rPr>
            </w:pPr>
          </w:p>
        </w:tc>
        <w:tc>
          <w:tcPr>
            <w:tcW w:w="2784" w:type="dxa"/>
            <w:vAlign w:val="center"/>
          </w:tcPr>
          <w:p w14:paraId="31120DFA">
            <w:pPr>
              <w:jc w:val="center"/>
              <w:rPr>
                <w:rFonts w:ascii="宋体" w:hAnsi="宋体" w:cs="宋体"/>
                <w:i w:val="0"/>
                <w:iCs w:val="0"/>
                <w:color w:val="auto"/>
                <w:highlight w:val="none"/>
              </w:rPr>
            </w:pPr>
          </w:p>
        </w:tc>
        <w:tc>
          <w:tcPr>
            <w:tcW w:w="1694" w:type="dxa"/>
            <w:vAlign w:val="top"/>
          </w:tcPr>
          <w:p w14:paraId="2BA647DB">
            <w:pPr>
              <w:jc w:val="center"/>
              <w:rPr>
                <w:rFonts w:ascii="宋体" w:hAnsi="宋体" w:cs="宋体"/>
                <w:i w:val="0"/>
                <w:iCs w:val="0"/>
                <w:color w:val="auto"/>
                <w:highlight w:val="none"/>
              </w:rPr>
            </w:pPr>
          </w:p>
        </w:tc>
        <w:tc>
          <w:tcPr>
            <w:tcW w:w="1932" w:type="dxa"/>
            <w:vAlign w:val="center"/>
          </w:tcPr>
          <w:p w14:paraId="4CB6C03E">
            <w:pPr>
              <w:jc w:val="center"/>
              <w:rPr>
                <w:rFonts w:ascii="宋体" w:hAnsi="宋体" w:cs="宋体"/>
                <w:i w:val="0"/>
                <w:iCs w:val="0"/>
                <w:color w:val="auto"/>
                <w:highlight w:val="none"/>
              </w:rPr>
            </w:pPr>
          </w:p>
        </w:tc>
      </w:tr>
      <w:tr w14:paraId="64E9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tcBorders>
              <w:bottom w:val="single" w:color="auto" w:sz="4" w:space="0"/>
            </w:tcBorders>
            <w:vAlign w:val="center"/>
          </w:tcPr>
          <w:p w14:paraId="598D1DF6">
            <w:pPr>
              <w:jc w:val="center"/>
              <w:rPr>
                <w:rFonts w:ascii="宋体" w:hAnsi="宋体" w:cs="宋体"/>
                <w:i w:val="0"/>
                <w:iCs w:val="0"/>
                <w:color w:val="auto"/>
                <w:highlight w:val="none"/>
              </w:rPr>
            </w:pPr>
          </w:p>
        </w:tc>
        <w:tc>
          <w:tcPr>
            <w:tcW w:w="1186" w:type="dxa"/>
            <w:tcBorders>
              <w:bottom w:val="single" w:color="auto" w:sz="4" w:space="0"/>
            </w:tcBorders>
            <w:vAlign w:val="center"/>
          </w:tcPr>
          <w:p w14:paraId="03E07595">
            <w:pPr>
              <w:jc w:val="center"/>
              <w:rPr>
                <w:rFonts w:ascii="宋体" w:hAnsi="宋体" w:cs="宋体"/>
                <w:i w:val="0"/>
                <w:iCs w:val="0"/>
                <w:color w:val="auto"/>
                <w:highlight w:val="none"/>
              </w:rPr>
            </w:pPr>
          </w:p>
        </w:tc>
        <w:tc>
          <w:tcPr>
            <w:tcW w:w="2784" w:type="dxa"/>
            <w:tcBorders>
              <w:bottom w:val="single" w:color="auto" w:sz="4" w:space="0"/>
            </w:tcBorders>
            <w:vAlign w:val="center"/>
          </w:tcPr>
          <w:p w14:paraId="6514C3BD">
            <w:pPr>
              <w:jc w:val="center"/>
              <w:rPr>
                <w:rFonts w:ascii="宋体" w:hAnsi="宋体" w:cs="宋体"/>
                <w:i w:val="0"/>
                <w:iCs w:val="0"/>
                <w:color w:val="auto"/>
                <w:highlight w:val="none"/>
              </w:rPr>
            </w:pPr>
          </w:p>
        </w:tc>
        <w:tc>
          <w:tcPr>
            <w:tcW w:w="1694" w:type="dxa"/>
            <w:tcBorders>
              <w:bottom w:val="single" w:color="auto" w:sz="4" w:space="0"/>
            </w:tcBorders>
            <w:vAlign w:val="top"/>
          </w:tcPr>
          <w:p w14:paraId="3E7EEF5D">
            <w:pPr>
              <w:jc w:val="center"/>
              <w:rPr>
                <w:rFonts w:ascii="宋体" w:hAnsi="宋体" w:cs="宋体"/>
                <w:i w:val="0"/>
                <w:iCs w:val="0"/>
                <w:color w:val="auto"/>
                <w:highlight w:val="none"/>
              </w:rPr>
            </w:pPr>
          </w:p>
        </w:tc>
        <w:tc>
          <w:tcPr>
            <w:tcW w:w="1932" w:type="dxa"/>
            <w:tcBorders>
              <w:bottom w:val="single" w:color="auto" w:sz="4" w:space="0"/>
            </w:tcBorders>
            <w:vAlign w:val="center"/>
          </w:tcPr>
          <w:p w14:paraId="08445F00">
            <w:pPr>
              <w:jc w:val="center"/>
              <w:rPr>
                <w:rFonts w:ascii="宋体" w:hAnsi="宋体" w:cs="宋体"/>
                <w:i w:val="0"/>
                <w:iCs w:val="0"/>
                <w:color w:val="auto"/>
                <w:highlight w:val="none"/>
              </w:rPr>
            </w:pPr>
          </w:p>
        </w:tc>
      </w:tr>
      <w:tr w14:paraId="4078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41" w:type="dxa"/>
            <w:gridSpan w:val="5"/>
            <w:tcBorders>
              <w:top w:val="single" w:color="auto" w:sz="4" w:space="0"/>
              <w:left w:val="nil"/>
              <w:bottom w:val="nil"/>
              <w:right w:val="nil"/>
            </w:tcBorders>
            <w:vAlign w:val="center"/>
          </w:tcPr>
          <w:p w14:paraId="39BC1641">
            <w:pPr>
              <w:jc w:val="left"/>
              <w:rPr>
                <w:rFonts w:ascii="宋体" w:hAnsi="宋体" w:cs="宋体"/>
                <w:i w:val="0"/>
                <w:iCs w:val="0"/>
                <w:color w:val="auto"/>
                <w:highlight w:val="none"/>
              </w:rPr>
            </w:pPr>
            <w:r>
              <w:rPr>
                <w:rFonts w:cs="Arial"/>
                <w:i w:val="0"/>
                <w:iCs w:val="0"/>
                <w:snapToGrid w:val="0"/>
                <w:color w:val="auto"/>
                <w:sz w:val="18"/>
                <w:szCs w:val="18"/>
                <w:highlight w:val="none"/>
              </w:rPr>
              <w:t>注：请根据项目实际情况填写</w:t>
            </w:r>
            <w:r>
              <w:rPr>
                <w:rFonts w:hint="eastAsia" w:cs="Arial"/>
                <w:i w:val="0"/>
                <w:iCs w:val="0"/>
                <w:snapToGrid w:val="0"/>
                <w:color w:val="auto"/>
                <w:sz w:val="18"/>
                <w:szCs w:val="18"/>
                <w:highlight w:val="none"/>
              </w:rPr>
              <w:t>。</w:t>
            </w:r>
          </w:p>
        </w:tc>
      </w:tr>
    </w:tbl>
    <w:p w14:paraId="6D66C53A">
      <w:pPr>
        <w:rPr>
          <w:i w:val="0"/>
          <w:iCs w:val="0"/>
          <w:color w:val="auto"/>
          <w:highlight w:val="none"/>
        </w:rPr>
      </w:pPr>
    </w:p>
    <w:p w14:paraId="4D68D36C">
      <w:pPr>
        <w:rPr>
          <w:rFonts w:ascii="黑体" w:hAnsi="黑体" w:eastAsia="黑体"/>
          <w:b w:val="0"/>
          <w:bCs w:val="0"/>
          <w:i w:val="0"/>
          <w:iCs w:val="0"/>
          <w:color w:val="auto"/>
          <w:szCs w:val="24"/>
          <w:highlight w:val="none"/>
        </w:rPr>
      </w:pPr>
      <w:r>
        <w:rPr>
          <w:rFonts w:ascii="黑体" w:hAnsi="黑体" w:eastAsia="黑体"/>
          <w:b w:val="0"/>
          <w:bCs w:val="0"/>
          <w:i w:val="0"/>
          <w:iCs w:val="0"/>
          <w:color w:val="auto"/>
          <w:szCs w:val="24"/>
          <w:highlight w:val="none"/>
        </w:rPr>
        <w:br w:type="page"/>
      </w:r>
    </w:p>
    <w:p w14:paraId="1B672FB0">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bookmarkStart w:id="524" w:name="_Toc16375"/>
      <w:bookmarkStart w:id="525" w:name="_Toc14968"/>
      <w:bookmarkStart w:id="526" w:name="_Toc14928"/>
      <w:bookmarkStart w:id="527" w:name="_Toc31703"/>
      <w:r>
        <w:rPr>
          <w:rFonts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三</w:t>
      </w:r>
      <w:r>
        <w:rPr>
          <w:rFonts w:ascii="黑体" w:hAnsi="黑体" w:eastAsia="黑体"/>
          <w:b w:val="0"/>
          <w:bCs w:val="0"/>
          <w:i w:val="0"/>
          <w:iCs w:val="0"/>
          <w:color w:val="auto"/>
          <w:szCs w:val="24"/>
          <w:highlight w:val="none"/>
        </w:rPr>
        <w:t>）近年完成的类似项目情况表</w:t>
      </w:r>
      <w:bookmarkEnd w:id="513"/>
      <w:bookmarkEnd w:id="514"/>
      <w:bookmarkEnd w:id="515"/>
      <w:bookmarkEnd w:id="516"/>
      <w:bookmarkEnd w:id="524"/>
      <w:bookmarkEnd w:id="525"/>
      <w:bookmarkEnd w:id="526"/>
      <w:bookmarkEnd w:id="527"/>
    </w:p>
    <w:p w14:paraId="154CC86A">
      <w:pPr>
        <w:spacing w:line="320" w:lineRule="atLeast"/>
        <w:ind w:left="735" w:hanging="735" w:hangingChars="350"/>
        <w:rPr>
          <w:i w:val="0"/>
          <w:iCs w:val="0"/>
          <w:color w:val="auto"/>
          <w:szCs w:val="21"/>
          <w:highlight w:val="none"/>
        </w:rPr>
      </w:pPr>
    </w:p>
    <w:tbl>
      <w:tblPr>
        <w:tblStyle w:val="30"/>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A90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CC47AB0">
            <w:pPr>
              <w:topLinePunct/>
              <w:spacing w:line="360" w:lineRule="atLeast"/>
              <w:jc w:val="center"/>
              <w:rPr>
                <w:i w:val="0"/>
                <w:iCs w:val="0"/>
                <w:color w:val="auto"/>
                <w:szCs w:val="21"/>
                <w:highlight w:val="none"/>
              </w:rPr>
            </w:pPr>
            <w:r>
              <w:rPr>
                <w:rFonts w:hint="eastAsia"/>
                <w:i w:val="0"/>
                <w:iCs w:val="0"/>
                <w:color w:val="auto"/>
                <w:szCs w:val="21"/>
                <w:highlight w:val="none"/>
              </w:rPr>
              <w:t>序号</w:t>
            </w:r>
          </w:p>
        </w:tc>
        <w:tc>
          <w:tcPr>
            <w:tcW w:w="6524" w:type="dxa"/>
            <w:tcBorders>
              <w:top w:val="single" w:color="auto" w:sz="4" w:space="0"/>
              <w:left w:val="single" w:color="auto" w:sz="4" w:space="0"/>
              <w:bottom w:val="single" w:color="auto" w:sz="4" w:space="0"/>
              <w:right w:val="single" w:color="auto" w:sz="4" w:space="0"/>
            </w:tcBorders>
            <w:vAlign w:val="top"/>
          </w:tcPr>
          <w:p w14:paraId="7DF3551F">
            <w:pPr>
              <w:topLinePunct/>
              <w:spacing w:line="360" w:lineRule="atLeast"/>
              <w:rPr>
                <w:i w:val="0"/>
                <w:iCs w:val="0"/>
                <w:color w:val="auto"/>
                <w:szCs w:val="21"/>
                <w:highlight w:val="none"/>
              </w:rPr>
            </w:pPr>
          </w:p>
        </w:tc>
      </w:tr>
      <w:tr w14:paraId="121A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B5A670E">
            <w:pPr>
              <w:topLinePunct/>
              <w:spacing w:line="360" w:lineRule="atLeast"/>
              <w:jc w:val="center"/>
              <w:rPr>
                <w:i w:val="0"/>
                <w:iCs w:val="0"/>
                <w:color w:val="auto"/>
                <w:szCs w:val="21"/>
                <w:highlight w:val="none"/>
              </w:rPr>
            </w:pPr>
            <w:r>
              <w:rPr>
                <w:rFonts w:hint="eastAsia"/>
                <w:i w:val="0"/>
                <w:iCs w:val="0"/>
                <w:color w:val="auto"/>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vAlign w:val="top"/>
          </w:tcPr>
          <w:p w14:paraId="4228E5CC">
            <w:pPr>
              <w:topLinePunct/>
              <w:spacing w:line="360" w:lineRule="atLeast"/>
              <w:rPr>
                <w:i w:val="0"/>
                <w:iCs w:val="0"/>
                <w:color w:val="auto"/>
                <w:szCs w:val="21"/>
                <w:highlight w:val="none"/>
              </w:rPr>
            </w:pPr>
          </w:p>
        </w:tc>
      </w:tr>
      <w:tr w14:paraId="375E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641691A">
            <w:pPr>
              <w:topLinePunct/>
              <w:spacing w:line="360" w:lineRule="atLeast"/>
              <w:jc w:val="center"/>
              <w:rPr>
                <w:i w:val="0"/>
                <w:iCs w:val="0"/>
                <w:color w:val="auto"/>
                <w:szCs w:val="21"/>
                <w:highlight w:val="none"/>
              </w:rPr>
            </w:pPr>
            <w:r>
              <w:rPr>
                <w:rFonts w:hint="eastAsia"/>
                <w:i w:val="0"/>
                <w:iCs w:val="0"/>
                <w:color w:val="auto"/>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vAlign w:val="top"/>
          </w:tcPr>
          <w:p w14:paraId="73F9C616">
            <w:pPr>
              <w:topLinePunct/>
              <w:spacing w:line="360" w:lineRule="atLeast"/>
              <w:rPr>
                <w:i w:val="0"/>
                <w:iCs w:val="0"/>
                <w:color w:val="auto"/>
                <w:szCs w:val="21"/>
                <w:highlight w:val="none"/>
              </w:rPr>
            </w:pPr>
          </w:p>
        </w:tc>
      </w:tr>
      <w:tr w14:paraId="7A79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659A664">
            <w:pPr>
              <w:topLinePunct/>
              <w:spacing w:line="360" w:lineRule="atLeast"/>
              <w:jc w:val="center"/>
              <w:rPr>
                <w:i w:val="0"/>
                <w:iCs w:val="0"/>
                <w:color w:val="auto"/>
                <w:szCs w:val="21"/>
                <w:highlight w:val="none"/>
              </w:rPr>
            </w:pPr>
            <w:r>
              <w:rPr>
                <w:rFonts w:hint="eastAsia"/>
                <w:i w:val="0"/>
                <w:iCs w:val="0"/>
                <w:color w:val="auto"/>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vAlign w:val="top"/>
          </w:tcPr>
          <w:p w14:paraId="201D1D6B">
            <w:pPr>
              <w:topLinePunct/>
              <w:spacing w:line="360" w:lineRule="atLeast"/>
              <w:rPr>
                <w:i w:val="0"/>
                <w:iCs w:val="0"/>
                <w:color w:val="auto"/>
                <w:szCs w:val="21"/>
                <w:highlight w:val="none"/>
              </w:rPr>
            </w:pPr>
          </w:p>
        </w:tc>
      </w:tr>
      <w:tr w14:paraId="48BB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3D409E3">
            <w:pPr>
              <w:topLinePunct/>
              <w:spacing w:line="360" w:lineRule="atLeast"/>
              <w:jc w:val="center"/>
              <w:rPr>
                <w:i w:val="0"/>
                <w:iCs w:val="0"/>
                <w:color w:val="auto"/>
                <w:szCs w:val="21"/>
                <w:highlight w:val="none"/>
              </w:rPr>
            </w:pPr>
            <w:r>
              <w:rPr>
                <w:rFonts w:hint="eastAsia"/>
                <w:i w:val="0"/>
                <w:iCs w:val="0"/>
                <w:color w:val="auto"/>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vAlign w:val="top"/>
          </w:tcPr>
          <w:p w14:paraId="35EA936D">
            <w:pPr>
              <w:topLinePunct/>
              <w:spacing w:line="360" w:lineRule="atLeast"/>
              <w:rPr>
                <w:i w:val="0"/>
                <w:iCs w:val="0"/>
                <w:color w:val="auto"/>
                <w:szCs w:val="21"/>
                <w:highlight w:val="none"/>
              </w:rPr>
            </w:pPr>
          </w:p>
        </w:tc>
      </w:tr>
      <w:tr w14:paraId="67CF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9D93ECF">
            <w:pPr>
              <w:topLinePunct/>
              <w:spacing w:line="360" w:lineRule="atLeast"/>
              <w:jc w:val="center"/>
              <w:rPr>
                <w:i w:val="0"/>
                <w:iCs w:val="0"/>
                <w:color w:val="auto"/>
                <w:szCs w:val="21"/>
                <w:highlight w:val="none"/>
              </w:rPr>
            </w:pPr>
            <w:r>
              <w:rPr>
                <w:rFonts w:hint="eastAsia"/>
                <w:i w:val="0"/>
                <w:iCs w:val="0"/>
                <w:color w:val="auto"/>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vAlign w:val="top"/>
          </w:tcPr>
          <w:p w14:paraId="0AE4FE2B">
            <w:pPr>
              <w:topLinePunct/>
              <w:spacing w:line="360" w:lineRule="atLeast"/>
              <w:rPr>
                <w:i w:val="0"/>
                <w:iCs w:val="0"/>
                <w:color w:val="auto"/>
                <w:szCs w:val="21"/>
                <w:highlight w:val="none"/>
              </w:rPr>
            </w:pPr>
          </w:p>
        </w:tc>
      </w:tr>
      <w:tr w14:paraId="058B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083D112">
            <w:pPr>
              <w:topLinePunct/>
              <w:spacing w:line="360" w:lineRule="atLeast"/>
              <w:jc w:val="center"/>
              <w:rPr>
                <w:i w:val="0"/>
                <w:iCs w:val="0"/>
                <w:color w:val="auto"/>
                <w:szCs w:val="21"/>
                <w:highlight w:val="none"/>
              </w:rPr>
            </w:pPr>
            <w:r>
              <w:rPr>
                <w:rFonts w:hint="eastAsia"/>
                <w:i w:val="0"/>
                <w:iCs w:val="0"/>
                <w:color w:val="auto"/>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vAlign w:val="top"/>
          </w:tcPr>
          <w:p w14:paraId="63216825">
            <w:pPr>
              <w:topLinePunct/>
              <w:spacing w:line="360" w:lineRule="atLeast"/>
              <w:rPr>
                <w:i w:val="0"/>
                <w:iCs w:val="0"/>
                <w:color w:val="auto"/>
                <w:szCs w:val="21"/>
                <w:highlight w:val="none"/>
              </w:rPr>
            </w:pPr>
          </w:p>
        </w:tc>
      </w:tr>
      <w:tr w14:paraId="032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96AC425">
            <w:pPr>
              <w:topLinePunct/>
              <w:spacing w:line="360" w:lineRule="atLeast"/>
              <w:jc w:val="center"/>
              <w:rPr>
                <w:i w:val="0"/>
                <w:iCs w:val="0"/>
                <w:color w:val="auto"/>
                <w:szCs w:val="21"/>
                <w:highlight w:val="none"/>
              </w:rPr>
            </w:pPr>
            <w:r>
              <w:rPr>
                <w:rFonts w:hint="eastAsia"/>
                <w:i w:val="0"/>
                <w:iCs w:val="0"/>
                <w:color w:val="auto"/>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vAlign w:val="top"/>
          </w:tcPr>
          <w:p w14:paraId="67850245">
            <w:pPr>
              <w:topLinePunct/>
              <w:spacing w:line="360" w:lineRule="atLeast"/>
              <w:rPr>
                <w:i w:val="0"/>
                <w:iCs w:val="0"/>
                <w:color w:val="auto"/>
                <w:szCs w:val="21"/>
                <w:highlight w:val="none"/>
              </w:rPr>
            </w:pPr>
          </w:p>
        </w:tc>
      </w:tr>
      <w:tr w14:paraId="6183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11215FB">
            <w:pPr>
              <w:topLinePunct/>
              <w:spacing w:line="360" w:lineRule="atLeast"/>
              <w:jc w:val="center"/>
              <w:rPr>
                <w:i w:val="0"/>
                <w:iCs w:val="0"/>
                <w:color w:val="auto"/>
                <w:szCs w:val="21"/>
                <w:highlight w:val="none"/>
              </w:rPr>
            </w:pPr>
            <w:r>
              <w:rPr>
                <w:rFonts w:hint="eastAsia"/>
                <w:i w:val="0"/>
                <w:iCs w:val="0"/>
                <w:color w:val="auto"/>
                <w:szCs w:val="21"/>
                <w:highlight w:val="none"/>
              </w:rPr>
              <w:t>合同金额</w:t>
            </w:r>
          </w:p>
        </w:tc>
        <w:tc>
          <w:tcPr>
            <w:tcW w:w="6524" w:type="dxa"/>
            <w:tcBorders>
              <w:top w:val="single" w:color="auto" w:sz="4" w:space="0"/>
              <w:left w:val="single" w:color="auto" w:sz="4" w:space="0"/>
              <w:bottom w:val="single" w:color="auto" w:sz="4" w:space="0"/>
              <w:right w:val="single" w:color="auto" w:sz="4" w:space="0"/>
            </w:tcBorders>
            <w:vAlign w:val="center"/>
          </w:tcPr>
          <w:p w14:paraId="49DBA517">
            <w:pPr>
              <w:topLinePunct/>
              <w:rPr>
                <w:i w:val="0"/>
                <w:iCs w:val="0"/>
                <w:color w:val="auto"/>
                <w:highlight w:val="none"/>
              </w:rPr>
            </w:pPr>
          </w:p>
        </w:tc>
      </w:tr>
      <w:tr w14:paraId="389B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7B20E5C">
            <w:pPr>
              <w:topLinePunct/>
              <w:spacing w:line="360" w:lineRule="atLeast"/>
              <w:jc w:val="center"/>
              <w:rPr>
                <w:i w:val="0"/>
                <w:iCs w:val="0"/>
                <w:color w:val="auto"/>
                <w:szCs w:val="21"/>
                <w:highlight w:val="none"/>
              </w:rPr>
            </w:pPr>
            <w:r>
              <w:rPr>
                <w:i w:val="0"/>
                <w:iCs w:val="0"/>
                <w:color w:val="auto"/>
                <w:szCs w:val="21"/>
                <w:highlight w:val="none"/>
              </w:rPr>
              <w:t>服务期限</w:t>
            </w:r>
          </w:p>
        </w:tc>
        <w:tc>
          <w:tcPr>
            <w:tcW w:w="6524" w:type="dxa"/>
            <w:tcBorders>
              <w:top w:val="single" w:color="auto" w:sz="4" w:space="0"/>
              <w:left w:val="single" w:color="auto" w:sz="4" w:space="0"/>
              <w:bottom w:val="single" w:color="auto" w:sz="4" w:space="0"/>
              <w:right w:val="single" w:color="auto" w:sz="4" w:space="0"/>
            </w:tcBorders>
            <w:vAlign w:val="top"/>
          </w:tcPr>
          <w:p w14:paraId="0BE930CB">
            <w:pPr>
              <w:topLinePunct/>
              <w:spacing w:line="360" w:lineRule="atLeast"/>
              <w:rPr>
                <w:i w:val="0"/>
                <w:iCs w:val="0"/>
                <w:color w:val="auto"/>
                <w:szCs w:val="21"/>
                <w:highlight w:val="none"/>
              </w:rPr>
            </w:pPr>
          </w:p>
        </w:tc>
      </w:tr>
      <w:tr w14:paraId="20C1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11E449E">
            <w:pPr>
              <w:topLinePunct/>
              <w:spacing w:line="360" w:lineRule="atLeast"/>
              <w:jc w:val="center"/>
              <w:rPr>
                <w:i w:val="0"/>
                <w:iCs w:val="0"/>
                <w:color w:val="auto"/>
                <w:szCs w:val="21"/>
                <w:highlight w:val="none"/>
              </w:rPr>
            </w:pPr>
            <w:r>
              <w:rPr>
                <w:rFonts w:ascii="宋体" w:hAnsi="宋体"/>
                <w:i w:val="0"/>
                <w:iCs w:val="0"/>
                <w:color w:val="auto"/>
                <w:highlight w:val="none"/>
              </w:rPr>
              <w:t>承担的工作</w:t>
            </w:r>
          </w:p>
        </w:tc>
        <w:tc>
          <w:tcPr>
            <w:tcW w:w="6524" w:type="dxa"/>
            <w:tcBorders>
              <w:top w:val="single" w:color="auto" w:sz="4" w:space="0"/>
              <w:left w:val="single" w:color="auto" w:sz="4" w:space="0"/>
              <w:bottom w:val="single" w:color="auto" w:sz="4" w:space="0"/>
              <w:right w:val="single" w:color="auto" w:sz="4" w:space="0"/>
            </w:tcBorders>
            <w:vAlign w:val="top"/>
          </w:tcPr>
          <w:p w14:paraId="7BB1BBB8">
            <w:pPr>
              <w:topLinePunct/>
              <w:spacing w:line="360" w:lineRule="atLeast"/>
              <w:rPr>
                <w:i w:val="0"/>
                <w:iCs w:val="0"/>
                <w:color w:val="auto"/>
                <w:szCs w:val="21"/>
                <w:highlight w:val="none"/>
              </w:rPr>
            </w:pPr>
          </w:p>
        </w:tc>
      </w:tr>
      <w:tr w14:paraId="26DD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E9959EF">
            <w:pPr>
              <w:topLinePunct/>
              <w:spacing w:line="360" w:lineRule="atLeast"/>
              <w:jc w:val="center"/>
              <w:rPr>
                <w:i w:val="0"/>
                <w:iCs w:val="0"/>
                <w:color w:val="auto"/>
                <w:szCs w:val="21"/>
                <w:highlight w:val="none"/>
              </w:rPr>
            </w:pPr>
            <w:r>
              <w:rPr>
                <w:rFonts w:hint="eastAsia" w:ascii="宋体" w:hAnsi="宋体"/>
                <w:i w:val="0"/>
                <w:iCs w:val="0"/>
                <w:color w:val="auto"/>
                <w:highlight w:val="none"/>
              </w:rPr>
              <w:t>编制主持</w:t>
            </w:r>
            <w:r>
              <w:rPr>
                <w:rFonts w:ascii="宋体" w:hAnsi="宋体"/>
                <w:i w:val="0"/>
                <w:iCs w:val="0"/>
                <w:color w:val="auto"/>
                <w:highlight w:val="none"/>
              </w:rPr>
              <w:t>人</w:t>
            </w:r>
          </w:p>
        </w:tc>
        <w:tc>
          <w:tcPr>
            <w:tcW w:w="6524" w:type="dxa"/>
            <w:tcBorders>
              <w:top w:val="single" w:color="auto" w:sz="4" w:space="0"/>
              <w:left w:val="single" w:color="auto" w:sz="4" w:space="0"/>
              <w:bottom w:val="single" w:color="auto" w:sz="4" w:space="0"/>
              <w:right w:val="single" w:color="auto" w:sz="4" w:space="0"/>
            </w:tcBorders>
            <w:vAlign w:val="top"/>
          </w:tcPr>
          <w:p w14:paraId="58DB210F">
            <w:pPr>
              <w:topLinePunct/>
              <w:spacing w:line="360" w:lineRule="atLeast"/>
              <w:rPr>
                <w:i w:val="0"/>
                <w:iCs w:val="0"/>
                <w:color w:val="auto"/>
                <w:szCs w:val="21"/>
                <w:highlight w:val="none"/>
              </w:rPr>
            </w:pPr>
          </w:p>
        </w:tc>
      </w:tr>
      <w:tr w14:paraId="11E0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vAlign w:val="center"/>
          </w:tcPr>
          <w:p w14:paraId="6B126F00">
            <w:pPr>
              <w:topLinePunct/>
              <w:spacing w:line="360" w:lineRule="atLeast"/>
              <w:jc w:val="center"/>
              <w:rPr>
                <w:i w:val="0"/>
                <w:iCs w:val="0"/>
                <w:color w:val="auto"/>
                <w:szCs w:val="21"/>
                <w:highlight w:val="none"/>
              </w:rPr>
            </w:pPr>
            <w:r>
              <w:rPr>
                <w:rFonts w:hint="eastAsia"/>
                <w:i w:val="0"/>
                <w:iCs w:val="0"/>
                <w:color w:val="auto"/>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vAlign w:val="top"/>
          </w:tcPr>
          <w:p w14:paraId="514D445B">
            <w:pPr>
              <w:topLinePunct/>
              <w:spacing w:line="360" w:lineRule="atLeast"/>
              <w:rPr>
                <w:i w:val="0"/>
                <w:iCs w:val="0"/>
                <w:color w:val="auto"/>
                <w:szCs w:val="21"/>
                <w:highlight w:val="none"/>
              </w:rPr>
            </w:pPr>
          </w:p>
          <w:p w14:paraId="64B51BD8">
            <w:pPr>
              <w:topLinePunct/>
              <w:spacing w:line="360" w:lineRule="atLeast"/>
              <w:rPr>
                <w:i w:val="0"/>
                <w:iCs w:val="0"/>
                <w:color w:val="auto"/>
                <w:szCs w:val="21"/>
                <w:highlight w:val="none"/>
              </w:rPr>
            </w:pPr>
          </w:p>
        </w:tc>
      </w:tr>
      <w:tr w14:paraId="45E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EFC4402">
            <w:pPr>
              <w:topLinePunct/>
              <w:spacing w:line="360" w:lineRule="atLeast"/>
              <w:jc w:val="center"/>
              <w:rPr>
                <w:i w:val="0"/>
                <w:iCs w:val="0"/>
                <w:color w:val="auto"/>
                <w:szCs w:val="21"/>
                <w:highlight w:val="none"/>
              </w:rPr>
            </w:pPr>
            <w:r>
              <w:rPr>
                <w:rFonts w:hint="eastAsia"/>
                <w:i w:val="0"/>
                <w:iCs w:val="0"/>
                <w:color w:val="auto"/>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vAlign w:val="top"/>
          </w:tcPr>
          <w:p w14:paraId="007204D9">
            <w:pPr>
              <w:topLinePunct/>
              <w:spacing w:line="360" w:lineRule="atLeast"/>
              <w:rPr>
                <w:i w:val="0"/>
                <w:iCs w:val="0"/>
                <w:color w:val="auto"/>
                <w:szCs w:val="21"/>
                <w:highlight w:val="none"/>
              </w:rPr>
            </w:pPr>
          </w:p>
          <w:p w14:paraId="432DEA36">
            <w:pPr>
              <w:topLinePunct/>
              <w:spacing w:line="360" w:lineRule="atLeast"/>
              <w:rPr>
                <w:i w:val="0"/>
                <w:iCs w:val="0"/>
                <w:color w:val="auto"/>
                <w:szCs w:val="21"/>
                <w:highlight w:val="none"/>
              </w:rPr>
            </w:pPr>
          </w:p>
        </w:tc>
      </w:tr>
    </w:tbl>
    <w:p w14:paraId="4F721D40">
      <w:pPr>
        <w:ind w:left="735" w:hanging="735" w:hangingChars="350"/>
        <w:rPr>
          <w:i w:val="0"/>
          <w:iCs w:val="0"/>
          <w:color w:val="auto"/>
          <w:szCs w:val="21"/>
          <w:highlight w:val="none"/>
        </w:rPr>
      </w:pPr>
      <w:r>
        <w:rPr>
          <w:i w:val="0"/>
          <w:iCs w:val="0"/>
          <w:color w:val="auto"/>
          <w:szCs w:val="21"/>
          <w:highlight w:val="none"/>
        </w:rPr>
        <w:t>注：1</w:t>
      </w:r>
      <w:r>
        <w:rPr>
          <w:rFonts w:hint="eastAsia"/>
          <w:i w:val="0"/>
          <w:iCs w:val="0"/>
          <w:color w:val="auto"/>
          <w:szCs w:val="21"/>
          <w:highlight w:val="none"/>
        </w:rPr>
        <w:t>.</w:t>
      </w:r>
      <w:r>
        <w:rPr>
          <w:i w:val="0"/>
          <w:iCs w:val="0"/>
          <w:color w:val="auto"/>
          <w:szCs w:val="21"/>
          <w:highlight w:val="none"/>
        </w:rPr>
        <w:t>每张表格只填写一个项目，并标明序号。</w:t>
      </w:r>
    </w:p>
    <w:p w14:paraId="6C0D8CB4">
      <w:pPr>
        <w:ind w:left="588" w:leftChars="200" w:hanging="168" w:hangingChars="80"/>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申请人</w:t>
      </w:r>
      <w:r>
        <w:rPr>
          <w:rFonts w:hint="eastAsia" w:ascii="宋体" w:hAnsi="宋体"/>
          <w:i w:val="0"/>
          <w:iCs w:val="0"/>
          <w:color w:val="auto"/>
          <w:szCs w:val="21"/>
          <w:highlight w:val="none"/>
        </w:rPr>
        <w:t>应满足</w:t>
      </w:r>
      <w:r>
        <w:rPr>
          <w:rFonts w:hint="eastAsia" w:ascii="宋体" w:hAnsi="宋体"/>
          <w:i w:val="0"/>
          <w:iCs w:val="0"/>
          <w:color w:val="auto"/>
          <w:highlight w:val="none"/>
          <w:lang w:val="en-US" w:eastAsia="zh-CN"/>
        </w:rPr>
        <w:t>比选</w:t>
      </w:r>
      <w:r>
        <w:rPr>
          <w:rFonts w:hint="eastAsia" w:ascii="宋体" w:hAnsi="宋体"/>
          <w:i w:val="0"/>
          <w:iCs w:val="0"/>
          <w:color w:val="auto"/>
          <w:highlight w:val="none"/>
        </w:rPr>
        <w:t>文件</w:t>
      </w:r>
      <w:r>
        <w:rPr>
          <w:rFonts w:hint="eastAsia" w:ascii="宋体" w:hAnsi="宋体"/>
          <w:i w:val="0"/>
          <w:iCs w:val="0"/>
          <w:color w:val="auto"/>
          <w:szCs w:val="21"/>
          <w:highlight w:val="none"/>
        </w:rPr>
        <w:t>第二章</w:t>
      </w:r>
      <w:r>
        <w:rPr>
          <w:rFonts w:ascii="宋体" w:hAnsi="宋体"/>
          <w:i w:val="0"/>
          <w:iCs w:val="0"/>
          <w:color w:val="auto"/>
          <w:szCs w:val="21"/>
          <w:highlight w:val="none"/>
        </w:rPr>
        <w:t>“</w:t>
      </w:r>
      <w:r>
        <w:rPr>
          <w:rFonts w:hint="eastAsia"/>
          <w:i w:val="0"/>
          <w:iCs w:val="0"/>
          <w:color w:val="auto"/>
          <w:highlight w:val="none"/>
          <w:lang w:val="en-US" w:eastAsia="zh-CN"/>
        </w:rPr>
        <w:t>申请人</w:t>
      </w:r>
      <w:r>
        <w:rPr>
          <w:rFonts w:ascii="宋体" w:hAnsi="宋体"/>
          <w:i w:val="0"/>
          <w:iCs w:val="0"/>
          <w:color w:val="auto"/>
          <w:szCs w:val="21"/>
          <w:highlight w:val="none"/>
        </w:rPr>
        <w:t>须知”前附表</w:t>
      </w:r>
      <w:r>
        <w:rPr>
          <w:rFonts w:hint="eastAsia" w:ascii="宋体" w:hAnsi="宋体"/>
          <w:i w:val="0"/>
          <w:iCs w:val="0"/>
          <w:color w:val="auto"/>
          <w:szCs w:val="21"/>
          <w:highlight w:val="none"/>
        </w:rPr>
        <w:t>附录2要求</w:t>
      </w:r>
      <w:r>
        <w:rPr>
          <w:rFonts w:ascii="宋体" w:hAnsi="宋体"/>
          <w:i w:val="0"/>
          <w:iCs w:val="0"/>
          <w:color w:val="auto"/>
          <w:szCs w:val="21"/>
          <w:highlight w:val="none"/>
        </w:rPr>
        <w:t>。</w:t>
      </w:r>
    </w:p>
    <w:p w14:paraId="20D207A2">
      <w:pPr>
        <w:ind w:left="588" w:leftChars="200" w:hanging="168" w:hangingChars="80"/>
        <w:rPr>
          <w:i w:val="0"/>
          <w:iCs w:val="0"/>
          <w:color w:val="auto"/>
          <w:szCs w:val="21"/>
          <w:highlight w:val="none"/>
        </w:rPr>
      </w:pPr>
      <w:r>
        <w:rPr>
          <w:rFonts w:hint="eastAsia"/>
          <w:i w:val="0"/>
          <w:iCs w:val="0"/>
          <w:color w:val="auto"/>
          <w:szCs w:val="21"/>
          <w:highlight w:val="none"/>
        </w:rPr>
        <w:t>3.</w:t>
      </w:r>
      <w:r>
        <w:rPr>
          <w:rFonts w:hint="eastAsia"/>
          <w:i w:val="0"/>
          <w:iCs w:val="0"/>
          <w:color w:val="auto"/>
          <w:highlight w:val="none"/>
          <w:lang w:val="en-US" w:eastAsia="zh-CN"/>
        </w:rPr>
        <w:t>申请人</w:t>
      </w:r>
      <w:r>
        <w:rPr>
          <w:i w:val="0"/>
          <w:iCs w:val="0"/>
          <w:color w:val="auto"/>
          <w:highlight w:val="none"/>
        </w:rPr>
        <w:t>应根据</w:t>
      </w:r>
      <w:r>
        <w:rPr>
          <w:rFonts w:hint="eastAsia" w:ascii="宋体" w:hAnsi="宋体"/>
          <w:i w:val="0"/>
          <w:iCs w:val="0"/>
          <w:color w:val="auto"/>
          <w:highlight w:val="none"/>
          <w:lang w:val="en-US" w:eastAsia="zh-CN"/>
        </w:rPr>
        <w:t>比选</w:t>
      </w:r>
      <w:r>
        <w:rPr>
          <w:rFonts w:hint="eastAsia" w:ascii="宋体" w:hAnsi="宋体"/>
          <w:i w:val="0"/>
          <w:iCs w:val="0"/>
          <w:color w:val="auto"/>
          <w:highlight w:val="none"/>
        </w:rPr>
        <w:t>文件</w:t>
      </w:r>
      <w:r>
        <w:rPr>
          <w:i w:val="0"/>
          <w:iCs w:val="0"/>
          <w:color w:val="auto"/>
          <w:highlight w:val="none"/>
        </w:rPr>
        <w:t>第二章</w:t>
      </w:r>
      <w:r>
        <w:rPr>
          <w:rFonts w:hint="eastAsia"/>
          <w:i w:val="0"/>
          <w:iCs w:val="0"/>
          <w:color w:val="auto"/>
          <w:highlight w:val="none"/>
        </w:rPr>
        <w:t>“</w:t>
      </w:r>
      <w:r>
        <w:rPr>
          <w:rFonts w:hint="eastAsia"/>
          <w:i w:val="0"/>
          <w:iCs w:val="0"/>
          <w:color w:val="auto"/>
          <w:highlight w:val="none"/>
          <w:lang w:val="en-US" w:eastAsia="zh-CN"/>
        </w:rPr>
        <w:t>申请人</w:t>
      </w:r>
      <w:r>
        <w:rPr>
          <w:i w:val="0"/>
          <w:iCs w:val="0"/>
          <w:color w:val="auto"/>
          <w:highlight w:val="none"/>
        </w:rPr>
        <w:t>须知</w:t>
      </w:r>
      <w:r>
        <w:rPr>
          <w:rFonts w:hint="eastAsia"/>
          <w:i w:val="0"/>
          <w:iCs w:val="0"/>
          <w:color w:val="auto"/>
          <w:highlight w:val="none"/>
        </w:rPr>
        <w:t>”第3.5.3项</w:t>
      </w:r>
      <w:r>
        <w:rPr>
          <w:i w:val="0"/>
          <w:iCs w:val="0"/>
          <w:color w:val="auto"/>
          <w:highlight w:val="none"/>
        </w:rPr>
        <w:t>要求在本表后附相关证明材料。</w:t>
      </w:r>
    </w:p>
    <w:p w14:paraId="26CCEA6E">
      <w:pPr>
        <w:ind w:left="588" w:leftChars="200" w:hanging="168" w:hangingChars="80"/>
        <w:rPr>
          <w:i w:val="0"/>
          <w:iCs w:val="0"/>
          <w:color w:val="auto"/>
          <w:szCs w:val="21"/>
          <w:highlight w:val="none"/>
        </w:rPr>
      </w:pPr>
      <w:r>
        <w:rPr>
          <w:rFonts w:hint="eastAsia"/>
          <w:i w:val="0"/>
          <w:iCs w:val="0"/>
          <w:color w:val="auto"/>
          <w:szCs w:val="21"/>
          <w:highlight w:val="none"/>
        </w:rPr>
        <w:t>4.</w:t>
      </w:r>
      <w:r>
        <w:rPr>
          <w:i w:val="0"/>
          <w:iCs w:val="0"/>
          <w:color w:val="auto"/>
          <w:szCs w:val="21"/>
          <w:highlight w:val="none"/>
        </w:rPr>
        <w:t>如近年来，</w:t>
      </w:r>
      <w:r>
        <w:rPr>
          <w:rFonts w:hint="eastAsia"/>
          <w:i w:val="0"/>
          <w:iCs w:val="0"/>
          <w:color w:val="auto"/>
          <w:highlight w:val="none"/>
          <w:lang w:val="en-US" w:eastAsia="zh-CN"/>
        </w:rPr>
        <w:t>申请人</w:t>
      </w:r>
      <w:r>
        <w:rPr>
          <w:i w:val="0"/>
          <w:iCs w:val="0"/>
          <w:color w:val="auto"/>
          <w:szCs w:val="21"/>
          <w:highlight w:val="none"/>
        </w:rPr>
        <w:t>法人机构发生合法变更或重组或法人名称变更时，应提供相关部门的合法批件或其他相关证明材料来证明其所附业绩的继承性。</w:t>
      </w:r>
    </w:p>
    <w:p w14:paraId="7493926F">
      <w:pPr>
        <w:pStyle w:val="4"/>
        <w:rPr>
          <w:rFonts w:hint="default" w:eastAsia="宋体"/>
          <w:i w:val="0"/>
          <w:iCs w:val="0"/>
          <w:lang w:val="en-US" w:eastAsia="zh-CN"/>
        </w:rPr>
      </w:pPr>
      <w:r>
        <w:rPr>
          <w:rFonts w:hint="eastAsia"/>
          <w:i w:val="0"/>
          <w:iCs w:val="0"/>
          <w:color w:val="auto"/>
          <w:szCs w:val="21"/>
          <w:highlight w:val="none"/>
          <w:lang w:val="en-US" w:eastAsia="zh-CN"/>
        </w:rPr>
        <w:t>5.</w:t>
      </w:r>
      <w:r>
        <w:rPr>
          <w:rFonts w:hint="eastAsia" w:ascii="Times New Roman" w:hAnsi="Times New Roman" w:eastAsia="宋体" w:cs="Arial"/>
          <w:i w:val="0"/>
          <w:iCs w:val="0"/>
          <w:snapToGrid w:val="0"/>
          <w:color w:val="auto"/>
          <w:sz w:val="21"/>
          <w:szCs w:val="21"/>
          <w:highlight w:val="none"/>
        </w:rPr>
        <w:t>以联合体形</w:t>
      </w:r>
      <w:r>
        <w:rPr>
          <w:rFonts w:hint="eastAsia" w:eastAsia="宋体" w:cs="Arial"/>
          <w:i w:val="0"/>
          <w:iCs w:val="0"/>
          <w:snapToGrid w:val="0"/>
          <w:color w:val="auto"/>
          <w:sz w:val="21"/>
          <w:szCs w:val="21"/>
          <w:highlight w:val="none"/>
        </w:rPr>
        <w:t>式参与的，联合体各成员应分别填写</w:t>
      </w:r>
    </w:p>
    <w:bookmarkEnd w:id="517"/>
    <w:bookmarkEnd w:id="518"/>
    <w:bookmarkEnd w:id="519"/>
    <w:bookmarkEnd w:id="520"/>
    <w:bookmarkEnd w:id="521"/>
    <w:bookmarkEnd w:id="522"/>
    <w:bookmarkEnd w:id="523"/>
    <w:p w14:paraId="0B100E04">
      <w:pPr>
        <w:spacing w:line="440" w:lineRule="exact"/>
        <w:rPr>
          <w:rFonts w:ascii="宋体" w:hAnsi="宋体" w:cs="宋体"/>
          <w:bCs/>
          <w:i w:val="0"/>
          <w:iCs w:val="0"/>
          <w:color w:val="auto"/>
          <w:kern w:val="0"/>
          <w:szCs w:val="21"/>
          <w:highlight w:val="none"/>
        </w:rPr>
      </w:pPr>
    </w:p>
    <w:p w14:paraId="01AA46FC">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cs="宋体"/>
          <w:b/>
          <w:bCs/>
          <w:i w:val="0"/>
          <w:iCs w:val="0"/>
          <w:color w:val="auto"/>
          <w:kern w:val="0"/>
          <w:sz w:val="32"/>
          <w:szCs w:val="32"/>
          <w:highlight w:val="none"/>
        </w:rPr>
      </w:pPr>
      <w:r>
        <w:rPr>
          <w:rFonts w:cs="Arial"/>
          <w:i w:val="0"/>
          <w:iCs w:val="0"/>
          <w:snapToGrid w:val="0"/>
          <w:color w:val="auto"/>
          <w:sz w:val="18"/>
          <w:szCs w:val="18"/>
          <w:highlight w:val="none"/>
        </w:rPr>
        <w:br w:type="page"/>
      </w:r>
      <w:bookmarkStart w:id="528" w:name="_Toc53774216"/>
      <w:bookmarkStart w:id="529" w:name="_Toc6620"/>
      <w:bookmarkStart w:id="530" w:name="_Toc97106852"/>
      <w:bookmarkStart w:id="531" w:name="_Toc6360"/>
      <w:bookmarkStart w:id="532" w:name="_Toc20852"/>
      <w:bookmarkStart w:id="533" w:name="_Toc16499"/>
      <w:bookmarkStart w:id="534" w:name="_Toc18018"/>
      <w:bookmarkStart w:id="535" w:name="_Toc5454"/>
      <w:bookmarkStart w:id="536" w:name="_Toc19681"/>
      <w:bookmarkStart w:id="537" w:name="_Toc11634"/>
      <w:bookmarkStart w:id="538" w:name="_Toc3007"/>
      <w:r>
        <w:rPr>
          <w:rFonts w:hint="eastAsia" w:ascii="黑体" w:hAnsi="黑体" w:eastAsia="黑体"/>
          <w:b w:val="0"/>
          <w:bCs w:val="0"/>
          <w:i w:val="0"/>
          <w:iCs w:val="0"/>
          <w:color w:val="auto"/>
          <w:szCs w:val="24"/>
          <w:highlight w:val="none"/>
          <w:lang w:eastAsia="zh-CN"/>
        </w:rPr>
        <w:t>（</w:t>
      </w:r>
      <w:r>
        <w:rPr>
          <w:rFonts w:hint="eastAsia" w:ascii="黑体" w:hAnsi="黑体" w:eastAsia="黑体"/>
          <w:b w:val="0"/>
          <w:bCs w:val="0"/>
          <w:i w:val="0"/>
          <w:iCs w:val="0"/>
          <w:color w:val="auto"/>
          <w:szCs w:val="24"/>
          <w:highlight w:val="none"/>
          <w:lang w:val="en-US" w:eastAsia="zh-CN"/>
        </w:rPr>
        <w:t>四</w:t>
      </w:r>
      <w:r>
        <w:rPr>
          <w:rFonts w:hint="eastAsia" w:ascii="黑体" w:hAnsi="黑体" w:eastAsia="黑体"/>
          <w:b w:val="0"/>
          <w:bCs w:val="0"/>
          <w:i w:val="0"/>
          <w:iCs w:val="0"/>
          <w:color w:val="auto"/>
          <w:szCs w:val="24"/>
          <w:highlight w:val="none"/>
          <w:lang w:eastAsia="zh-CN"/>
        </w:rPr>
        <w:t>）</w:t>
      </w:r>
      <w:r>
        <w:rPr>
          <w:rFonts w:hint="eastAsia" w:ascii="黑体" w:hAnsi="黑体" w:eastAsia="黑体"/>
          <w:b w:val="0"/>
          <w:bCs w:val="0"/>
          <w:i w:val="0"/>
          <w:iCs w:val="0"/>
          <w:color w:val="auto"/>
          <w:szCs w:val="24"/>
          <w:highlight w:val="none"/>
        </w:rPr>
        <w:t>申请人信誉情况表</w:t>
      </w:r>
      <w:bookmarkEnd w:id="528"/>
      <w:bookmarkEnd w:id="529"/>
      <w:bookmarkEnd w:id="530"/>
      <w:bookmarkEnd w:id="531"/>
      <w:bookmarkEnd w:id="532"/>
      <w:bookmarkEnd w:id="533"/>
      <w:bookmarkEnd w:id="534"/>
      <w:bookmarkEnd w:id="535"/>
      <w:bookmarkEnd w:id="536"/>
      <w:bookmarkEnd w:id="537"/>
      <w:bookmarkEnd w:id="538"/>
    </w:p>
    <w:tbl>
      <w:tblPr>
        <w:tblStyle w:val="30"/>
        <w:tblW w:w="9004"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5862"/>
        <w:gridCol w:w="2367"/>
      </w:tblGrid>
      <w:tr w14:paraId="4BB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75" w:type="dxa"/>
            <w:vAlign w:val="center"/>
          </w:tcPr>
          <w:p w14:paraId="6477EF5E">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序号</w:t>
            </w:r>
          </w:p>
        </w:tc>
        <w:tc>
          <w:tcPr>
            <w:tcW w:w="5862" w:type="dxa"/>
            <w:vAlign w:val="center"/>
          </w:tcPr>
          <w:p w14:paraId="68A61651">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项目</w:t>
            </w:r>
          </w:p>
        </w:tc>
        <w:tc>
          <w:tcPr>
            <w:tcW w:w="2367" w:type="dxa"/>
            <w:vAlign w:val="center"/>
          </w:tcPr>
          <w:p w14:paraId="72C71BE6">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申请人情况说明</w:t>
            </w:r>
          </w:p>
        </w:tc>
      </w:tr>
      <w:tr w14:paraId="7223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75" w:type="dxa"/>
            <w:vAlign w:val="center"/>
          </w:tcPr>
          <w:p w14:paraId="526F8F1E">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w:t>
            </w:r>
          </w:p>
        </w:tc>
        <w:tc>
          <w:tcPr>
            <w:tcW w:w="5862" w:type="dxa"/>
            <w:vAlign w:val="center"/>
          </w:tcPr>
          <w:p w14:paraId="1CF162BE">
            <w:pPr>
              <w:jc w:val="left"/>
              <w:rPr>
                <w:rFonts w:hint="eastAsia" w:ascii="宋体" w:hAnsi="宋体" w:eastAsia="宋体"/>
                <w:i w:val="0"/>
                <w:iCs w:val="0"/>
                <w:color w:val="auto"/>
                <w:sz w:val="24"/>
                <w:szCs w:val="24"/>
                <w:highlight w:val="none"/>
              </w:rPr>
            </w:pPr>
            <w:r>
              <w:rPr>
                <w:rFonts w:hint="eastAsia" w:ascii="宋体" w:hAnsi="宋体" w:eastAsia="宋体"/>
                <w:i w:val="0"/>
                <w:iCs w:val="0"/>
                <w:sz w:val="24"/>
                <w:szCs w:val="24"/>
              </w:rPr>
              <w:t>被省级及以上交通运输主管部门取消项目所在地的投标资格且处于有效期内</w:t>
            </w:r>
          </w:p>
        </w:tc>
        <w:tc>
          <w:tcPr>
            <w:tcW w:w="2367" w:type="dxa"/>
            <w:vAlign w:val="center"/>
          </w:tcPr>
          <w:p w14:paraId="3883771A">
            <w:pPr>
              <w:jc w:val="center"/>
              <w:rPr>
                <w:rFonts w:hint="eastAsia" w:ascii="宋体" w:hAnsi="宋体"/>
                <w:i w:val="0"/>
                <w:iCs w:val="0"/>
                <w:color w:val="auto"/>
                <w:sz w:val="24"/>
                <w:szCs w:val="24"/>
                <w:highlight w:val="none"/>
              </w:rPr>
            </w:pPr>
          </w:p>
        </w:tc>
      </w:tr>
      <w:tr w14:paraId="57A3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75" w:type="dxa"/>
            <w:vAlign w:val="center"/>
          </w:tcPr>
          <w:p w14:paraId="5CD0DAC3">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w:t>
            </w:r>
          </w:p>
        </w:tc>
        <w:tc>
          <w:tcPr>
            <w:tcW w:w="5862" w:type="dxa"/>
            <w:vAlign w:val="center"/>
          </w:tcPr>
          <w:p w14:paraId="66883DD8">
            <w:pPr>
              <w:jc w:val="left"/>
              <w:rPr>
                <w:rFonts w:hint="eastAsia" w:ascii="宋体" w:hAnsi="宋体"/>
                <w:i w:val="0"/>
                <w:iCs w:val="0"/>
                <w:color w:val="auto"/>
                <w:sz w:val="24"/>
                <w:szCs w:val="24"/>
                <w:highlight w:val="none"/>
              </w:rPr>
            </w:pPr>
            <w:r>
              <w:rPr>
                <w:rFonts w:hint="eastAsia" w:ascii="宋体" w:hAnsi="宋体" w:eastAsia="宋体"/>
                <w:i w:val="0"/>
                <w:iCs w:val="0"/>
                <w:sz w:val="24"/>
                <w:szCs w:val="24"/>
              </w:rPr>
              <w:t>被责令停业，暂扣或吊销执照，或吊销资质证书</w:t>
            </w:r>
          </w:p>
        </w:tc>
        <w:tc>
          <w:tcPr>
            <w:tcW w:w="2367" w:type="dxa"/>
            <w:vAlign w:val="center"/>
          </w:tcPr>
          <w:p w14:paraId="17060D20">
            <w:pPr>
              <w:jc w:val="center"/>
              <w:rPr>
                <w:rFonts w:hint="eastAsia" w:ascii="宋体" w:hAnsi="宋体"/>
                <w:i w:val="0"/>
                <w:iCs w:val="0"/>
                <w:color w:val="auto"/>
                <w:sz w:val="24"/>
                <w:szCs w:val="24"/>
                <w:highlight w:val="none"/>
              </w:rPr>
            </w:pPr>
          </w:p>
        </w:tc>
      </w:tr>
      <w:tr w14:paraId="0BAE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5" w:type="dxa"/>
            <w:vAlign w:val="center"/>
          </w:tcPr>
          <w:p w14:paraId="44AFEABA">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w:t>
            </w:r>
          </w:p>
        </w:tc>
        <w:tc>
          <w:tcPr>
            <w:tcW w:w="5862" w:type="dxa"/>
            <w:vAlign w:val="center"/>
          </w:tcPr>
          <w:p w14:paraId="56A25679">
            <w:pPr>
              <w:spacing w:line="400" w:lineRule="exact"/>
              <w:jc w:val="left"/>
              <w:rPr>
                <w:rFonts w:hint="eastAsia" w:ascii="宋体" w:hAnsi="宋体"/>
                <w:i w:val="0"/>
                <w:iCs w:val="0"/>
                <w:color w:val="auto"/>
                <w:sz w:val="24"/>
                <w:szCs w:val="24"/>
                <w:highlight w:val="none"/>
              </w:rPr>
            </w:pPr>
            <w:r>
              <w:rPr>
                <w:rFonts w:hint="eastAsia" w:ascii="宋体" w:hAnsi="宋体" w:eastAsia="宋体"/>
                <w:i w:val="0"/>
                <w:iCs w:val="0"/>
                <w:sz w:val="24"/>
                <w:szCs w:val="24"/>
              </w:rPr>
              <w:t>进入清算程序，或被宣告破产，或其他丧失履约能力的情形</w:t>
            </w:r>
          </w:p>
        </w:tc>
        <w:tc>
          <w:tcPr>
            <w:tcW w:w="2367" w:type="dxa"/>
            <w:vAlign w:val="center"/>
          </w:tcPr>
          <w:p w14:paraId="29D85083">
            <w:pPr>
              <w:jc w:val="center"/>
              <w:rPr>
                <w:rFonts w:hint="eastAsia" w:ascii="宋体" w:hAnsi="宋体"/>
                <w:i w:val="0"/>
                <w:iCs w:val="0"/>
                <w:color w:val="auto"/>
                <w:sz w:val="24"/>
                <w:szCs w:val="24"/>
                <w:highlight w:val="none"/>
              </w:rPr>
            </w:pPr>
          </w:p>
        </w:tc>
      </w:tr>
      <w:tr w14:paraId="3A9A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75" w:type="dxa"/>
            <w:vAlign w:val="center"/>
          </w:tcPr>
          <w:p w14:paraId="36AE4E92">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4</w:t>
            </w:r>
          </w:p>
        </w:tc>
        <w:tc>
          <w:tcPr>
            <w:tcW w:w="5862" w:type="dxa"/>
            <w:vAlign w:val="center"/>
          </w:tcPr>
          <w:p w14:paraId="2FEF0006">
            <w:pPr>
              <w:numPr>
                <w:ilvl w:val="0"/>
                <w:numId w:val="0"/>
              </w:numPr>
              <w:ind w:left="0" w:leftChars="0" w:firstLine="0" w:firstLineChars="0"/>
              <w:jc w:val="left"/>
              <w:rPr>
                <w:rFonts w:hint="eastAsia" w:ascii="宋体" w:hAnsi="宋体" w:eastAsia="宋体" w:cs="Times New Roman"/>
                <w:i w:val="0"/>
                <w:iCs w:val="0"/>
                <w:kern w:val="2"/>
                <w:sz w:val="24"/>
                <w:szCs w:val="24"/>
                <w:lang w:val="en-US" w:eastAsia="zh-CN" w:bidi="ar-SA"/>
              </w:rPr>
            </w:pPr>
            <w:r>
              <w:rPr>
                <w:rFonts w:hint="eastAsia" w:ascii="宋体" w:hAnsi="宋体" w:eastAsia="宋体" w:cs="Times New Roman"/>
                <w:i w:val="0"/>
                <w:iCs w:val="0"/>
                <w:color w:val="auto"/>
                <w:sz w:val="24"/>
                <w:szCs w:val="24"/>
                <w:highlight w:val="none"/>
              </w:rPr>
              <w:t>未被列入信用中国网站（www.creditchina.gov.cn）的</w:t>
            </w:r>
            <w:r>
              <w:rPr>
                <w:rFonts w:hint="eastAsia" w:ascii="宋体" w:hAnsi="宋体"/>
                <w:i w:val="0"/>
                <w:iCs w:val="0"/>
                <w:sz w:val="24"/>
                <w:lang w:eastAsia="zh-CN"/>
              </w:rPr>
              <w:t>“</w:t>
            </w:r>
            <w:r>
              <w:rPr>
                <w:rFonts w:hint="eastAsia" w:ascii="宋体" w:hAnsi="宋体"/>
                <w:i w:val="0"/>
                <w:iCs w:val="0"/>
                <w:sz w:val="24"/>
                <w:lang w:val="en-US" w:eastAsia="zh-CN"/>
              </w:rPr>
              <w:t>失信被执行人”</w:t>
            </w:r>
            <w:r>
              <w:rPr>
                <w:rFonts w:hint="eastAsia" w:ascii="宋体" w:hAnsi="宋体" w:eastAsia="宋体" w:cs="Times New Roman"/>
                <w:i w:val="0"/>
                <w:iCs w:val="0"/>
                <w:color w:val="auto"/>
                <w:sz w:val="24"/>
                <w:szCs w:val="24"/>
                <w:highlight w:val="none"/>
              </w:rPr>
              <w:t>；</w:t>
            </w:r>
          </w:p>
        </w:tc>
        <w:tc>
          <w:tcPr>
            <w:tcW w:w="2367" w:type="dxa"/>
            <w:vAlign w:val="center"/>
          </w:tcPr>
          <w:p w14:paraId="06DEB016">
            <w:pPr>
              <w:jc w:val="center"/>
              <w:rPr>
                <w:rFonts w:hint="eastAsia" w:ascii="宋体" w:hAnsi="宋体"/>
                <w:i w:val="0"/>
                <w:iCs w:val="0"/>
                <w:color w:val="auto"/>
                <w:sz w:val="24"/>
                <w:szCs w:val="24"/>
                <w:highlight w:val="none"/>
              </w:rPr>
            </w:pPr>
          </w:p>
        </w:tc>
      </w:tr>
      <w:tr w14:paraId="34F0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75" w:type="dxa"/>
            <w:vAlign w:val="center"/>
          </w:tcPr>
          <w:p w14:paraId="482A2D92">
            <w:pPr>
              <w:pStyle w:val="52"/>
              <w:numPr>
                <w:ilvl w:val="0"/>
                <w:numId w:val="0"/>
              </w:numPr>
              <w:ind w:left="170" w:leftChars="0" w:firstLine="0" w:firstLineChars="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5</w:t>
            </w:r>
          </w:p>
        </w:tc>
        <w:tc>
          <w:tcPr>
            <w:tcW w:w="5862" w:type="dxa"/>
            <w:vAlign w:val="center"/>
          </w:tcPr>
          <w:p w14:paraId="7F29C938">
            <w:pPr>
              <w:jc w:val="left"/>
              <w:rPr>
                <w:rFonts w:hint="eastAsia" w:ascii="宋体" w:hAnsi="宋体" w:eastAsia="宋体" w:cs="Times New Roman"/>
                <w:i w:val="0"/>
                <w:iCs w:val="0"/>
                <w:kern w:val="2"/>
                <w:sz w:val="24"/>
                <w:szCs w:val="24"/>
                <w:lang w:val="en-US" w:eastAsia="zh-CN" w:bidi="ar-SA"/>
              </w:rPr>
            </w:pPr>
            <w:r>
              <w:rPr>
                <w:rFonts w:hint="eastAsia" w:ascii="宋体" w:hAnsi="宋体" w:eastAsia="宋体" w:cs="Times New Roman"/>
                <w:i w:val="0"/>
                <w:iCs w:val="0"/>
                <w:color w:val="auto"/>
                <w:sz w:val="24"/>
                <w:szCs w:val="24"/>
                <w:highlight w:val="none"/>
              </w:rPr>
              <w:t>未被列入</w:t>
            </w:r>
            <w:r>
              <w:rPr>
                <w:rFonts w:hint="eastAsia" w:ascii="宋体" w:hAnsi="宋体" w:eastAsia="宋体" w:cs="Times New Roman"/>
                <w:i w:val="0"/>
                <w:iCs w:val="0"/>
                <w:color w:val="auto"/>
                <w:sz w:val="24"/>
                <w:szCs w:val="24"/>
                <w:highlight w:val="none"/>
                <w:lang w:val="en-US" w:eastAsia="zh-CN"/>
              </w:rPr>
              <w:t>国家</w:t>
            </w:r>
            <w:r>
              <w:rPr>
                <w:rFonts w:hint="eastAsia" w:ascii="宋体" w:hAnsi="宋体" w:eastAsia="宋体" w:cs="Times New Roman"/>
                <w:i w:val="0"/>
                <w:iCs w:val="0"/>
                <w:color w:val="auto"/>
                <w:sz w:val="24"/>
                <w:szCs w:val="24"/>
                <w:highlight w:val="none"/>
              </w:rPr>
              <w:t>企业信用信息公示系统（http://www.gsxt.gov.cn）“严重违法失信名单</w:t>
            </w:r>
            <w:r>
              <w:rPr>
                <w:rFonts w:hint="eastAsia" w:ascii="宋体" w:hAnsi="宋体" w:eastAsia="宋体" w:cs="Times New Roman"/>
                <w:i w:val="0"/>
                <w:iCs w:val="0"/>
                <w:color w:val="auto"/>
                <w:sz w:val="24"/>
                <w:szCs w:val="24"/>
                <w:highlight w:val="none"/>
                <w:lang w:eastAsia="zh-CN"/>
              </w:rPr>
              <w:t>（</w:t>
            </w:r>
            <w:r>
              <w:rPr>
                <w:rFonts w:hint="eastAsia" w:ascii="宋体" w:hAnsi="宋体" w:eastAsia="宋体" w:cs="Times New Roman"/>
                <w:i w:val="0"/>
                <w:iCs w:val="0"/>
                <w:color w:val="auto"/>
                <w:sz w:val="24"/>
                <w:szCs w:val="24"/>
                <w:highlight w:val="none"/>
                <w:lang w:val="en-US" w:eastAsia="zh-CN"/>
              </w:rPr>
              <w:t>黑名单</w:t>
            </w:r>
            <w:r>
              <w:rPr>
                <w:rFonts w:hint="eastAsia" w:ascii="宋体" w:hAnsi="宋体" w:eastAsia="宋体" w:cs="Times New Roman"/>
                <w:i w:val="0"/>
                <w:iCs w:val="0"/>
                <w:color w:val="auto"/>
                <w:sz w:val="24"/>
                <w:szCs w:val="24"/>
                <w:highlight w:val="none"/>
                <w:lang w:eastAsia="zh-CN"/>
              </w:rPr>
              <w:t>）</w:t>
            </w:r>
            <w:r>
              <w:rPr>
                <w:rFonts w:hint="eastAsia" w:ascii="宋体" w:hAnsi="宋体" w:eastAsia="宋体" w:cs="Times New Roman"/>
                <w:i w:val="0"/>
                <w:iCs w:val="0"/>
                <w:color w:val="auto"/>
                <w:sz w:val="24"/>
                <w:szCs w:val="24"/>
                <w:highlight w:val="none"/>
              </w:rPr>
              <w:t>”；</w:t>
            </w:r>
          </w:p>
        </w:tc>
        <w:tc>
          <w:tcPr>
            <w:tcW w:w="2367" w:type="dxa"/>
            <w:vAlign w:val="center"/>
          </w:tcPr>
          <w:p w14:paraId="19072A5A">
            <w:pPr>
              <w:jc w:val="center"/>
              <w:rPr>
                <w:rFonts w:hint="eastAsia" w:ascii="宋体" w:hAnsi="宋体"/>
                <w:i w:val="0"/>
                <w:iCs w:val="0"/>
                <w:color w:val="auto"/>
                <w:sz w:val="24"/>
                <w:szCs w:val="24"/>
                <w:highlight w:val="none"/>
              </w:rPr>
            </w:pPr>
          </w:p>
        </w:tc>
      </w:tr>
    </w:tbl>
    <w:p w14:paraId="055AC847">
      <w:pPr>
        <w:ind w:firstLine="360" w:firstLineChars="200"/>
        <w:rPr>
          <w:rFonts w:ascii="宋体" w:hAnsi="宋体"/>
          <w:i w:val="0"/>
          <w:iCs w:val="0"/>
          <w:color w:val="auto"/>
          <w:szCs w:val="21"/>
          <w:highlight w:val="none"/>
        </w:rPr>
      </w:pPr>
      <w:r>
        <w:rPr>
          <w:rFonts w:cs="Arial"/>
          <w:i w:val="0"/>
          <w:iCs w:val="0"/>
          <w:snapToGrid w:val="0"/>
          <w:color w:val="auto"/>
          <w:sz w:val="18"/>
          <w:szCs w:val="18"/>
          <w:highlight w:val="none"/>
        </w:rPr>
        <w:t>注：</w:t>
      </w:r>
      <w:r>
        <w:rPr>
          <w:rFonts w:hint="eastAsia"/>
          <w:i w:val="0"/>
          <w:iCs w:val="0"/>
          <w:color w:val="auto"/>
          <w:szCs w:val="21"/>
          <w:highlight w:val="none"/>
        </w:rPr>
        <w:t>1.</w:t>
      </w:r>
      <w:r>
        <w:rPr>
          <w:rFonts w:hint="eastAsia" w:ascii="宋体" w:hAnsi="宋体"/>
          <w:i w:val="0"/>
          <w:iCs w:val="0"/>
          <w:color w:val="auto"/>
          <w:szCs w:val="21"/>
          <w:highlight w:val="none"/>
          <w:lang w:val="en-US" w:eastAsia="zh-CN"/>
        </w:rPr>
        <w:t>申请人</w:t>
      </w:r>
      <w:r>
        <w:rPr>
          <w:rFonts w:hint="eastAsia" w:ascii="宋体" w:hAnsi="宋体"/>
          <w:i w:val="0"/>
          <w:iCs w:val="0"/>
          <w:color w:val="auto"/>
          <w:szCs w:val="21"/>
          <w:highlight w:val="none"/>
        </w:rPr>
        <w:t>应按照</w:t>
      </w:r>
      <w:r>
        <w:rPr>
          <w:rFonts w:hint="eastAsia" w:ascii="宋体" w:hAnsi="宋体"/>
          <w:i w:val="0"/>
          <w:iCs w:val="0"/>
          <w:color w:val="auto"/>
          <w:szCs w:val="21"/>
          <w:highlight w:val="none"/>
          <w:lang w:val="en-US" w:eastAsia="zh-CN"/>
        </w:rPr>
        <w:t>比选</w:t>
      </w:r>
      <w:r>
        <w:rPr>
          <w:rFonts w:hint="eastAsia" w:ascii="宋体" w:hAnsi="宋体"/>
          <w:i w:val="0"/>
          <w:iCs w:val="0"/>
          <w:color w:val="auto"/>
          <w:highlight w:val="none"/>
        </w:rPr>
        <w:t>文件</w:t>
      </w:r>
      <w:r>
        <w:rPr>
          <w:rFonts w:hint="eastAsia" w:ascii="宋体" w:hAnsi="宋体"/>
          <w:i w:val="0"/>
          <w:iCs w:val="0"/>
          <w:color w:val="auto"/>
          <w:szCs w:val="21"/>
          <w:highlight w:val="none"/>
        </w:rPr>
        <w:t>第二章</w:t>
      </w:r>
      <w:r>
        <w:rPr>
          <w:rFonts w:ascii="宋体" w:hAnsi="宋体"/>
          <w:i w:val="0"/>
          <w:iCs w:val="0"/>
          <w:color w:val="auto"/>
          <w:szCs w:val="21"/>
          <w:highlight w:val="none"/>
        </w:rPr>
        <w:t>“</w:t>
      </w:r>
      <w:r>
        <w:rPr>
          <w:rFonts w:hint="eastAsia" w:ascii="宋体" w:hAnsi="宋体"/>
          <w:i w:val="0"/>
          <w:iCs w:val="0"/>
          <w:color w:val="auto"/>
          <w:szCs w:val="21"/>
          <w:highlight w:val="none"/>
          <w:lang w:val="en-US" w:eastAsia="zh-CN"/>
        </w:rPr>
        <w:t>申请人</w:t>
      </w:r>
      <w:r>
        <w:rPr>
          <w:rFonts w:ascii="宋体" w:hAnsi="宋体"/>
          <w:i w:val="0"/>
          <w:iCs w:val="0"/>
          <w:color w:val="auto"/>
          <w:szCs w:val="21"/>
          <w:highlight w:val="none"/>
        </w:rPr>
        <w:t>须知”前附表</w:t>
      </w:r>
      <w:r>
        <w:rPr>
          <w:rFonts w:hint="eastAsia" w:ascii="宋体" w:hAnsi="宋体"/>
          <w:i w:val="0"/>
          <w:iCs w:val="0"/>
          <w:color w:val="auto"/>
          <w:szCs w:val="21"/>
          <w:highlight w:val="none"/>
        </w:rPr>
        <w:t>附录</w:t>
      </w:r>
      <w:r>
        <w:rPr>
          <w:rFonts w:hint="eastAsia" w:ascii="宋体" w:hAnsi="宋体"/>
          <w:i w:val="0"/>
          <w:iCs w:val="0"/>
          <w:color w:val="auto"/>
          <w:szCs w:val="21"/>
          <w:highlight w:val="none"/>
          <w:lang w:val="en-US" w:eastAsia="zh-CN"/>
        </w:rPr>
        <w:t>3</w:t>
      </w:r>
      <w:r>
        <w:rPr>
          <w:rFonts w:ascii="宋体" w:hAnsi="宋体"/>
          <w:i w:val="0"/>
          <w:iCs w:val="0"/>
          <w:color w:val="auto"/>
          <w:szCs w:val="21"/>
          <w:highlight w:val="none"/>
        </w:rPr>
        <w:t>和“</w:t>
      </w:r>
      <w:r>
        <w:rPr>
          <w:rFonts w:hint="eastAsia" w:ascii="宋体" w:hAnsi="宋体"/>
          <w:i w:val="0"/>
          <w:iCs w:val="0"/>
          <w:color w:val="auto"/>
          <w:szCs w:val="21"/>
          <w:highlight w:val="none"/>
          <w:lang w:val="en-US" w:eastAsia="zh-CN"/>
        </w:rPr>
        <w:t>申请人</w:t>
      </w:r>
      <w:r>
        <w:rPr>
          <w:rFonts w:ascii="宋体" w:hAnsi="宋体"/>
          <w:i w:val="0"/>
          <w:iCs w:val="0"/>
          <w:color w:val="auto"/>
          <w:szCs w:val="21"/>
          <w:highlight w:val="none"/>
        </w:rPr>
        <w:t>须知”</w:t>
      </w:r>
      <w:r>
        <w:rPr>
          <w:rFonts w:hint="eastAsia" w:ascii="宋体" w:hAnsi="宋体"/>
          <w:i w:val="0"/>
          <w:iCs w:val="0"/>
          <w:color w:val="auto"/>
          <w:szCs w:val="21"/>
          <w:highlight w:val="none"/>
        </w:rPr>
        <w:t>正文第1</w:t>
      </w:r>
      <w:r>
        <w:rPr>
          <w:rFonts w:ascii="宋体" w:hAnsi="宋体"/>
          <w:i w:val="0"/>
          <w:iCs w:val="0"/>
          <w:color w:val="auto"/>
          <w:szCs w:val="21"/>
          <w:highlight w:val="none"/>
        </w:rPr>
        <w:t>.4.4</w:t>
      </w:r>
      <w:r>
        <w:rPr>
          <w:rFonts w:hint="eastAsia" w:ascii="宋体" w:hAnsi="宋体"/>
          <w:i w:val="0"/>
          <w:iCs w:val="0"/>
          <w:color w:val="auto"/>
          <w:szCs w:val="21"/>
          <w:highlight w:val="none"/>
        </w:rPr>
        <w:t>项</w:t>
      </w:r>
      <w:r>
        <w:rPr>
          <w:rFonts w:ascii="宋体" w:hAnsi="宋体"/>
          <w:i w:val="0"/>
          <w:iCs w:val="0"/>
          <w:color w:val="auto"/>
          <w:szCs w:val="21"/>
          <w:highlight w:val="none"/>
        </w:rPr>
        <w:t>规定，逐条说明</w:t>
      </w:r>
      <w:r>
        <w:rPr>
          <w:rFonts w:hint="eastAsia" w:ascii="宋体" w:hAnsi="宋体"/>
          <w:i w:val="0"/>
          <w:iCs w:val="0"/>
          <w:color w:val="auto"/>
          <w:szCs w:val="21"/>
          <w:highlight w:val="none"/>
        </w:rPr>
        <w:t>其信誉</w:t>
      </w:r>
      <w:r>
        <w:rPr>
          <w:rFonts w:ascii="宋体" w:hAnsi="宋体"/>
          <w:i w:val="0"/>
          <w:iCs w:val="0"/>
          <w:color w:val="auto"/>
          <w:szCs w:val="21"/>
          <w:highlight w:val="none"/>
        </w:rPr>
        <w:t>情况。</w:t>
      </w:r>
    </w:p>
    <w:p w14:paraId="3FDEF2D1">
      <w:pPr>
        <w:ind w:left="525" w:hanging="525" w:hangingChars="250"/>
        <w:rPr>
          <w:rFonts w:ascii="宋体" w:hAnsi="宋体"/>
          <w:i w:val="0"/>
          <w:iCs w:val="0"/>
          <w:color w:val="auto"/>
          <w:highlight w:val="none"/>
        </w:rPr>
      </w:pPr>
      <w:r>
        <w:rPr>
          <w:rFonts w:hint="eastAsia" w:ascii="宋体" w:hAnsi="宋体"/>
          <w:i w:val="0"/>
          <w:iCs w:val="0"/>
          <w:color w:val="auto"/>
          <w:szCs w:val="21"/>
          <w:highlight w:val="none"/>
        </w:rPr>
        <w:t>2.</w:t>
      </w:r>
      <w:bookmarkStart w:id="539" w:name="_Hlk493477915"/>
      <w:r>
        <w:rPr>
          <w:rFonts w:hint="eastAsia" w:ascii="宋体" w:hAnsi="宋体"/>
          <w:i w:val="0"/>
          <w:iCs w:val="0"/>
          <w:color w:val="auto"/>
          <w:szCs w:val="21"/>
          <w:highlight w:val="none"/>
          <w:lang w:val="en-US" w:eastAsia="zh-CN"/>
        </w:rPr>
        <w:t>申请人</w:t>
      </w:r>
      <w:r>
        <w:rPr>
          <w:rFonts w:ascii="宋体" w:hAnsi="宋体"/>
          <w:i w:val="0"/>
          <w:iCs w:val="0"/>
          <w:color w:val="auto"/>
          <w:highlight w:val="none"/>
        </w:rPr>
        <w:t>应根据</w:t>
      </w:r>
      <w:r>
        <w:rPr>
          <w:rFonts w:hint="eastAsia" w:ascii="宋体" w:hAnsi="宋体"/>
          <w:i w:val="0"/>
          <w:iCs w:val="0"/>
          <w:color w:val="auto"/>
          <w:szCs w:val="21"/>
          <w:highlight w:val="none"/>
          <w:lang w:val="en-US" w:eastAsia="zh-CN"/>
        </w:rPr>
        <w:t>比选</w:t>
      </w:r>
      <w:r>
        <w:rPr>
          <w:rFonts w:hint="eastAsia" w:ascii="宋体" w:hAnsi="宋体"/>
          <w:i w:val="0"/>
          <w:iCs w:val="0"/>
          <w:color w:val="auto"/>
          <w:highlight w:val="none"/>
        </w:rPr>
        <w:t>文件</w:t>
      </w:r>
      <w:r>
        <w:rPr>
          <w:rFonts w:ascii="宋体" w:hAnsi="宋体"/>
          <w:i w:val="0"/>
          <w:iCs w:val="0"/>
          <w:color w:val="auto"/>
          <w:highlight w:val="none"/>
        </w:rPr>
        <w:t>第二章</w:t>
      </w:r>
      <w:r>
        <w:rPr>
          <w:rFonts w:hint="eastAsia" w:ascii="宋体" w:hAnsi="宋体"/>
          <w:i w:val="0"/>
          <w:iCs w:val="0"/>
          <w:color w:val="auto"/>
          <w:highlight w:val="none"/>
        </w:rPr>
        <w:t>“</w:t>
      </w:r>
      <w:r>
        <w:rPr>
          <w:rFonts w:hint="eastAsia" w:ascii="宋体" w:hAnsi="宋体"/>
          <w:i w:val="0"/>
          <w:iCs w:val="0"/>
          <w:color w:val="auto"/>
          <w:szCs w:val="21"/>
          <w:highlight w:val="none"/>
          <w:lang w:val="en-US" w:eastAsia="zh-CN"/>
        </w:rPr>
        <w:t>申请人</w:t>
      </w:r>
      <w:r>
        <w:rPr>
          <w:rFonts w:ascii="宋体" w:hAnsi="宋体"/>
          <w:i w:val="0"/>
          <w:iCs w:val="0"/>
          <w:color w:val="auto"/>
          <w:highlight w:val="none"/>
        </w:rPr>
        <w:t>须知</w:t>
      </w:r>
      <w:r>
        <w:rPr>
          <w:rFonts w:hint="eastAsia" w:ascii="宋体" w:hAnsi="宋体"/>
          <w:i w:val="0"/>
          <w:iCs w:val="0"/>
          <w:color w:val="auto"/>
          <w:highlight w:val="none"/>
        </w:rPr>
        <w:t>”</w:t>
      </w:r>
      <w:r>
        <w:rPr>
          <w:rFonts w:ascii="宋体" w:hAnsi="宋体"/>
          <w:i w:val="0"/>
          <w:iCs w:val="0"/>
          <w:color w:val="auto"/>
          <w:szCs w:val="21"/>
          <w:highlight w:val="none"/>
        </w:rPr>
        <w:t>前附表</w:t>
      </w:r>
      <w:r>
        <w:rPr>
          <w:rFonts w:hint="eastAsia" w:ascii="宋体" w:hAnsi="宋体"/>
          <w:i w:val="0"/>
          <w:iCs w:val="0"/>
          <w:color w:val="auto"/>
          <w:szCs w:val="21"/>
          <w:highlight w:val="none"/>
        </w:rPr>
        <w:t>第3.5.4项的</w:t>
      </w:r>
      <w:r>
        <w:rPr>
          <w:rFonts w:ascii="宋体" w:hAnsi="宋体"/>
          <w:i w:val="0"/>
          <w:iCs w:val="0"/>
          <w:color w:val="auto"/>
          <w:highlight w:val="none"/>
        </w:rPr>
        <w:t>要求在本表后附相关证明材料。</w:t>
      </w:r>
      <w:bookmarkEnd w:id="539"/>
    </w:p>
    <w:p w14:paraId="07BD21F0">
      <w:pPr>
        <w:rPr>
          <w:i w:val="0"/>
          <w:iCs w:val="0"/>
        </w:rPr>
      </w:pPr>
      <w:r>
        <w:rPr>
          <w:i w:val="0"/>
          <w:iCs w:val="0"/>
        </w:rPr>
        <w:br w:type="page"/>
      </w:r>
    </w:p>
    <w:p w14:paraId="3F7B33EB">
      <w:pPr>
        <w:numPr>
          <w:ilvl w:val="0"/>
          <w:numId w:val="0"/>
        </w:numPr>
        <w:spacing w:line="240" w:lineRule="auto"/>
        <w:jc w:val="center"/>
        <w:rPr>
          <w:rFonts w:hint="eastAsia" w:ascii="黑体" w:hAnsi="黑体" w:eastAsia="黑体" w:cs="Times New Roman"/>
          <w:i w:val="0"/>
          <w:iCs w:val="0"/>
          <w:sz w:val="28"/>
          <w:szCs w:val="28"/>
          <w:lang w:val="en-US" w:eastAsia="zh-CN"/>
        </w:rPr>
      </w:pPr>
      <w:r>
        <w:rPr>
          <w:rFonts w:hint="eastAsia" w:ascii="黑体" w:hAnsi="黑体" w:eastAsia="黑体" w:cs="Times New Roman"/>
          <w:i w:val="0"/>
          <w:iCs w:val="0"/>
          <w:sz w:val="28"/>
          <w:szCs w:val="28"/>
          <w:lang w:val="en-US" w:eastAsia="zh-CN"/>
        </w:rPr>
        <w:t>信誉承诺书（一）</w:t>
      </w:r>
    </w:p>
    <w:p w14:paraId="7F1E9DD3">
      <w:pPr>
        <w:spacing w:line="240" w:lineRule="auto"/>
        <w:jc w:val="center"/>
        <w:rPr>
          <w:rFonts w:hAnsi="宋体" w:eastAsia="宋体" w:cs="宋体"/>
          <w:i w:val="0"/>
          <w:iCs w:val="0"/>
          <w:sz w:val="24"/>
          <w:szCs w:val="24"/>
          <w:highlight w:val="none"/>
        </w:rPr>
      </w:pPr>
      <w:r>
        <w:rPr>
          <w:rFonts w:hint="eastAsia" w:hAnsi="宋体" w:eastAsia="宋体" w:cs="宋体"/>
          <w:i w:val="0"/>
          <w:iCs w:val="0"/>
          <w:sz w:val="24"/>
          <w:szCs w:val="24"/>
          <w:highlight w:val="none"/>
        </w:rPr>
        <w:t>（格式）</w:t>
      </w:r>
    </w:p>
    <w:p w14:paraId="5CBD61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i w:val="0"/>
          <w:iCs w:val="0"/>
          <w:sz w:val="24"/>
          <w:szCs w:val="24"/>
          <w:highlight w:val="none"/>
          <w:u w:val="single"/>
        </w:rPr>
      </w:pPr>
    </w:p>
    <w:p w14:paraId="2A9F3F8D">
      <w:pPr>
        <w:keepNext w:val="0"/>
        <w:keepLines w:val="0"/>
        <w:pageBreakBefore w:val="0"/>
        <w:widowControl/>
        <w:numPr>
          <w:ilvl w:val="0"/>
          <w:numId w:val="0"/>
        </w:numPr>
        <w:kinsoku/>
        <w:wordWrap/>
        <w:overflowPunct/>
        <w:topLinePunct w:val="0"/>
        <w:autoSpaceDE/>
        <w:autoSpaceDN/>
        <w:bidi w:val="0"/>
        <w:adjustRightInd/>
        <w:snapToGrid w:val="0"/>
        <w:spacing w:line="276" w:lineRule="auto"/>
        <w:ind w:leftChars="0"/>
        <w:textAlignment w:val="auto"/>
        <w:rPr>
          <w:rFonts w:hAnsi="宋体" w:eastAsia="宋体" w:cs="宋体"/>
          <w:i w:val="0"/>
          <w:iCs w:val="0"/>
          <w:sz w:val="24"/>
          <w:szCs w:val="24"/>
          <w:highlight w:val="none"/>
        </w:rPr>
      </w:pPr>
      <w:permStart w:id="0" w:edGrp="everyone"/>
      <w:r>
        <w:rPr>
          <w:rFonts w:hint="eastAsia" w:hAnsi="宋体" w:eastAsia="宋体" w:cs="宋体"/>
          <w:i w:val="0"/>
          <w:iCs w:val="0"/>
          <w:sz w:val="24"/>
          <w:szCs w:val="24"/>
          <w:highlight w:val="none"/>
          <w:u w:val="single"/>
        </w:rPr>
        <w:t xml:space="preserve">                   </w:t>
      </w:r>
      <w:permEnd w:id="0"/>
      <w:r>
        <w:rPr>
          <w:rFonts w:hint="eastAsia" w:hAnsi="宋体" w:eastAsia="宋体" w:cs="宋体"/>
          <w:i w:val="0"/>
          <w:iCs w:val="0"/>
          <w:sz w:val="24"/>
          <w:szCs w:val="24"/>
          <w:highlight w:val="none"/>
          <w:u w:val="single"/>
          <w:lang w:eastAsia="zh-CN"/>
        </w:rPr>
        <w:t>（</w:t>
      </w:r>
      <w:r>
        <w:rPr>
          <w:rFonts w:hint="eastAsia" w:hAnsi="宋体" w:eastAsia="宋体" w:cs="宋体"/>
          <w:i w:val="0"/>
          <w:iCs w:val="0"/>
          <w:sz w:val="24"/>
          <w:szCs w:val="24"/>
          <w:highlight w:val="none"/>
          <w:lang w:val="en-US" w:eastAsia="zh-CN"/>
        </w:rPr>
        <w:t>采购</w:t>
      </w:r>
      <w:r>
        <w:rPr>
          <w:rFonts w:hint="eastAsia" w:hAnsi="宋体" w:eastAsia="宋体" w:cs="宋体"/>
          <w:i w:val="0"/>
          <w:iCs w:val="0"/>
          <w:sz w:val="24"/>
          <w:szCs w:val="24"/>
          <w:highlight w:val="none"/>
        </w:rPr>
        <w:t>人名称):</w:t>
      </w:r>
    </w:p>
    <w:p w14:paraId="14E0EA0F">
      <w:pPr>
        <w:numPr>
          <w:ilvl w:val="0"/>
          <w:numId w:val="0"/>
        </w:numPr>
        <w:snapToGrid w:val="0"/>
        <w:spacing w:line="276" w:lineRule="auto"/>
        <w:ind w:leftChars="200" w:firstLine="0" w:firstLineChars="0"/>
        <w:rPr>
          <w:rFonts w:eastAsia="宋体"/>
          <w:i w:val="0"/>
          <w:iCs w:val="0"/>
          <w:sz w:val="24"/>
          <w:highlight w:val="none"/>
        </w:rPr>
      </w:pPr>
      <w:r>
        <w:rPr>
          <w:rFonts w:hint="eastAsia" w:hAnsi="宋体" w:eastAsia="宋体" w:cs="宋体"/>
          <w:i w:val="0"/>
          <w:iCs w:val="0"/>
          <w:sz w:val="24"/>
          <w:szCs w:val="24"/>
          <w:highlight w:val="none"/>
          <w:lang w:val="en-US" w:eastAsia="zh-CN"/>
        </w:rPr>
        <w:t>我方不存在比选文件</w:t>
      </w:r>
      <w:r>
        <w:rPr>
          <w:rFonts w:hint="eastAsia" w:eastAsia="宋体" w:cs="等线"/>
          <w:i w:val="0"/>
          <w:iCs w:val="0"/>
          <w:sz w:val="24"/>
          <w:szCs w:val="20"/>
        </w:rPr>
        <w:t>第二章“</w:t>
      </w:r>
      <w:r>
        <w:rPr>
          <w:rFonts w:hint="eastAsia" w:eastAsia="宋体" w:cs="等线"/>
          <w:i w:val="0"/>
          <w:iCs w:val="0"/>
          <w:sz w:val="24"/>
          <w:szCs w:val="20"/>
          <w:lang w:val="en-US" w:eastAsia="zh-CN"/>
        </w:rPr>
        <w:t>申请</w:t>
      </w:r>
      <w:r>
        <w:rPr>
          <w:rFonts w:hint="eastAsia" w:eastAsia="宋体" w:cs="等线"/>
          <w:i w:val="0"/>
          <w:iCs w:val="0"/>
          <w:sz w:val="24"/>
          <w:szCs w:val="20"/>
        </w:rPr>
        <w:t>人须知”第1.4.</w:t>
      </w:r>
      <w:r>
        <w:rPr>
          <w:rFonts w:hint="eastAsia" w:eastAsia="宋体" w:cs="等线"/>
          <w:i w:val="0"/>
          <w:iCs w:val="0"/>
          <w:sz w:val="24"/>
          <w:szCs w:val="20"/>
          <w:lang w:val="en-US" w:eastAsia="zh-CN"/>
        </w:rPr>
        <w:t>4</w:t>
      </w:r>
      <w:r>
        <w:rPr>
          <w:rFonts w:hint="eastAsia" w:eastAsia="宋体" w:cs="等线"/>
          <w:i w:val="0"/>
          <w:iCs w:val="0"/>
          <w:sz w:val="24"/>
          <w:szCs w:val="20"/>
        </w:rPr>
        <w:t>项</w:t>
      </w:r>
      <w:r>
        <w:rPr>
          <w:rFonts w:hint="eastAsia" w:eastAsia="宋体" w:cs="等线"/>
          <w:i w:val="0"/>
          <w:iCs w:val="0"/>
          <w:sz w:val="24"/>
          <w:szCs w:val="20"/>
          <w:lang w:val="en-US" w:eastAsia="zh-CN"/>
        </w:rPr>
        <w:t>任何一种情形，</w:t>
      </w:r>
      <w:r>
        <w:rPr>
          <w:rFonts w:hint="eastAsia" w:hAnsi="宋体" w:eastAsia="宋体" w:cs="宋体"/>
          <w:i w:val="0"/>
          <w:iCs w:val="0"/>
          <w:sz w:val="24"/>
          <w:szCs w:val="24"/>
          <w:highlight w:val="none"/>
          <w:lang w:val="en-US" w:eastAsia="zh-CN"/>
        </w:rPr>
        <w:t>具体</w:t>
      </w:r>
      <w:r>
        <w:rPr>
          <w:rFonts w:hint="eastAsia" w:hAnsi="宋体" w:eastAsia="宋体" w:cs="宋体"/>
          <w:i w:val="0"/>
          <w:iCs w:val="0"/>
          <w:sz w:val="24"/>
          <w:szCs w:val="24"/>
          <w:highlight w:val="none"/>
        </w:rPr>
        <w:t>为：</w:t>
      </w:r>
    </w:p>
    <w:p w14:paraId="0EC4BADA">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cs="Times New Roman"/>
          <w:i w:val="0"/>
          <w:iCs w:val="0"/>
          <w:sz w:val="24"/>
          <w:szCs w:val="20"/>
          <w:highlight w:val="none"/>
        </w:rPr>
      </w:pPr>
      <w:r>
        <w:rPr>
          <w:rFonts w:hint="eastAsia" w:hAnsi="宋体" w:eastAsia="宋体"/>
          <w:i w:val="0"/>
          <w:iCs w:val="0"/>
          <w:sz w:val="24"/>
          <w:szCs w:val="20"/>
          <w:lang w:val="en-US" w:eastAsia="zh-CN"/>
        </w:rPr>
        <w:t>未</w:t>
      </w:r>
      <w:r>
        <w:rPr>
          <w:rFonts w:hint="eastAsia" w:hAnsi="宋体" w:eastAsia="宋体"/>
          <w:i w:val="0"/>
          <w:iCs w:val="0"/>
          <w:sz w:val="24"/>
          <w:szCs w:val="20"/>
        </w:rPr>
        <w:t>被省</w:t>
      </w:r>
      <w:r>
        <w:rPr>
          <w:rFonts w:hint="default" w:hAnsi="宋体" w:eastAsia="宋体"/>
          <w:i w:val="0"/>
          <w:iCs w:val="0"/>
          <w:sz w:val="24"/>
          <w:szCs w:val="20"/>
          <w:highlight w:val="none"/>
        </w:rPr>
        <w:t>级及以上</w:t>
      </w:r>
      <w:r>
        <w:rPr>
          <w:rFonts w:hint="default" w:hAnsi="宋体" w:eastAsia="宋体" w:cs="Times New Roman"/>
          <w:i w:val="0"/>
          <w:iCs w:val="0"/>
          <w:sz w:val="24"/>
          <w:szCs w:val="20"/>
          <w:highlight w:val="none"/>
        </w:rPr>
        <w:t>交通或住建或市政主管部门取消招标项目所在地的投标资格且处于有效期内；</w:t>
      </w:r>
    </w:p>
    <w:p w14:paraId="46F5C4B1">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i w:val="0"/>
          <w:iCs w:val="0"/>
          <w:sz w:val="24"/>
          <w:szCs w:val="20"/>
          <w:highlight w:val="none"/>
        </w:rPr>
      </w:pPr>
      <w:r>
        <w:rPr>
          <w:rFonts w:hint="default" w:hAnsi="宋体" w:eastAsia="宋体" w:cs="Times New Roman"/>
          <w:i w:val="0"/>
          <w:iCs w:val="0"/>
          <w:sz w:val="24"/>
          <w:szCs w:val="20"/>
          <w:highlight w:val="none"/>
          <w:lang w:val="en-US" w:eastAsia="zh-CN"/>
        </w:rPr>
        <w:t>未</w:t>
      </w:r>
      <w:r>
        <w:rPr>
          <w:rFonts w:hint="default" w:hAnsi="宋体" w:eastAsia="宋体" w:cs="Times New Roman"/>
          <w:i w:val="0"/>
          <w:iCs w:val="0"/>
          <w:sz w:val="24"/>
          <w:szCs w:val="20"/>
          <w:highlight w:val="none"/>
        </w:rPr>
        <w:t>被责令停业，暂</w:t>
      </w:r>
      <w:r>
        <w:rPr>
          <w:rFonts w:hint="default" w:hAnsi="宋体" w:eastAsia="宋体"/>
          <w:i w:val="0"/>
          <w:iCs w:val="0"/>
          <w:sz w:val="24"/>
          <w:szCs w:val="20"/>
          <w:highlight w:val="none"/>
        </w:rPr>
        <w:t>扣或</w:t>
      </w:r>
      <w:r>
        <w:rPr>
          <w:rFonts w:hint="default" w:hAnsi="宋体" w:eastAsia="宋体" w:cs="Times New Roman"/>
          <w:i w:val="0"/>
          <w:iCs w:val="0"/>
          <w:sz w:val="24"/>
          <w:szCs w:val="20"/>
          <w:highlight w:val="none"/>
        </w:rPr>
        <w:t>吊销</w:t>
      </w:r>
      <w:r>
        <w:rPr>
          <w:rFonts w:hint="default" w:hAnsi="宋体" w:eastAsia="宋体"/>
          <w:i w:val="0"/>
          <w:iCs w:val="0"/>
          <w:sz w:val="24"/>
          <w:szCs w:val="20"/>
          <w:highlight w:val="none"/>
        </w:rPr>
        <w:t>执照，或吊销资质证书；</w:t>
      </w:r>
    </w:p>
    <w:p w14:paraId="6C1555ED">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i w:val="0"/>
          <w:iCs w:val="0"/>
          <w:sz w:val="24"/>
          <w:szCs w:val="20"/>
          <w:highlight w:val="none"/>
        </w:rPr>
      </w:pPr>
      <w:r>
        <w:rPr>
          <w:rFonts w:hint="default" w:hAnsi="宋体" w:eastAsia="宋体"/>
          <w:i w:val="0"/>
          <w:iCs w:val="0"/>
          <w:sz w:val="24"/>
          <w:szCs w:val="20"/>
          <w:highlight w:val="none"/>
          <w:lang w:val="en-US" w:eastAsia="zh-CN"/>
        </w:rPr>
        <w:t>未</w:t>
      </w:r>
      <w:r>
        <w:rPr>
          <w:rFonts w:hint="default" w:hAnsi="宋体" w:eastAsia="宋体"/>
          <w:i w:val="0"/>
          <w:iCs w:val="0"/>
          <w:sz w:val="24"/>
          <w:szCs w:val="20"/>
          <w:highlight w:val="none"/>
        </w:rPr>
        <w:t>进入清算</w:t>
      </w:r>
      <w:r>
        <w:rPr>
          <w:rFonts w:hint="default" w:hAnsi="宋体" w:eastAsia="宋体" w:cs="Times New Roman"/>
          <w:i w:val="0"/>
          <w:iCs w:val="0"/>
          <w:sz w:val="24"/>
          <w:szCs w:val="20"/>
          <w:highlight w:val="none"/>
        </w:rPr>
        <w:t>程序</w:t>
      </w:r>
      <w:r>
        <w:rPr>
          <w:rFonts w:hint="default" w:hAnsi="宋体" w:eastAsia="宋体"/>
          <w:i w:val="0"/>
          <w:iCs w:val="0"/>
          <w:sz w:val="24"/>
          <w:szCs w:val="20"/>
          <w:highlight w:val="none"/>
        </w:rPr>
        <w:t>，或被宣告破产，或其他丧失履约能力的情形；</w:t>
      </w:r>
    </w:p>
    <w:p w14:paraId="747D4EE3">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hAnsi="宋体" w:eastAsia="宋体" w:cs="宋体"/>
          <w:i w:val="0"/>
          <w:iCs w:val="0"/>
          <w:sz w:val="24"/>
          <w:szCs w:val="24"/>
          <w:highlight w:val="none"/>
        </w:rPr>
      </w:pPr>
      <w:r>
        <w:rPr>
          <w:rFonts w:hint="eastAsia" w:hAnsi="宋体" w:eastAsia="宋体" w:cs="宋体"/>
          <w:i w:val="0"/>
          <w:iCs w:val="0"/>
          <w:sz w:val="24"/>
          <w:szCs w:val="24"/>
          <w:highlight w:val="none"/>
        </w:rPr>
        <w:t>我方对上述声明的真实性负责。若有违反承诺内容的行为，自愿依法接受取消</w:t>
      </w:r>
      <w:r>
        <w:rPr>
          <w:rFonts w:hint="eastAsia" w:hAnsi="宋体" w:eastAsia="宋体" w:cs="宋体"/>
          <w:i w:val="0"/>
          <w:iCs w:val="0"/>
          <w:sz w:val="24"/>
          <w:szCs w:val="24"/>
          <w:highlight w:val="none"/>
          <w:lang w:val="en-US" w:eastAsia="zh-CN"/>
        </w:rPr>
        <w:t>申请</w:t>
      </w:r>
      <w:r>
        <w:rPr>
          <w:rFonts w:hint="eastAsia" w:hAnsi="宋体" w:eastAsia="宋体" w:cs="宋体"/>
          <w:i w:val="0"/>
          <w:iCs w:val="0"/>
          <w:sz w:val="24"/>
          <w:szCs w:val="24"/>
          <w:highlight w:val="none"/>
        </w:rPr>
        <w:t>资格、记入信用档案、取消中</w:t>
      </w:r>
      <w:r>
        <w:rPr>
          <w:rFonts w:hint="eastAsia" w:hAnsi="宋体" w:eastAsia="宋体" w:cs="宋体"/>
          <w:i w:val="0"/>
          <w:iCs w:val="0"/>
          <w:sz w:val="24"/>
          <w:szCs w:val="24"/>
          <w:highlight w:val="none"/>
          <w:lang w:val="en-US" w:eastAsia="zh-CN"/>
        </w:rPr>
        <w:t>选</w:t>
      </w:r>
      <w:r>
        <w:rPr>
          <w:rFonts w:hint="eastAsia" w:hAnsi="宋体" w:eastAsia="宋体" w:cs="宋体"/>
          <w:i w:val="0"/>
          <w:iCs w:val="0"/>
          <w:sz w:val="24"/>
          <w:szCs w:val="24"/>
          <w:highlight w:val="none"/>
        </w:rPr>
        <w:t>资格等有关处理，愿意承担法律责任，给</w:t>
      </w:r>
      <w:r>
        <w:rPr>
          <w:rFonts w:hint="eastAsia" w:hAnsi="宋体" w:eastAsia="宋体" w:cs="宋体"/>
          <w:i w:val="0"/>
          <w:iCs w:val="0"/>
          <w:sz w:val="24"/>
          <w:szCs w:val="24"/>
          <w:highlight w:val="none"/>
          <w:lang w:val="en-US" w:eastAsia="zh-CN"/>
        </w:rPr>
        <w:t>采购</w:t>
      </w:r>
      <w:r>
        <w:rPr>
          <w:rFonts w:hint="eastAsia" w:hAnsi="宋体" w:eastAsia="宋体" w:cs="宋体"/>
          <w:i w:val="0"/>
          <w:iCs w:val="0"/>
          <w:sz w:val="24"/>
          <w:szCs w:val="24"/>
          <w:highlight w:val="none"/>
        </w:rPr>
        <w:t>人造成损失的，依法承担赔偿责任。</w:t>
      </w:r>
    </w:p>
    <w:p w14:paraId="71D0846F">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hAnsi="宋体" w:eastAsia="宋体" w:cs="宋体"/>
          <w:i w:val="0"/>
          <w:iCs w:val="0"/>
          <w:sz w:val="24"/>
          <w:szCs w:val="24"/>
          <w:highlight w:val="none"/>
        </w:rPr>
      </w:pPr>
    </w:p>
    <w:tbl>
      <w:tblPr>
        <w:tblStyle w:val="30"/>
        <w:tblpPr w:leftFromText="180" w:rightFromText="180" w:vertAnchor="text" w:horzAnchor="page" w:tblpX="4370" w:tblpY="117"/>
        <w:tblOverlap w:val="never"/>
        <w:tblW w:w="0" w:type="auto"/>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14:paraId="373A3F9D">
        <w:tblPrEx>
          <w:tblCellMar>
            <w:top w:w="0" w:type="dxa"/>
            <w:left w:w="108" w:type="dxa"/>
            <w:bottom w:w="0" w:type="dxa"/>
            <w:right w:w="108" w:type="dxa"/>
          </w:tblCellMar>
        </w:tblPrEx>
        <w:trPr>
          <w:trHeight w:val="443" w:hRule="atLeast"/>
        </w:trPr>
        <w:tc>
          <w:tcPr>
            <w:tcW w:w="1276" w:type="dxa"/>
            <w:noWrap w:val="0"/>
            <w:vAlign w:val="bottom"/>
          </w:tcPr>
          <w:p w14:paraId="4906C61C">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u w:val="single"/>
              </w:rPr>
            </w:pPr>
            <w:r>
              <w:rPr>
                <w:rFonts w:hint="eastAsia" w:hAnsi="宋体" w:eastAsia="宋体" w:cs="宋体"/>
                <w:i w:val="0"/>
                <w:iCs w:val="0"/>
                <w:sz w:val="24"/>
                <w:szCs w:val="24"/>
                <w:highlight w:val="none"/>
                <w:lang w:val="en-US" w:eastAsia="zh-CN"/>
              </w:rPr>
              <w:t>申请</w:t>
            </w:r>
            <w:r>
              <w:rPr>
                <w:rFonts w:hint="eastAsia" w:hAnsi="宋体" w:eastAsia="宋体" w:cs="宋体"/>
                <w:i w:val="0"/>
                <w:iCs w:val="0"/>
                <w:sz w:val="24"/>
                <w:szCs w:val="24"/>
                <w:highlight w:val="none"/>
              </w:rPr>
              <w:t>人：</w:t>
            </w:r>
          </w:p>
        </w:tc>
        <w:tc>
          <w:tcPr>
            <w:tcW w:w="2835" w:type="dxa"/>
            <w:gridSpan w:val="6"/>
            <w:tcBorders>
              <w:bottom w:val="single" w:color="auto" w:sz="4" w:space="0"/>
            </w:tcBorders>
            <w:noWrap w:val="0"/>
            <w:vAlign w:val="bottom"/>
          </w:tcPr>
          <w:p w14:paraId="41DAEC24">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sz w:val="24"/>
                <w:szCs w:val="20"/>
                <w:highlight w:val="none"/>
                <w:u w:val="single"/>
              </w:rPr>
            </w:pPr>
          </w:p>
        </w:tc>
        <w:tc>
          <w:tcPr>
            <w:tcW w:w="1756" w:type="dxa"/>
            <w:gridSpan w:val="4"/>
            <w:noWrap w:val="0"/>
            <w:vAlign w:val="bottom"/>
          </w:tcPr>
          <w:p w14:paraId="391EDE6E">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sz w:val="24"/>
                <w:szCs w:val="20"/>
                <w:highlight w:val="none"/>
                <w:u w:val="single"/>
              </w:rPr>
            </w:pPr>
            <w:r>
              <w:rPr>
                <w:rFonts w:hint="eastAsia" w:hAnsi="宋体" w:eastAsia="宋体" w:cs="宋体"/>
                <w:i w:val="0"/>
                <w:iCs w:val="0"/>
                <w:sz w:val="24"/>
                <w:szCs w:val="24"/>
                <w:highlight w:val="none"/>
              </w:rPr>
              <w:t>（盖单位章）</w:t>
            </w:r>
          </w:p>
        </w:tc>
      </w:tr>
      <w:tr w14:paraId="4DF1E67D">
        <w:tblPrEx>
          <w:tblCellMar>
            <w:top w:w="0" w:type="dxa"/>
            <w:left w:w="108" w:type="dxa"/>
            <w:bottom w:w="0" w:type="dxa"/>
            <w:right w:w="108" w:type="dxa"/>
          </w:tblCellMar>
        </w:tblPrEx>
        <w:trPr>
          <w:trHeight w:val="477" w:hRule="atLeast"/>
        </w:trPr>
        <w:tc>
          <w:tcPr>
            <w:tcW w:w="1820" w:type="dxa"/>
            <w:gridSpan w:val="3"/>
            <w:noWrap w:val="0"/>
            <w:vAlign w:val="bottom"/>
          </w:tcPr>
          <w:p w14:paraId="28B1D2AE">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法定代表人或其委托代理人：</w:t>
            </w:r>
          </w:p>
        </w:tc>
        <w:tc>
          <w:tcPr>
            <w:tcW w:w="2913" w:type="dxa"/>
            <w:gridSpan w:val="6"/>
            <w:tcBorders>
              <w:bottom w:val="single" w:color="auto" w:sz="4" w:space="0"/>
            </w:tcBorders>
            <w:noWrap w:val="0"/>
            <w:vAlign w:val="bottom"/>
          </w:tcPr>
          <w:p w14:paraId="7BE81378">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1134" w:type="dxa"/>
            <w:gridSpan w:val="2"/>
            <w:noWrap w:val="0"/>
            <w:vAlign w:val="bottom"/>
          </w:tcPr>
          <w:p w14:paraId="1AFB8757">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（签字）</w:t>
            </w:r>
          </w:p>
        </w:tc>
      </w:tr>
      <w:tr w14:paraId="6F5443ED">
        <w:tblPrEx>
          <w:tblCellMar>
            <w:top w:w="0" w:type="dxa"/>
            <w:left w:w="108" w:type="dxa"/>
            <w:bottom w:w="0" w:type="dxa"/>
            <w:right w:w="108" w:type="dxa"/>
          </w:tblCellMar>
        </w:tblPrEx>
        <w:trPr>
          <w:trHeight w:val="658" w:hRule="atLeast"/>
        </w:trPr>
        <w:tc>
          <w:tcPr>
            <w:tcW w:w="1533" w:type="dxa"/>
            <w:gridSpan w:val="2"/>
            <w:noWrap w:val="0"/>
            <w:vAlign w:val="bottom"/>
          </w:tcPr>
          <w:p w14:paraId="25B26877">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993" w:type="dxa"/>
            <w:gridSpan w:val="2"/>
            <w:tcBorders>
              <w:bottom w:val="single" w:color="auto" w:sz="4" w:space="0"/>
            </w:tcBorders>
            <w:noWrap w:val="0"/>
            <w:vAlign w:val="bottom"/>
          </w:tcPr>
          <w:p w14:paraId="01FDD2DF">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u w:val="single"/>
              </w:rPr>
            </w:pPr>
          </w:p>
        </w:tc>
        <w:tc>
          <w:tcPr>
            <w:tcW w:w="558" w:type="dxa"/>
            <w:noWrap w:val="0"/>
            <w:vAlign w:val="bottom"/>
          </w:tcPr>
          <w:p w14:paraId="45E7A8D4">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年</w:t>
            </w:r>
          </w:p>
        </w:tc>
        <w:tc>
          <w:tcPr>
            <w:tcW w:w="859" w:type="dxa"/>
            <w:tcBorders>
              <w:bottom w:val="single" w:color="auto" w:sz="4" w:space="0"/>
            </w:tcBorders>
            <w:noWrap w:val="0"/>
            <w:vAlign w:val="bottom"/>
          </w:tcPr>
          <w:p w14:paraId="15DE3097">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543" w:type="dxa"/>
            <w:gridSpan w:val="2"/>
            <w:noWrap w:val="0"/>
            <w:vAlign w:val="bottom"/>
          </w:tcPr>
          <w:p w14:paraId="26E4047A">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月</w:t>
            </w:r>
          </w:p>
        </w:tc>
        <w:tc>
          <w:tcPr>
            <w:tcW w:w="875" w:type="dxa"/>
            <w:gridSpan w:val="2"/>
            <w:tcBorders>
              <w:bottom w:val="single" w:color="auto" w:sz="4" w:space="0"/>
            </w:tcBorders>
            <w:noWrap w:val="0"/>
            <w:vAlign w:val="bottom"/>
          </w:tcPr>
          <w:p w14:paraId="368D5DD5">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506" w:type="dxa"/>
            <w:noWrap w:val="0"/>
            <w:vAlign w:val="bottom"/>
          </w:tcPr>
          <w:p w14:paraId="6D2A17EA">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日</w:t>
            </w:r>
          </w:p>
        </w:tc>
      </w:tr>
    </w:tbl>
    <w:p w14:paraId="0F05456D">
      <w:pPr>
        <w:spacing w:line="360" w:lineRule="auto"/>
        <w:ind w:firstLine="480" w:firstLineChars="200"/>
        <w:jc w:val="left"/>
        <w:rPr>
          <w:rFonts w:hAnsi="宋体" w:eastAsia="宋体" w:cs="宋体"/>
          <w:i w:val="0"/>
          <w:iCs w:val="0"/>
          <w:sz w:val="24"/>
          <w:szCs w:val="24"/>
          <w:highlight w:val="none"/>
        </w:rPr>
      </w:pPr>
    </w:p>
    <w:p w14:paraId="738412E4">
      <w:pPr>
        <w:spacing w:line="360" w:lineRule="auto"/>
        <w:ind w:firstLine="480" w:firstLineChars="200"/>
        <w:jc w:val="left"/>
        <w:rPr>
          <w:rFonts w:hAnsi="宋体" w:eastAsia="宋体" w:cs="宋体"/>
          <w:i w:val="0"/>
          <w:iCs w:val="0"/>
          <w:sz w:val="24"/>
          <w:szCs w:val="24"/>
          <w:highlight w:val="none"/>
        </w:rPr>
      </w:pPr>
    </w:p>
    <w:p w14:paraId="3EFBD275">
      <w:pPr>
        <w:spacing w:line="360" w:lineRule="auto"/>
        <w:ind w:firstLine="480" w:firstLineChars="200"/>
        <w:jc w:val="left"/>
        <w:rPr>
          <w:rFonts w:hAnsi="宋体" w:eastAsia="宋体" w:cs="宋体"/>
          <w:i w:val="0"/>
          <w:iCs w:val="0"/>
          <w:sz w:val="24"/>
          <w:szCs w:val="24"/>
          <w:highlight w:val="none"/>
        </w:rPr>
      </w:pPr>
    </w:p>
    <w:p w14:paraId="18F7F9F0">
      <w:pPr>
        <w:pStyle w:val="52"/>
        <w:numPr>
          <w:ilvl w:val="0"/>
          <w:numId w:val="0"/>
        </w:numPr>
        <w:tabs>
          <w:tab w:val="left" w:pos="993"/>
        </w:tabs>
        <w:spacing w:line="440" w:lineRule="exact"/>
        <w:ind w:left="0" w:firstLine="0" w:firstLineChars="0"/>
        <w:rPr>
          <w:rFonts w:ascii="宋体" w:hAnsi="宋体"/>
          <w:i w:val="0"/>
          <w:iCs w:val="0"/>
          <w:sz w:val="24"/>
        </w:rPr>
      </w:pPr>
    </w:p>
    <w:p w14:paraId="2A750380">
      <w:pPr>
        <w:spacing w:line="360" w:lineRule="auto"/>
        <w:jc w:val="center"/>
        <w:rPr>
          <w:rFonts w:hint="eastAsia" w:ascii="黑体" w:hAnsi="黑体" w:eastAsia="黑体"/>
          <w:b/>
          <w:i w:val="0"/>
          <w:iCs w:val="0"/>
          <w:sz w:val="30"/>
          <w:szCs w:val="30"/>
        </w:rPr>
      </w:pPr>
    </w:p>
    <w:p w14:paraId="50D04999">
      <w:pPr>
        <w:spacing w:line="360" w:lineRule="auto"/>
        <w:jc w:val="left"/>
        <w:rPr>
          <w:rFonts w:hint="eastAsia" w:ascii="宋体" w:hAnsi="宋体" w:eastAsia="宋体" w:cs="宋体"/>
          <w:b w:val="0"/>
          <w:bCs/>
          <w:i w:val="0"/>
          <w:iCs w:val="0"/>
          <w:sz w:val="20"/>
          <w:szCs w:val="20"/>
          <w:lang w:val="en-US" w:eastAsia="zh-CN"/>
        </w:rPr>
      </w:pPr>
      <w:r>
        <w:rPr>
          <w:rFonts w:hint="eastAsia" w:ascii="宋体" w:hAnsi="宋体" w:eastAsia="宋体" w:cs="宋体"/>
          <w:b w:val="0"/>
          <w:bCs/>
          <w:i w:val="0"/>
          <w:iCs w:val="0"/>
          <w:sz w:val="20"/>
          <w:szCs w:val="20"/>
          <w:lang w:val="en-US" w:eastAsia="zh-CN"/>
        </w:rPr>
        <w:t>注：如联合体投标的，联合体各方分别出具</w:t>
      </w:r>
    </w:p>
    <w:p w14:paraId="1895E39F">
      <w:pPr>
        <w:spacing w:line="360" w:lineRule="auto"/>
        <w:jc w:val="center"/>
        <w:rPr>
          <w:rFonts w:hint="eastAsia" w:ascii="黑体" w:hAnsi="黑体" w:eastAsia="黑体"/>
          <w:b/>
          <w:i w:val="0"/>
          <w:iCs w:val="0"/>
          <w:sz w:val="30"/>
          <w:szCs w:val="30"/>
        </w:rPr>
      </w:pPr>
    </w:p>
    <w:p w14:paraId="519857A1">
      <w:pPr>
        <w:spacing w:line="360" w:lineRule="auto"/>
        <w:jc w:val="center"/>
        <w:rPr>
          <w:rFonts w:hint="eastAsia" w:ascii="黑体" w:hAnsi="黑体" w:eastAsia="黑体"/>
          <w:b/>
          <w:i w:val="0"/>
          <w:iCs w:val="0"/>
          <w:sz w:val="30"/>
          <w:szCs w:val="30"/>
        </w:rPr>
      </w:pPr>
    </w:p>
    <w:p w14:paraId="529A085C">
      <w:pPr>
        <w:spacing w:line="360" w:lineRule="auto"/>
        <w:jc w:val="center"/>
        <w:rPr>
          <w:rFonts w:hint="eastAsia" w:ascii="黑体" w:hAnsi="黑体" w:eastAsia="黑体"/>
          <w:b/>
          <w:i w:val="0"/>
          <w:iCs w:val="0"/>
          <w:sz w:val="30"/>
          <w:szCs w:val="30"/>
        </w:rPr>
      </w:pPr>
    </w:p>
    <w:p w14:paraId="549117B5">
      <w:pPr>
        <w:spacing w:line="360" w:lineRule="auto"/>
        <w:jc w:val="center"/>
        <w:rPr>
          <w:rFonts w:hint="eastAsia"/>
          <w:i w:val="0"/>
          <w:iCs w:val="0"/>
          <w:szCs w:val="21"/>
          <w:highlight w:val="none"/>
        </w:rPr>
      </w:pPr>
      <w:r>
        <w:rPr>
          <w:rFonts w:hint="eastAsia" w:ascii="黑体" w:hAnsi="黑体" w:eastAsia="黑体"/>
          <w:b/>
          <w:i w:val="0"/>
          <w:iCs w:val="0"/>
          <w:sz w:val="30"/>
          <w:szCs w:val="30"/>
        </w:rPr>
        <w:br w:type="page"/>
      </w:r>
    </w:p>
    <w:p w14:paraId="6F7A10CF">
      <w:pPr>
        <w:spacing w:line="240" w:lineRule="auto"/>
        <w:jc w:val="center"/>
        <w:rPr>
          <w:rFonts w:hint="eastAsia" w:ascii="黑体" w:hAnsi="黑体" w:eastAsia="黑体" w:cs="黑体"/>
          <w:i w:val="0"/>
          <w:iCs w:val="0"/>
          <w:sz w:val="32"/>
          <w:szCs w:val="32"/>
          <w:highlight w:val="none"/>
          <w:lang w:eastAsia="zh-CN"/>
        </w:rPr>
      </w:pPr>
      <w:r>
        <w:rPr>
          <w:rFonts w:hint="eastAsia" w:ascii="黑体" w:hAnsi="黑体" w:eastAsia="黑体" w:cs="黑体"/>
          <w:i w:val="0"/>
          <w:iCs w:val="0"/>
          <w:sz w:val="32"/>
          <w:szCs w:val="32"/>
          <w:highlight w:val="none"/>
        </w:rPr>
        <w:t>信誉承诺书</w:t>
      </w:r>
      <w:r>
        <w:rPr>
          <w:rFonts w:hint="eastAsia" w:ascii="黑体" w:hAnsi="黑体" w:eastAsia="黑体" w:cs="黑体"/>
          <w:i w:val="0"/>
          <w:iCs w:val="0"/>
          <w:sz w:val="32"/>
          <w:szCs w:val="32"/>
          <w:highlight w:val="none"/>
          <w:lang w:eastAsia="zh-CN"/>
        </w:rPr>
        <w:t>（</w:t>
      </w:r>
      <w:r>
        <w:rPr>
          <w:rFonts w:hint="eastAsia" w:ascii="黑体" w:hAnsi="黑体" w:eastAsia="黑体" w:cs="黑体"/>
          <w:i w:val="0"/>
          <w:iCs w:val="0"/>
          <w:sz w:val="32"/>
          <w:szCs w:val="32"/>
          <w:highlight w:val="none"/>
          <w:lang w:val="en-US" w:eastAsia="zh-CN"/>
        </w:rPr>
        <w:t>二</w:t>
      </w:r>
      <w:r>
        <w:rPr>
          <w:rFonts w:hint="eastAsia" w:ascii="黑体" w:hAnsi="黑体" w:eastAsia="黑体" w:cs="黑体"/>
          <w:i w:val="0"/>
          <w:iCs w:val="0"/>
          <w:sz w:val="32"/>
          <w:szCs w:val="32"/>
          <w:highlight w:val="none"/>
          <w:lang w:eastAsia="zh-CN"/>
        </w:rPr>
        <w:t>）</w:t>
      </w:r>
    </w:p>
    <w:p w14:paraId="5EC6DBCC">
      <w:pPr>
        <w:spacing w:line="240" w:lineRule="auto"/>
        <w:jc w:val="center"/>
        <w:rPr>
          <w:rFonts w:hAnsi="宋体" w:eastAsia="宋体" w:cs="宋体"/>
          <w:i w:val="0"/>
          <w:iCs w:val="0"/>
          <w:sz w:val="24"/>
          <w:szCs w:val="24"/>
          <w:highlight w:val="none"/>
        </w:rPr>
      </w:pPr>
      <w:r>
        <w:rPr>
          <w:rFonts w:hint="eastAsia" w:hAnsi="宋体" w:eastAsia="宋体" w:cs="宋体"/>
          <w:i w:val="0"/>
          <w:iCs w:val="0"/>
          <w:sz w:val="24"/>
          <w:szCs w:val="24"/>
          <w:highlight w:val="none"/>
        </w:rPr>
        <w:t>（格式）</w:t>
      </w:r>
    </w:p>
    <w:p w14:paraId="1C15F1A7">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eastAsia="宋体" w:cs="宋体"/>
          <w:i w:val="0"/>
          <w:iCs w:val="0"/>
          <w:sz w:val="24"/>
          <w:szCs w:val="24"/>
          <w:highlight w:val="none"/>
          <w:u w:val="single"/>
        </w:rPr>
      </w:pPr>
    </w:p>
    <w:p w14:paraId="1F95F50D">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eastAsia="宋体" w:cs="宋体"/>
          <w:i w:val="0"/>
          <w:iCs w:val="0"/>
          <w:sz w:val="24"/>
          <w:szCs w:val="24"/>
          <w:highlight w:val="none"/>
        </w:rPr>
      </w:pPr>
      <w:permStart w:id="1" w:edGrp="everyone"/>
      <w:r>
        <w:rPr>
          <w:rFonts w:hint="eastAsia" w:hAnsi="宋体" w:eastAsia="宋体" w:cs="宋体"/>
          <w:i w:val="0"/>
          <w:iCs w:val="0"/>
          <w:sz w:val="24"/>
          <w:szCs w:val="24"/>
          <w:highlight w:val="none"/>
          <w:u w:val="single"/>
        </w:rPr>
        <w:t xml:space="preserve">                   </w:t>
      </w:r>
      <w:permEnd w:id="1"/>
      <w:r>
        <w:rPr>
          <w:rFonts w:hint="eastAsia" w:hAnsi="宋体" w:eastAsia="宋体" w:cs="宋体"/>
          <w:i w:val="0"/>
          <w:iCs w:val="0"/>
          <w:sz w:val="24"/>
          <w:szCs w:val="24"/>
          <w:highlight w:val="none"/>
          <w:u w:val="single"/>
          <w:lang w:eastAsia="zh-CN"/>
        </w:rPr>
        <w:t>（</w:t>
      </w:r>
      <w:r>
        <w:rPr>
          <w:rFonts w:hint="eastAsia" w:hAnsi="宋体" w:eastAsia="宋体" w:cs="宋体"/>
          <w:i w:val="0"/>
          <w:iCs w:val="0"/>
          <w:sz w:val="24"/>
          <w:szCs w:val="24"/>
          <w:highlight w:val="none"/>
          <w:lang w:val="en-US" w:eastAsia="zh-CN"/>
        </w:rPr>
        <w:t>采购</w:t>
      </w:r>
      <w:r>
        <w:rPr>
          <w:rFonts w:hint="eastAsia" w:hAnsi="宋体" w:eastAsia="宋体" w:cs="宋体"/>
          <w:i w:val="0"/>
          <w:iCs w:val="0"/>
          <w:sz w:val="24"/>
          <w:szCs w:val="24"/>
          <w:highlight w:val="none"/>
        </w:rPr>
        <w:t>人名称):</w:t>
      </w:r>
    </w:p>
    <w:p w14:paraId="53D82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宋体" w:eastAsia="宋体" w:cs="宋体"/>
          <w:i w:val="0"/>
          <w:iCs w:val="0"/>
          <w:sz w:val="24"/>
          <w:szCs w:val="24"/>
          <w:highlight w:val="none"/>
        </w:rPr>
      </w:pPr>
      <w:r>
        <w:rPr>
          <w:rFonts w:hint="eastAsia" w:hAnsi="宋体" w:eastAsia="宋体" w:cs="宋体"/>
          <w:i w:val="0"/>
          <w:iCs w:val="0"/>
          <w:sz w:val="24"/>
          <w:szCs w:val="24"/>
          <w:highlight w:val="none"/>
        </w:rPr>
        <w:t>我方在此承诺，</w:t>
      </w:r>
      <w:r>
        <w:rPr>
          <w:rFonts w:hint="eastAsia" w:hAnsi="宋体" w:eastAsia="宋体" w:cs="宋体"/>
          <w:i w:val="0"/>
          <w:iCs w:val="0"/>
          <w:sz w:val="24"/>
          <w:szCs w:val="24"/>
          <w:highlight w:val="none"/>
          <w:lang w:val="en-US" w:eastAsia="zh-CN"/>
        </w:rPr>
        <w:t>我方不存在比选文件</w:t>
      </w:r>
      <w:r>
        <w:rPr>
          <w:rFonts w:hint="eastAsia" w:eastAsia="宋体" w:cs="等线"/>
          <w:i w:val="0"/>
          <w:iCs w:val="0"/>
          <w:sz w:val="24"/>
          <w:szCs w:val="20"/>
        </w:rPr>
        <w:t>第二章“</w:t>
      </w:r>
      <w:r>
        <w:rPr>
          <w:rFonts w:hint="eastAsia" w:eastAsia="宋体" w:cs="等线"/>
          <w:i w:val="0"/>
          <w:iCs w:val="0"/>
          <w:sz w:val="24"/>
          <w:szCs w:val="20"/>
          <w:lang w:val="en-US" w:eastAsia="zh-CN"/>
        </w:rPr>
        <w:t>申请</w:t>
      </w:r>
      <w:r>
        <w:rPr>
          <w:rFonts w:hint="eastAsia" w:eastAsia="宋体" w:cs="等线"/>
          <w:i w:val="0"/>
          <w:iCs w:val="0"/>
          <w:sz w:val="24"/>
          <w:szCs w:val="20"/>
        </w:rPr>
        <w:t>人须知”第1.4.3项</w:t>
      </w:r>
      <w:r>
        <w:rPr>
          <w:rFonts w:hint="eastAsia" w:eastAsia="宋体" w:cs="等线"/>
          <w:i w:val="0"/>
          <w:iCs w:val="0"/>
          <w:sz w:val="24"/>
          <w:szCs w:val="20"/>
          <w:lang w:val="en-US" w:eastAsia="zh-CN"/>
        </w:rPr>
        <w:t>任何一种情形，</w:t>
      </w:r>
      <w:r>
        <w:rPr>
          <w:rFonts w:hint="eastAsia" w:hAnsi="宋体" w:eastAsia="宋体" w:cs="宋体"/>
          <w:i w:val="0"/>
          <w:iCs w:val="0"/>
          <w:sz w:val="24"/>
          <w:szCs w:val="24"/>
          <w:highlight w:val="none"/>
          <w:lang w:val="en-US" w:eastAsia="zh-CN"/>
        </w:rPr>
        <w:t>具体</w:t>
      </w:r>
      <w:r>
        <w:rPr>
          <w:rFonts w:hint="eastAsia" w:hAnsi="宋体" w:eastAsia="宋体" w:cs="宋体"/>
          <w:i w:val="0"/>
          <w:iCs w:val="0"/>
          <w:sz w:val="24"/>
          <w:szCs w:val="24"/>
          <w:highlight w:val="none"/>
        </w:rPr>
        <w:t>为：</w:t>
      </w:r>
    </w:p>
    <w:p w14:paraId="2DBAE676">
      <w:pPr>
        <w:numPr>
          <w:ilvl w:val="0"/>
          <w:numId w:val="9"/>
        </w:numPr>
        <w:snapToGrid w:val="0"/>
        <w:spacing w:line="360" w:lineRule="auto"/>
        <w:ind w:leftChars="0" w:firstLine="403" w:firstLineChars="0"/>
        <w:rPr>
          <w:rFonts w:eastAsia="宋体"/>
          <w:i w:val="0"/>
          <w:iCs w:val="0"/>
          <w:sz w:val="24"/>
          <w:highlight w:val="none"/>
        </w:rPr>
      </w:pPr>
      <w:r>
        <w:rPr>
          <w:rFonts w:hint="eastAsia" w:hAnsi="宋体" w:eastAsia="宋体"/>
          <w:i w:val="0"/>
          <w:iCs w:val="0"/>
          <w:sz w:val="24"/>
          <w:highlight w:val="none"/>
          <w:lang w:val="en-US" w:eastAsia="zh-CN"/>
        </w:rPr>
        <w:t>不</w:t>
      </w:r>
      <w:r>
        <w:rPr>
          <w:rFonts w:hAnsi="宋体" w:eastAsia="宋体"/>
          <w:i w:val="0"/>
          <w:iCs w:val="0"/>
          <w:sz w:val="24"/>
          <w:highlight w:val="none"/>
        </w:rPr>
        <w:t>为</w:t>
      </w:r>
      <w:r>
        <w:rPr>
          <w:rFonts w:hint="eastAsia" w:hAnsi="宋体" w:eastAsia="宋体" w:cs="宋体"/>
          <w:i w:val="0"/>
          <w:iCs w:val="0"/>
          <w:sz w:val="24"/>
          <w:szCs w:val="24"/>
          <w:highlight w:val="none"/>
          <w:lang w:val="en-US" w:eastAsia="zh-CN"/>
        </w:rPr>
        <w:t>采购</w:t>
      </w:r>
      <w:r>
        <w:rPr>
          <w:rFonts w:hAnsi="宋体" w:eastAsia="宋体"/>
          <w:i w:val="0"/>
          <w:iCs w:val="0"/>
          <w:sz w:val="24"/>
          <w:highlight w:val="none"/>
        </w:rPr>
        <w:t>人不具有独立法人资格的附属机构（单位）；</w:t>
      </w:r>
    </w:p>
    <w:p w14:paraId="536B64E1">
      <w:pPr>
        <w:numPr>
          <w:ilvl w:val="0"/>
          <w:numId w:val="9"/>
        </w:numPr>
        <w:snapToGrid w:val="0"/>
        <w:spacing w:line="360" w:lineRule="auto"/>
        <w:ind w:leftChars="0" w:firstLine="403" w:firstLineChars="0"/>
        <w:rPr>
          <w:rFonts w:hAnsi="宋体" w:eastAsia="宋体"/>
          <w:i w:val="0"/>
          <w:iCs w:val="0"/>
          <w:sz w:val="24"/>
          <w:highlight w:val="none"/>
        </w:rPr>
      </w:pPr>
      <w:r>
        <w:rPr>
          <w:rFonts w:hint="eastAsia" w:eastAsia="宋体"/>
          <w:i w:val="0"/>
          <w:iCs w:val="0"/>
          <w:sz w:val="24"/>
          <w:highlight w:val="none"/>
          <w:lang w:val="en-US" w:eastAsia="zh-CN"/>
        </w:rPr>
        <w:t>不</w:t>
      </w:r>
      <w:r>
        <w:rPr>
          <w:rFonts w:hAnsi="宋体" w:eastAsia="宋体"/>
          <w:i w:val="0"/>
          <w:iCs w:val="0"/>
          <w:sz w:val="24"/>
          <w:highlight w:val="none"/>
        </w:rPr>
        <w:t>与</w:t>
      </w:r>
      <w:r>
        <w:rPr>
          <w:rFonts w:hint="eastAsia" w:hAnsi="宋体" w:eastAsia="宋体" w:cs="宋体"/>
          <w:i w:val="0"/>
          <w:iCs w:val="0"/>
          <w:sz w:val="24"/>
          <w:szCs w:val="24"/>
          <w:highlight w:val="none"/>
          <w:lang w:val="en-US" w:eastAsia="zh-CN"/>
        </w:rPr>
        <w:t>采购</w:t>
      </w:r>
      <w:r>
        <w:rPr>
          <w:rFonts w:hAnsi="宋体" w:eastAsia="宋体"/>
          <w:i w:val="0"/>
          <w:iCs w:val="0"/>
          <w:sz w:val="24"/>
          <w:highlight w:val="none"/>
        </w:rPr>
        <w:t>人存在利害关系且可能影响</w:t>
      </w:r>
      <w:r>
        <w:rPr>
          <w:rFonts w:hint="eastAsia" w:hAnsi="宋体" w:eastAsia="宋体"/>
          <w:i w:val="0"/>
          <w:iCs w:val="0"/>
          <w:sz w:val="24"/>
          <w:highlight w:val="none"/>
          <w:lang w:val="en-US" w:eastAsia="zh-CN"/>
        </w:rPr>
        <w:t>采购</w:t>
      </w:r>
      <w:r>
        <w:rPr>
          <w:rFonts w:hAnsi="宋体" w:eastAsia="宋体"/>
          <w:i w:val="0"/>
          <w:iCs w:val="0"/>
          <w:sz w:val="24"/>
          <w:highlight w:val="none"/>
        </w:rPr>
        <w:t>公正性；</w:t>
      </w:r>
    </w:p>
    <w:p w14:paraId="4CF08B05">
      <w:pPr>
        <w:numPr>
          <w:ilvl w:val="0"/>
          <w:numId w:val="9"/>
        </w:numPr>
        <w:snapToGrid w:val="0"/>
        <w:spacing w:line="360" w:lineRule="auto"/>
        <w:ind w:leftChars="0" w:firstLine="403" w:firstLineChars="0"/>
        <w:rPr>
          <w:rFonts w:hAnsi="宋体" w:eastAsia="宋体"/>
          <w:i w:val="0"/>
          <w:iCs w:val="0"/>
          <w:sz w:val="24"/>
          <w:highlight w:val="none"/>
        </w:rPr>
      </w:pPr>
      <w:r>
        <w:rPr>
          <w:rFonts w:hint="default" w:hAnsi="宋体" w:eastAsia="宋体"/>
          <w:i w:val="0"/>
          <w:iCs w:val="0"/>
          <w:sz w:val="24"/>
          <w:highlight w:val="none"/>
          <w:lang w:val="en-US" w:eastAsia="zh-CN"/>
        </w:rPr>
        <w:t>不</w:t>
      </w:r>
      <w:r>
        <w:rPr>
          <w:rFonts w:hAnsi="宋体" w:eastAsia="宋体"/>
          <w:i w:val="0"/>
          <w:iCs w:val="0"/>
          <w:sz w:val="24"/>
          <w:highlight w:val="none"/>
        </w:rPr>
        <w:t>与本标段的其他</w:t>
      </w:r>
      <w:r>
        <w:rPr>
          <w:rFonts w:hint="eastAsia" w:eastAsia="宋体" w:cs="等线"/>
          <w:i w:val="0"/>
          <w:iCs w:val="0"/>
          <w:sz w:val="24"/>
          <w:szCs w:val="20"/>
          <w:lang w:val="en-US" w:eastAsia="zh-CN"/>
        </w:rPr>
        <w:t>申请</w:t>
      </w:r>
      <w:r>
        <w:rPr>
          <w:rFonts w:hAnsi="宋体" w:eastAsia="宋体"/>
          <w:i w:val="0"/>
          <w:iCs w:val="0"/>
          <w:sz w:val="24"/>
          <w:highlight w:val="none"/>
        </w:rPr>
        <w:t>人同为一个单位负责人；</w:t>
      </w:r>
    </w:p>
    <w:p w14:paraId="083923DE">
      <w:pPr>
        <w:numPr>
          <w:ilvl w:val="0"/>
          <w:numId w:val="9"/>
        </w:numPr>
        <w:snapToGrid w:val="0"/>
        <w:spacing w:line="360" w:lineRule="auto"/>
        <w:ind w:leftChars="0" w:firstLine="403" w:firstLineChars="0"/>
        <w:rPr>
          <w:rFonts w:hAnsi="宋体" w:eastAsia="宋体"/>
          <w:i w:val="0"/>
          <w:iCs w:val="0"/>
          <w:sz w:val="24"/>
          <w:highlight w:val="none"/>
        </w:rPr>
      </w:pPr>
      <w:r>
        <w:rPr>
          <w:rFonts w:hint="default" w:hAnsi="宋体" w:eastAsia="宋体"/>
          <w:i w:val="0"/>
          <w:iCs w:val="0"/>
          <w:sz w:val="24"/>
          <w:highlight w:val="none"/>
          <w:lang w:val="en-US" w:eastAsia="zh-CN"/>
        </w:rPr>
        <w:t>不</w:t>
      </w:r>
      <w:r>
        <w:rPr>
          <w:rFonts w:hAnsi="宋体" w:eastAsia="宋体"/>
          <w:i w:val="0"/>
          <w:iCs w:val="0"/>
          <w:sz w:val="24"/>
          <w:highlight w:val="none"/>
        </w:rPr>
        <w:t>与本标段的其他</w:t>
      </w:r>
      <w:r>
        <w:rPr>
          <w:rFonts w:hint="eastAsia" w:eastAsia="宋体" w:cs="等线"/>
          <w:i w:val="0"/>
          <w:iCs w:val="0"/>
          <w:sz w:val="24"/>
          <w:szCs w:val="20"/>
          <w:lang w:val="en-US" w:eastAsia="zh-CN"/>
        </w:rPr>
        <w:t>申请</w:t>
      </w:r>
      <w:r>
        <w:rPr>
          <w:rFonts w:hAnsi="宋体" w:eastAsia="宋体"/>
          <w:i w:val="0"/>
          <w:iCs w:val="0"/>
          <w:sz w:val="24"/>
          <w:highlight w:val="none"/>
        </w:rPr>
        <w:t>人存在控股、管理关系；</w:t>
      </w:r>
    </w:p>
    <w:p w14:paraId="07610392">
      <w:pPr>
        <w:numPr>
          <w:ilvl w:val="0"/>
          <w:numId w:val="9"/>
        </w:numPr>
        <w:snapToGrid w:val="0"/>
        <w:spacing w:line="360" w:lineRule="auto"/>
        <w:ind w:leftChars="0" w:firstLine="403" w:firstLineChars="0"/>
        <w:rPr>
          <w:rFonts w:hAnsi="宋体" w:eastAsia="宋体"/>
          <w:i w:val="0"/>
          <w:iCs w:val="0"/>
          <w:sz w:val="24"/>
          <w:highlight w:val="none"/>
        </w:rPr>
      </w:pPr>
      <w:r>
        <w:rPr>
          <w:rFonts w:hint="default" w:hAnsi="宋体" w:eastAsia="宋体"/>
          <w:i w:val="0"/>
          <w:iCs w:val="0"/>
          <w:sz w:val="24"/>
          <w:highlight w:val="none"/>
          <w:lang w:val="en-US" w:eastAsia="zh-CN"/>
        </w:rPr>
        <w:t>不</w:t>
      </w:r>
      <w:r>
        <w:rPr>
          <w:rFonts w:hAnsi="宋体" w:eastAsia="宋体"/>
          <w:i w:val="0"/>
          <w:iCs w:val="0"/>
          <w:sz w:val="24"/>
          <w:highlight w:val="none"/>
        </w:rPr>
        <w:t>为本标段的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Ansi="宋体" w:eastAsia="宋体"/>
          <w:i w:val="0"/>
          <w:iCs w:val="0"/>
          <w:sz w:val="24"/>
          <w:highlight w:val="none"/>
        </w:rPr>
        <w:t>；</w:t>
      </w:r>
    </w:p>
    <w:p w14:paraId="50D54203">
      <w:pPr>
        <w:numPr>
          <w:ilvl w:val="0"/>
          <w:numId w:val="9"/>
        </w:numPr>
        <w:snapToGrid w:val="0"/>
        <w:spacing w:line="360" w:lineRule="auto"/>
        <w:ind w:leftChars="0" w:firstLine="403" w:firstLineChars="0"/>
        <w:rPr>
          <w:rFonts w:hAnsi="宋体" w:eastAsia="宋体"/>
          <w:i w:val="0"/>
          <w:iCs w:val="0"/>
          <w:sz w:val="24"/>
          <w:highlight w:val="none"/>
        </w:rPr>
      </w:pPr>
      <w:r>
        <w:rPr>
          <w:rFonts w:hint="default" w:hAnsi="宋体" w:eastAsia="宋体"/>
          <w:i w:val="0"/>
          <w:iCs w:val="0"/>
          <w:sz w:val="24"/>
          <w:highlight w:val="none"/>
          <w:lang w:val="en-US" w:eastAsia="zh-CN"/>
        </w:rPr>
        <w:t>不</w:t>
      </w:r>
      <w:r>
        <w:rPr>
          <w:rFonts w:hAnsi="宋体" w:eastAsia="宋体"/>
          <w:i w:val="0"/>
          <w:iCs w:val="0"/>
          <w:sz w:val="24"/>
          <w:highlight w:val="none"/>
        </w:rPr>
        <w:t>与本标段的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Ansi="宋体" w:eastAsia="宋体"/>
          <w:i w:val="0"/>
          <w:iCs w:val="0"/>
          <w:sz w:val="24"/>
          <w:highlight w:val="none"/>
        </w:rPr>
        <w:t>同为一个法定代表人；</w:t>
      </w:r>
    </w:p>
    <w:p w14:paraId="2DF2B57B">
      <w:pPr>
        <w:numPr>
          <w:ilvl w:val="0"/>
          <w:numId w:val="9"/>
        </w:numPr>
        <w:snapToGrid w:val="0"/>
        <w:spacing w:line="360" w:lineRule="auto"/>
        <w:ind w:leftChars="0" w:firstLine="403" w:firstLineChars="0"/>
        <w:rPr>
          <w:rFonts w:hAnsi="宋体" w:eastAsia="宋体"/>
          <w:i w:val="0"/>
          <w:iCs w:val="0"/>
          <w:sz w:val="24"/>
          <w:highlight w:val="none"/>
        </w:rPr>
      </w:pPr>
      <w:r>
        <w:rPr>
          <w:rFonts w:hint="default" w:hAnsi="宋体" w:eastAsia="宋体"/>
          <w:i w:val="0"/>
          <w:iCs w:val="0"/>
          <w:sz w:val="24"/>
          <w:highlight w:val="none"/>
          <w:lang w:val="en-US" w:eastAsia="zh-CN"/>
        </w:rPr>
        <w:t>不</w:t>
      </w:r>
      <w:r>
        <w:rPr>
          <w:rFonts w:hAnsi="宋体" w:eastAsia="宋体"/>
          <w:i w:val="0"/>
          <w:iCs w:val="0"/>
          <w:sz w:val="24"/>
          <w:highlight w:val="none"/>
        </w:rPr>
        <w:t>与本标段的</w:t>
      </w:r>
      <w:r>
        <w:rPr>
          <w:rFonts w:hint="eastAsia" w:hAnsi="宋体" w:eastAsia="宋体"/>
          <w:i w:val="0"/>
          <w:iCs w:val="0"/>
          <w:sz w:val="24"/>
          <w:highlight w:val="none"/>
          <w:lang w:val="en-US" w:eastAsia="zh-CN"/>
        </w:rPr>
        <w:t>采购</w:t>
      </w:r>
      <w:r>
        <w:rPr>
          <w:rFonts w:hint="eastAsia" w:ascii="宋体" w:hAnsi="宋体"/>
          <w:i w:val="0"/>
          <w:iCs w:val="0"/>
          <w:sz w:val="24"/>
          <w:szCs w:val="24"/>
          <w:lang w:val="en-US" w:eastAsia="zh-CN"/>
        </w:rPr>
        <w:t>代理机构</w:t>
      </w:r>
      <w:r>
        <w:rPr>
          <w:rFonts w:hAnsi="宋体" w:eastAsia="宋体"/>
          <w:i w:val="0"/>
          <w:iCs w:val="0"/>
          <w:sz w:val="24"/>
          <w:highlight w:val="none"/>
        </w:rPr>
        <w:t>存在控股或参股关系</w:t>
      </w:r>
      <w:r>
        <w:rPr>
          <w:rFonts w:hAnsi="宋体" w:eastAsia="宋体"/>
          <w:i w:val="0"/>
          <w:iCs w:val="0"/>
          <w:sz w:val="24"/>
          <w:highlight w:val="none"/>
        </w:rPr>
        <w:tab/>
      </w:r>
      <w:r>
        <w:rPr>
          <w:rFonts w:hint="eastAsia" w:hAnsi="宋体" w:eastAsia="宋体"/>
          <w:i w:val="0"/>
          <w:iCs w:val="0"/>
          <w:sz w:val="24"/>
          <w:highlight w:val="none"/>
          <w:lang w:val="en-US" w:eastAsia="zh-CN"/>
        </w:rPr>
        <w:t>；</w:t>
      </w:r>
    </w:p>
    <w:p w14:paraId="6E3443FA">
      <w:pPr>
        <w:numPr>
          <w:ilvl w:val="0"/>
          <w:numId w:val="9"/>
        </w:numPr>
        <w:snapToGrid w:val="0"/>
        <w:spacing w:line="360" w:lineRule="auto"/>
        <w:ind w:leftChars="0" w:firstLine="403" w:firstLineChars="0"/>
        <w:rPr>
          <w:rFonts w:hAnsi="宋体" w:eastAsia="宋体"/>
          <w:i w:val="0"/>
          <w:iCs w:val="0"/>
          <w:sz w:val="24"/>
          <w:highlight w:val="none"/>
        </w:rPr>
      </w:pPr>
      <w:r>
        <w:rPr>
          <w:rFonts w:hint="eastAsia" w:ascii="宋体" w:hAnsi="宋体"/>
          <w:i w:val="0"/>
          <w:iCs w:val="0"/>
          <w:color w:val="auto"/>
          <w:sz w:val="24"/>
          <w:szCs w:val="24"/>
          <w:highlight w:val="none"/>
          <w:lang w:val="en-US" w:eastAsia="zh-CN"/>
        </w:rPr>
        <w:t>不存在</w:t>
      </w:r>
      <w:r>
        <w:rPr>
          <w:rFonts w:hint="eastAsia" w:ascii="宋体" w:hAnsi="宋体" w:eastAsia="宋体"/>
          <w:i w:val="0"/>
          <w:iCs w:val="0"/>
          <w:color w:val="auto"/>
          <w:sz w:val="24"/>
          <w:szCs w:val="24"/>
          <w:highlight w:val="none"/>
        </w:rPr>
        <w:t>法律法规或申请人须知前附表规定的其他情形</w:t>
      </w:r>
      <w:r>
        <w:rPr>
          <w:rFonts w:hint="eastAsia" w:hAnsi="宋体" w:eastAsia="宋体"/>
          <w:i w:val="0"/>
          <w:iCs w:val="0"/>
          <w:sz w:val="24"/>
          <w:highlight w:val="none"/>
          <w:lang w:eastAsia="zh-CN"/>
        </w:rPr>
        <w:t>。</w:t>
      </w:r>
    </w:p>
    <w:p w14:paraId="4B7E78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i w:val="0"/>
          <w:iCs w:val="0"/>
          <w:sz w:val="24"/>
          <w:szCs w:val="24"/>
          <w:highlight w:val="none"/>
        </w:rPr>
      </w:pPr>
      <w:r>
        <w:rPr>
          <w:rFonts w:hint="eastAsia" w:hAnsi="宋体" w:eastAsia="宋体" w:cs="宋体"/>
          <w:i w:val="0"/>
          <w:iCs w:val="0"/>
          <w:sz w:val="24"/>
          <w:szCs w:val="24"/>
          <w:highlight w:val="none"/>
        </w:rPr>
        <w:t>我方对上述声明</w:t>
      </w:r>
      <w:r>
        <w:rPr>
          <w:rFonts w:hint="eastAsia" w:hAnsi="宋体" w:eastAsia="宋体" w:cs="宋体"/>
          <w:i w:val="0"/>
          <w:iCs w:val="0"/>
          <w:sz w:val="24"/>
          <w:szCs w:val="24"/>
          <w:highlight w:val="none"/>
          <w:lang w:val="en-US" w:eastAsia="zh-CN"/>
        </w:rPr>
        <w:t>及申请人信誉情况表</w:t>
      </w:r>
      <w:r>
        <w:rPr>
          <w:rFonts w:hint="eastAsia" w:hAnsi="宋体" w:eastAsia="宋体" w:cs="宋体"/>
          <w:i w:val="0"/>
          <w:iCs w:val="0"/>
          <w:sz w:val="24"/>
          <w:szCs w:val="24"/>
          <w:highlight w:val="none"/>
        </w:rPr>
        <w:t>的真实性负责。若有违反承诺内容的行为，自愿依法接受取消</w:t>
      </w:r>
      <w:r>
        <w:rPr>
          <w:rFonts w:hint="eastAsia" w:hAnsi="宋体" w:eastAsia="宋体" w:cs="宋体"/>
          <w:i w:val="0"/>
          <w:iCs w:val="0"/>
          <w:sz w:val="24"/>
          <w:szCs w:val="24"/>
          <w:highlight w:val="none"/>
          <w:lang w:val="en-US" w:eastAsia="zh-CN"/>
        </w:rPr>
        <w:t>申请</w:t>
      </w:r>
      <w:r>
        <w:rPr>
          <w:rFonts w:hint="eastAsia" w:hAnsi="宋体" w:eastAsia="宋体" w:cs="宋体"/>
          <w:i w:val="0"/>
          <w:iCs w:val="0"/>
          <w:sz w:val="24"/>
          <w:szCs w:val="24"/>
          <w:highlight w:val="none"/>
        </w:rPr>
        <w:t>资格、记入信用档案、取消中</w:t>
      </w:r>
      <w:r>
        <w:rPr>
          <w:rFonts w:hint="eastAsia" w:hAnsi="宋体" w:eastAsia="宋体" w:cs="宋体"/>
          <w:i w:val="0"/>
          <w:iCs w:val="0"/>
          <w:sz w:val="24"/>
          <w:szCs w:val="24"/>
          <w:highlight w:val="none"/>
          <w:lang w:val="en-US" w:eastAsia="zh-CN"/>
        </w:rPr>
        <w:t>选</w:t>
      </w:r>
      <w:r>
        <w:rPr>
          <w:rFonts w:hint="eastAsia" w:hAnsi="宋体" w:eastAsia="宋体" w:cs="宋体"/>
          <w:i w:val="0"/>
          <w:iCs w:val="0"/>
          <w:sz w:val="24"/>
          <w:szCs w:val="24"/>
          <w:highlight w:val="none"/>
        </w:rPr>
        <w:t>资格等有关处理，愿意承担法律责任，给</w:t>
      </w:r>
      <w:r>
        <w:rPr>
          <w:rFonts w:hint="eastAsia" w:hAnsi="宋体" w:eastAsia="宋体" w:cs="宋体"/>
          <w:i w:val="0"/>
          <w:iCs w:val="0"/>
          <w:sz w:val="24"/>
          <w:szCs w:val="24"/>
          <w:highlight w:val="none"/>
          <w:lang w:val="en-US" w:eastAsia="zh-CN"/>
        </w:rPr>
        <w:t>采购</w:t>
      </w:r>
      <w:r>
        <w:rPr>
          <w:rFonts w:hint="eastAsia" w:hAnsi="宋体" w:eastAsia="宋体" w:cs="宋体"/>
          <w:i w:val="0"/>
          <w:iCs w:val="0"/>
          <w:sz w:val="24"/>
          <w:szCs w:val="24"/>
          <w:highlight w:val="none"/>
        </w:rPr>
        <w:t>人造成损失的，依法承担赔偿责任</w:t>
      </w:r>
      <w:r>
        <w:rPr>
          <w:rFonts w:hint="eastAsia" w:hAnsi="宋体" w:eastAsia="宋体" w:cs="宋体"/>
          <w:i w:val="0"/>
          <w:iCs w:val="0"/>
          <w:sz w:val="24"/>
          <w:szCs w:val="24"/>
          <w:highlight w:val="none"/>
          <w:lang w:eastAsia="zh-CN"/>
        </w:rPr>
        <w:t>。</w:t>
      </w:r>
    </w:p>
    <w:p w14:paraId="47C62D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i w:val="0"/>
          <w:iCs w:val="0"/>
          <w:sz w:val="24"/>
          <w:szCs w:val="24"/>
          <w:highlight w:val="none"/>
        </w:rPr>
      </w:pPr>
    </w:p>
    <w:tbl>
      <w:tblPr>
        <w:tblStyle w:val="30"/>
        <w:tblpPr w:leftFromText="180" w:rightFromText="180" w:vertAnchor="text" w:horzAnchor="page" w:tblpX="4370" w:tblpY="117"/>
        <w:tblOverlap w:val="never"/>
        <w:tblW w:w="5867" w:type="dxa"/>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14:paraId="7CD29450">
        <w:tblPrEx>
          <w:tblCellMar>
            <w:top w:w="0" w:type="dxa"/>
            <w:left w:w="108" w:type="dxa"/>
            <w:bottom w:w="0" w:type="dxa"/>
            <w:right w:w="108" w:type="dxa"/>
          </w:tblCellMar>
        </w:tblPrEx>
        <w:trPr>
          <w:trHeight w:val="443" w:hRule="atLeast"/>
        </w:trPr>
        <w:tc>
          <w:tcPr>
            <w:tcW w:w="1276" w:type="dxa"/>
            <w:noWrap w:val="0"/>
            <w:vAlign w:val="bottom"/>
          </w:tcPr>
          <w:p w14:paraId="644D079F">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u w:val="single"/>
              </w:rPr>
            </w:pPr>
            <w:r>
              <w:rPr>
                <w:rFonts w:hint="eastAsia" w:hAnsi="宋体" w:eastAsia="宋体" w:cs="宋体"/>
                <w:i w:val="0"/>
                <w:iCs w:val="0"/>
                <w:sz w:val="24"/>
                <w:szCs w:val="24"/>
                <w:highlight w:val="none"/>
                <w:lang w:val="en-US" w:eastAsia="zh-CN"/>
              </w:rPr>
              <w:t>申请</w:t>
            </w:r>
            <w:r>
              <w:rPr>
                <w:rFonts w:hint="eastAsia" w:hAnsi="宋体" w:eastAsia="宋体" w:cs="宋体"/>
                <w:i w:val="0"/>
                <w:iCs w:val="0"/>
                <w:sz w:val="24"/>
                <w:szCs w:val="24"/>
                <w:highlight w:val="none"/>
              </w:rPr>
              <w:t>人：</w:t>
            </w:r>
          </w:p>
        </w:tc>
        <w:tc>
          <w:tcPr>
            <w:tcW w:w="2835" w:type="dxa"/>
            <w:gridSpan w:val="6"/>
            <w:tcBorders>
              <w:bottom w:val="single" w:color="auto" w:sz="4" w:space="0"/>
            </w:tcBorders>
            <w:noWrap w:val="0"/>
            <w:vAlign w:val="bottom"/>
          </w:tcPr>
          <w:p w14:paraId="295E7979">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sz w:val="24"/>
                <w:szCs w:val="20"/>
                <w:highlight w:val="none"/>
                <w:u w:val="single"/>
              </w:rPr>
            </w:pPr>
          </w:p>
        </w:tc>
        <w:tc>
          <w:tcPr>
            <w:tcW w:w="1756" w:type="dxa"/>
            <w:gridSpan w:val="4"/>
            <w:noWrap w:val="0"/>
            <w:vAlign w:val="bottom"/>
          </w:tcPr>
          <w:p w14:paraId="09627C3D">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sz w:val="24"/>
                <w:szCs w:val="20"/>
                <w:highlight w:val="none"/>
                <w:u w:val="single"/>
              </w:rPr>
            </w:pPr>
            <w:r>
              <w:rPr>
                <w:rFonts w:hint="eastAsia" w:hAnsi="宋体" w:eastAsia="宋体" w:cs="宋体"/>
                <w:i w:val="0"/>
                <w:iCs w:val="0"/>
                <w:sz w:val="24"/>
                <w:szCs w:val="24"/>
                <w:highlight w:val="none"/>
              </w:rPr>
              <w:t>（盖单位章）</w:t>
            </w:r>
          </w:p>
        </w:tc>
      </w:tr>
      <w:tr w14:paraId="75FD8AE9">
        <w:tblPrEx>
          <w:tblCellMar>
            <w:top w:w="0" w:type="dxa"/>
            <w:left w:w="108" w:type="dxa"/>
            <w:bottom w:w="0" w:type="dxa"/>
            <w:right w:w="108" w:type="dxa"/>
          </w:tblCellMar>
        </w:tblPrEx>
        <w:trPr>
          <w:trHeight w:val="477" w:hRule="atLeast"/>
        </w:trPr>
        <w:tc>
          <w:tcPr>
            <w:tcW w:w="1820" w:type="dxa"/>
            <w:gridSpan w:val="3"/>
            <w:noWrap w:val="0"/>
            <w:vAlign w:val="bottom"/>
          </w:tcPr>
          <w:p w14:paraId="3ED58620">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法定代表人或其委托代理人：</w:t>
            </w:r>
          </w:p>
        </w:tc>
        <w:tc>
          <w:tcPr>
            <w:tcW w:w="2913" w:type="dxa"/>
            <w:gridSpan w:val="6"/>
            <w:tcBorders>
              <w:bottom w:val="single" w:color="auto" w:sz="4" w:space="0"/>
            </w:tcBorders>
            <w:noWrap w:val="0"/>
            <w:vAlign w:val="bottom"/>
          </w:tcPr>
          <w:p w14:paraId="231BCD87">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1134" w:type="dxa"/>
            <w:gridSpan w:val="2"/>
            <w:noWrap w:val="0"/>
            <w:vAlign w:val="bottom"/>
          </w:tcPr>
          <w:p w14:paraId="459A9E05">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（签字）</w:t>
            </w:r>
          </w:p>
        </w:tc>
      </w:tr>
      <w:tr w14:paraId="07374542">
        <w:tblPrEx>
          <w:tblCellMar>
            <w:top w:w="0" w:type="dxa"/>
            <w:left w:w="108" w:type="dxa"/>
            <w:bottom w:w="0" w:type="dxa"/>
            <w:right w:w="108" w:type="dxa"/>
          </w:tblCellMar>
        </w:tblPrEx>
        <w:trPr>
          <w:trHeight w:val="658" w:hRule="atLeast"/>
        </w:trPr>
        <w:tc>
          <w:tcPr>
            <w:tcW w:w="1533" w:type="dxa"/>
            <w:gridSpan w:val="2"/>
            <w:noWrap w:val="0"/>
            <w:vAlign w:val="bottom"/>
          </w:tcPr>
          <w:p w14:paraId="283775EE">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993" w:type="dxa"/>
            <w:gridSpan w:val="2"/>
            <w:tcBorders>
              <w:bottom w:val="single" w:color="auto" w:sz="4" w:space="0"/>
            </w:tcBorders>
            <w:noWrap w:val="0"/>
            <w:vAlign w:val="bottom"/>
          </w:tcPr>
          <w:p w14:paraId="596228E0">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u w:val="single"/>
              </w:rPr>
            </w:pPr>
          </w:p>
        </w:tc>
        <w:tc>
          <w:tcPr>
            <w:tcW w:w="558" w:type="dxa"/>
            <w:noWrap w:val="0"/>
            <w:vAlign w:val="bottom"/>
          </w:tcPr>
          <w:p w14:paraId="53C5FE85">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年</w:t>
            </w:r>
          </w:p>
        </w:tc>
        <w:tc>
          <w:tcPr>
            <w:tcW w:w="859" w:type="dxa"/>
            <w:tcBorders>
              <w:bottom w:val="single" w:color="auto" w:sz="4" w:space="0"/>
            </w:tcBorders>
            <w:noWrap w:val="0"/>
            <w:vAlign w:val="bottom"/>
          </w:tcPr>
          <w:p w14:paraId="114352E5">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543" w:type="dxa"/>
            <w:gridSpan w:val="2"/>
            <w:noWrap w:val="0"/>
            <w:vAlign w:val="bottom"/>
          </w:tcPr>
          <w:p w14:paraId="373D9743">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月</w:t>
            </w:r>
          </w:p>
        </w:tc>
        <w:tc>
          <w:tcPr>
            <w:tcW w:w="875" w:type="dxa"/>
            <w:gridSpan w:val="2"/>
            <w:tcBorders>
              <w:bottom w:val="single" w:color="auto" w:sz="4" w:space="0"/>
            </w:tcBorders>
            <w:noWrap w:val="0"/>
            <w:vAlign w:val="bottom"/>
          </w:tcPr>
          <w:p w14:paraId="2748E117">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p>
        </w:tc>
        <w:tc>
          <w:tcPr>
            <w:tcW w:w="506" w:type="dxa"/>
            <w:noWrap w:val="0"/>
            <w:vAlign w:val="bottom"/>
          </w:tcPr>
          <w:p w14:paraId="1F6D9AA4">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sz w:val="24"/>
                <w:szCs w:val="20"/>
                <w:highlight w:val="none"/>
              </w:rPr>
            </w:pPr>
            <w:r>
              <w:rPr>
                <w:rFonts w:hint="eastAsia" w:hAnsi="宋体" w:eastAsia="宋体" w:cs="宋体"/>
                <w:i w:val="0"/>
                <w:iCs w:val="0"/>
                <w:sz w:val="24"/>
                <w:szCs w:val="24"/>
                <w:highlight w:val="none"/>
              </w:rPr>
              <w:t>日</w:t>
            </w:r>
          </w:p>
        </w:tc>
      </w:tr>
    </w:tbl>
    <w:p w14:paraId="4726369A">
      <w:pPr>
        <w:spacing w:line="360" w:lineRule="auto"/>
        <w:ind w:firstLine="480" w:firstLineChars="200"/>
        <w:jc w:val="left"/>
        <w:rPr>
          <w:rFonts w:hAnsi="宋体" w:eastAsia="宋体" w:cs="宋体"/>
          <w:i w:val="0"/>
          <w:iCs w:val="0"/>
          <w:sz w:val="24"/>
          <w:szCs w:val="24"/>
          <w:highlight w:val="none"/>
        </w:rPr>
      </w:pPr>
    </w:p>
    <w:p w14:paraId="5C8C27B7">
      <w:pPr>
        <w:spacing w:line="360" w:lineRule="auto"/>
        <w:ind w:firstLine="480" w:firstLineChars="200"/>
        <w:jc w:val="left"/>
        <w:rPr>
          <w:rFonts w:hAnsi="宋体" w:eastAsia="宋体" w:cs="宋体"/>
          <w:i w:val="0"/>
          <w:iCs w:val="0"/>
          <w:sz w:val="24"/>
          <w:szCs w:val="24"/>
          <w:highlight w:val="none"/>
        </w:rPr>
      </w:pPr>
    </w:p>
    <w:p w14:paraId="61EB7450">
      <w:pPr>
        <w:spacing w:line="360" w:lineRule="auto"/>
        <w:ind w:firstLine="480" w:firstLineChars="200"/>
        <w:jc w:val="left"/>
        <w:rPr>
          <w:rFonts w:hAnsi="宋体" w:eastAsia="宋体" w:cs="宋体"/>
          <w:i w:val="0"/>
          <w:iCs w:val="0"/>
          <w:sz w:val="24"/>
          <w:szCs w:val="24"/>
          <w:highlight w:val="none"/>
        </w:rPr>
      </w:pPr>
    </w:p>
    <w:p w14:paraId="01C495E9">
      <w:pPr>
        <w:jc w:val="center"/>
        <w:rPr>
          <w:rFonts w:eastAsia="宋体"/>
          <w:b/>
          <w:i w:val="0"/>
          <w:iCs w:val="0"/>
          <w:sz w:val="24"/>
          <w:highlight w:val="none"/>
        </w:rPr>
      </w:pPr>
    </w:p>
    <w:p w14:paraId="0DE0EEDE">
      <w:pPr>
        <w:jc w:val="center"/>
        <w:rPr>
          <w:rFonts w:eastAsia="宋体"/>
          <w:b/>
          <w:i w:val="0"/>
          <w:iCs w:val="0"/>
          <w:sz w:val="24"/>
          <w:highlight w:val="none"/>
        </w:rPr>
      </w:pPr>
    </w:p>
    <w:p w14:paraId="27B54978">
      <w:pPr>
        <w:jc w:val="center"/>
        <w:rPr>
          <w:rFonts w:eastAsia="宋体"/>
          <w:b/>
          <w:i w:val="0"/>
          <w:iCs w:val="0"/>
          <w:sz w:val="24"/>
          <w:highlight w:val="none"/>
        </w:rPr>
      </w:pPr>
    </w:p>
    <w:p w14:paraId="0BB7FD30">
      <w:pPr>
        <w:jc w:val="center"/>
        <w:rPr>
          <w:rFonts w:eastAsia="宋体"/>
          <w:b/>
          <w:i w:val="0"/>
          <w:iCs w:val="0"/>
          <w:sz w:val="24"/>
          <w:highlight w:val="none"/>
        </w:rPr>
      </w:pPr>
    </w:p>
    <w:p w14:paraId="0E4551E6">
      <w:pPr>
        <w:spacing w:line="360" w:lineRule="auto"/>
        <w:jc w:val="left"/>
        <w:rPr>
          <w:rFonts w:hint="eastAsia" w:ascii="宋体" w:hAnsi="宋体" w:eastAsia="宋体" w:cs="宋体"/>
          <w:b w:val="0"/>
          <w:bCs/>
          <w:i w:val="0"/>
          <w:iCs w:val="0"/>
          <w:sz w:val="20"/>
          <w:szCs w:val="20"/>
          <w:lang w:val="en-US" w:eastAsia="zh-CN"/>
        </w:rPr>
      </w:pPr>
      <w:r>
        <w:rPr>
          <w:rFonts w:hint="eastAsia" w:ascii="宋体" w:hAnsi="宋体" w:eastAsia="宋体" w:cs="宋体"/>
          <w:b w:val="0"/>
          <w:bCs/>
          <w:i w:val="0"/>
          <w:iCs w:val="0"/>
          <w:sz w:val="20"/>
          <w:szCs w:val="20"/>
          <w:lang w:val="en-US" w:eastAsia="zh-CN"/>
        </w:rPr>
        <w:t>注：如联合体投标的，联合体各方分别出具</w:t>
      </w:r>
    </w:p>
    <w:p w14:paraId="2B3C634F">
      <w:pPr>
        <w:jc w:val="center"/>
        <w:rPr>
          <w:rFonts w:eastAsia="宋体"/>
          <w:b/>
          <w:i w:val="0"/>
          <w:iCs w:val="0"/>
          <w:sz w:val="24"/>
          <w:highlight w:val="none"/>
        </w:rPr>
      </w:pPr>
    </w:p>
    <w:p w14:paraId="50C44137">
      <w:pPr>
        <w:jc w:val="center"/>
        <w:rPr>
          <w:rFonts w:eastAsia="宋体"/>
          <w:b/>
          <w:i w:val="0"/>
          <w:iCs w:val="0"/>
          <w:sz w:val="24"/>
          <w:highlight w:val="none"/>
        </w:rPr>
      </w:pPr>
    </w:p>
    <w:p w14:paraId="7F784663">
      <w:pPr>
        <w:rPr>
          <w:rFonts w:hint="eastAsia"/>
          <w:i w:val="0"/>
          <w:iCs w:val="0"/>
          <w:szCs w:val="21"/>
          <w:highlight w:val="none"/>
        </w:rPr>
      </w:pPr>
      <w:r>
        <w:rPr>
          <w:rFonts w:eastAsia="宋体"/>
          <w:b/>
          <w:i w:val="0"/>
          <w:iCs w:val="0"/>
          <w:sz w:val="24"/>
          <w:highlight w:val="none"/>
        </w:rPr>
        <w:br w:type="page"/>
      </w:r>
    </w:p>
    <w:p w14:paraId="1BB9A315">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hint="eastAsia" w:ascii="黑体" w:hAnsi="黑体" w:eastAsia="黑体"/>
          <w:b w:val="0"/>
          <w:bCs w:val="0"/>
          <w:i w:val="0"/>
          <w:iCs w:val="0"/>
          <w:color w:val="auto"/>
          <w:szCs w:val="24"/>
          <w:highlight w:val="none"/>
        </w:rPr>
      </w:pPr>
      <w:bookmarkStart w:id="540" w:name="_Toc234833281"/>
      <w:bookmarkStart w:id="541" w:name="_Toc524570765"/>
      <w:bookmarkStart w:id="542" w:name="_Toc22328377"/>
      <w:bookmarkStart w:id="543" w:name="_Toc26230216"/>
      <w:bookmarkStart w:id="544" w:name="_Toc31968"/>
      <w:bookmarkStart w:id="545" w:name="_Toc28592"/>
      <w:bookmarkStart w:id="546" w:name="_Toc3055"/>
      <w:bookmarkStart w:id="547" w:name="_Toc32259"/>
      <w:r>
        <w:rPr>
          <w:rFonts w:hint="eastAsia"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五</w:t>
      </w:r>
      <w:r>
        <w:rPr>
          <w:rFonts w:hint="eastAsia" w:ascii="黑体" w:hAnsi="黑体" w:eastAsia="黑体"/>
          <w:b w:val="0"/>
          <w:bCs w:val="0"/>
          <w:i w:val="0"/>
          <w:iCs w:val="0"/>
          <w:color w:val="auto"/>
          <w:szCs w:val="24"/>
          <w:highlight w:val="none"/>
        </w:rPr>
        <w:t>）</w:t>
      </w:r>
      <w:bookmarkEnd w:id="540"/>
      <w:bookmarkEnd w:id="541"/>
      <w:bookmarkEnd w:id="542"/>
      <w:bookmarkEnd w:id="543"/>
      <w:r>
        <w:rPr>
          <w:rFonts w:hint="eastAsia" w:ascii="黑体" w:hAnsi="黑体" w:eastAsia="黑体"/>
          <w:b w:val="0"/>
          <w:bCs w:val="0"/>
          <w:i w:val="0"/>
          <w:iCs w:val="0"/>
          <w:color w:val="auto"/>
          <w:szCs w:val="24"/>
          <w:highlight w:val="none"/>
        </w:rPr>
        <w:t>拟委任的项目负责人资历表</w:t>
      </w:r>
      <w:bookmarkEnd w:id="544"/>
      <w:bookmarkEnd w:id="545"/>
      <w:bookmarkEnd w:id="546"/>
      <w:bookmarkEnd w:id="547"/>
    </w:p>
    <w:tbl>
      <w:tblPr>
        <w:tblStyle w:val="30"/>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2"/>
        <w:gridCol w:w="51"/>
        <w:gridCol w:w="1160"/>
        <w:gridCol w:w="304"/>
        <w:gridCol w:w="1067"/>
        <w:gridCol w:w="1390"/>
        <w:gridCol w:w="339"/>
        <w:gridCol w:w="1554"/>
        <w:gridCol w:w="388"/>
        <w:gridCol w:w="1292"/>
      </w:tblGrid>
      <w:tr w14:paraId="33B7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9" w:hRule="atLeast"/>
        </w:trPr>
        <w:tc>
          <w:tcPr>
            <w:tcW w:w="1242" w:type="dxa"/>
            <w:vAlign w:val="center"/>
          </w:tcPr>
          <w:p w14:paraId="25495D3D">
            <w:pPr>
              <w:widowControl/>
              <w:autoSpaceDE w:val="0"/>
              <w:autoSpaceDN w:val="0"/>
              <w:jc w:val="center"/>
              <w:textAlignment w:val="bottom"/>
              <w:rPr>
                <w:i w:val="0"/>
                <w:iCs w:val="0"/>
                <w:color w:val="auto"/>
                <w:szCs w:val="21"/>
                <w:highlight w:val="none"/>
              </w:rPr>
            </w:pPr>
            <w:r>
              <w:rPr>
                <w:i w:val="0"/>
                <w:iCs w:val="0"/>
                <w:color w:val="auto"/>
                <w:szCs w:val="21"/>
                <w:highlight w:val="none"/>
              </w:rPr>
              <w:t>姓名</w:t>
            </w:r>
          </w:p>
        </w:tc>
        <w:tc>
          <w:tcPr>
            <w:tcW w:w="1515" w:type="dxa"/>
            <w:gridSpan w:val="3"/>
            <w:vAlign w:val="center"/>
          </w:tcPr>
          <w:p w14:paraId="0B2662DA">
            <w:pPr>
              <w:widowControl/>
              <w:autoSpaceDE w:val="0"/>
              <w:autoSpaceDN w:val="0"/>
              <w:jc w:val="center"/>
              <w:textAlignment w:val="bottom"/>
              <w:rPr>
                <w:i w:val="0"/>
                <w:iCs w:val="0"/>
                <w:color w:val="auto"/>
                <w:szCs w:val="21"/>
                <w:highlight w:val="none"/>
              </w:rPr>
            </w:pPr>
          </w:p>
        </w:tc>
        <w:tc>
          <w:tcPr>
            <w:tcW w:w="1067" w:type="dxa"/>
            <w:vAlign w:val="center"/>
          </w:tcPr>
          <w:p w14:paraId="16B62930">
            <w:pPr>
              <w:widowControl/>
              <w:autoSpaceDE w:val="0"/>
              <w:autoSpaceDN w:val="0"/>
              <w:jc w:val="center"/>
              <w:textAlignment w:val="bottom"/>
              <w:rPr>
                <w:i w:val="0"/>
                <w:iCs w:val="0"/>
                <w:color w:val="auto"/>
                <w:szCs w:val="21"/>
                <w:highlight w:val="none"/>
              </w:rPr>
            </w:pPr>
            <w:r>
              <w:rPr>
                <w:i w:val="0"/>
                <w:iCs w:val="0"/>
                <w:color w:val="auto"/>
                <w:szCs w:val="21"/>
                <w:highlight w:val="none"/>
              </w:rPr>
              <w:t>年龄</w:t>
            </w:r>
          </w:p>
        </w:tc>
        <w:tc>
          <w:tcPr>
            <w:tcW w:w="1390" w:type="dxa"/>
            <w:vAlign w:val="center"/>
          </w:tcPr>
          <w:p w14:paraId="38205385">
            <w:pPr>
              <w:widowControl/>
              <w:autoSpaceDE w:val="0"/>
              <w:autoSpaceDN w:val="0"/>
              <w:jc w:val="center"/>
              <w:textAlignment w:val="bottom"/>
              <w:rPr>
                <w:i w:val="0"/>
                <w:iCs w:val="0"/>
                <w:color w:val="auto"/>
                <w:szCs w:val="21"/>
                <w:highlight w:val="none"/>
              </w:rPr>
            </w:pPr>
          </w:p>
        </w:tc>
        <w:tc>
          <w:tcPr>
            <w:tcW w:w="1893" w:type="dxa"/>
            <w:gridSpan w:val="2"/>
            <w:vAlign w:val="center"/>
          </w:tcPr>
          <w:p w14:paraId="3677ABF9">
            <w:pPr>
              <w:widowControl/>
              <w:autoSpaceDE w:val="0"/>
              <w:autoSpaceDN w:val="0"/>
              <w:jc w:val="center"/>
              <w:textAlignment w:val="bottom"/>
              <w:rPr>
                <w:i w:val="0"/>
                <w:iCs w:val="0"/>
                <w:color w:val="auto"/>
                <w:szCs w:val="21"/>
                <w:highlight w:val="none"/>
              </w:rPr>
            </w:pPr>
            <w:r>
              <w:rPr>
                <w:rFonts w:hint="eastAsia"/>
                <w:i w:val="0"/>
                <w:iCs w:val="0"/>
                <w:color w:val="auto"/>
                <w:highlight w:val="none"/>
              </w:rPr>
              <w:t>执业或职业资格证书名称</w:t>
            </w:r>
          </w:p>
        </w:tc>
        <w:tc>
          <w:tcPr>
            <w:tcW w:w="1680" w:type="dxa"/>
            <w:gridSpan w:val="2"/>
            <w:vAlign w:val="center"/>
          </w:tcPr>
          <w:p w14:paraId="25BA4B2F">
            <w:pPr>
              <w:widowControl/>
              <w:autoSpaceDE w:val="0"/>
              <w:autoSpaceDN w:val="0"/>
              <w:jc w:val="center"/>
              <w:textAlignment w:val="bottom"/>
              <w:rPr>
                <w:i w:val="0"/>
                <w:iCs w:val="0"/>
                <w:color w:val="auto"/>
                <w:szCs w:val="21"/>
                <w:highlight w:val="none"/>
              </w:rPr>
            </w:pPr>
          </w:p>
        </w:tc>
      </w:tr>
      <w:tr w14:paraId="50EA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7" w:hRule="atLeast"/>
        </w:trPr>
        <w:tc>
          <w:tcPr>
            <w:tcW w:w="1242" w:type="dxa"/>
            <w:vAlign w:val="center"/>
          </w:tcPr>
          <w:p w14:paraId="5315C102">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技术</w:t>
            </w:r>
            <w:r>
              <w:rPr>
                <w:i w:val="0"/>
                <w:iCs w:val="0"/>
                <w:color w:val="auto"/>
                <w:szCs w:val="21"/>
                <w:highlight w:val="none"/>
              </w:rPr>
              <w:t>职称</w:t>
            </w:r>
          </w:p>
        </w:tc>
        <w:tc>
          <w:tcPr>
            <w:tcW w:w="1515" w:type="dxa"/>
            <w:gridSpan w:val="3"/>
            <w:vAlign w:val="center"/>
          </w:tcPr>
          <w:p w14:paraId="79B7D464">
            <w:pPr>
              <w:widowControl/>
              <w:autoSpaceDE w:val="0"/>
              <w:autoSpaceDN w:val="0"/>
              <w:jc w:val="center"/>
              <w:textAlignment w:val="bottom"/>
              <w:rPr>
                <w:i w:val="0"/>
                <w:iCs w:val="0"/>
                <w:color w:val="auto"/>
                <w:szCs w:val="21"/>
                <w:highlight w:val="none"/>
              </w:rPr>
            </w:pPr>
          </w:p>
        </w:tc>
        <w:tc>
          <w:tcPr>
            <w:tcW w:w="1067" w:type="dxa"/>
            <w:vAlign w:val="center"/>
          </w:tcPr>
          <w:p w14:paraId="313C32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学历</w:t>
            </w:r>
          </w:p>
        </w:tc>
        <w:tc>
          <w:tcPr>
            <w:tcW w:w="1390" w:type="dxa"/>
            <w:vAlign w:val="center"/>
          </w:tcPr>
          <w:p w14:paraId="2EAC01D0">
            <w:pPr>
              <w:widowControl/>
              <w:autoSpaceDE w:val="0"/>
              <w:autoSpaceDN w:val="0"/>
              <w:jc w:val="center"/>
              <w:textAlignment w:val="bottom"/>
              <w:rPr>
                <w:i w:val="0"/>
                <w:iCs w:val="0"/>
                <w:color w:val="auto"/>
                <w:szCs w:val="21"/>
                <w:highlight w:val="none"/>
              </w:rPr>
            </w:pPr>
          </w:p>
        </w:tc>
        <w:tc>
          <w:tcPr>
            <w:tcW w:w="1893" w:type="dxa"/>
            <w:gridSpan w:val="2"/>
            <w:vAlign w:val="center"/>
          </w:tcPr>
          <w:p w14:paraId="618D19A6">
            <w:pPr>
              <w:widowControl/>
              <w:autoSpaceDE w:val="0"/>
              <w:autoSpaceDN w:val="0"/>
              <w:jc w:val="center"/>
              <w:textAlignment w:val="bottom"/>
              <w:rPr>
                <w:i w:val="0"/>
                <w:iCs w:val="0"/>
                <w:color w:val="auto"/>
                <w:szCs w:val="21"/>
                <w:highlight w:val="none"/>
              </w:rPr>
            </w:pPr>
            <w:r>
              <w:rPr>
                <w:i w:val="0"/>
                <w:iCs w:val="0"/>
                <w:color w:val="auto"/>
                <w:szCs w:val="21"/>
                <w:highlight w:val="none"/>
              </w:rPr>
              <w:t>拟在本标段</w:t>
            </w:r>
          </w:p>
          <w:p w14:paraId="6A07EB66">
            <w:pPr>
              <w:widowControl/>
              <w:autoSpaceDE w:val="0"/>
              <w:autoSpaceDN w:val="0"/>
              <w:jc w:val="center"/>
              <w:textAlignment w:val="bottom"/>
              <w:rPr>
                <w:i w:val="0"/>
                <w:iCs w:val="0"/>
                <w:color w:val="auto"/>
                <w:szCs w:val="21"/>
                <w:highlight w:val="none"/>
              </w:rPr>
            </w:pPr>
            <w:r>
              <w:rPr>
                <w:i w:val="0"/>
                <w:iCs w:val="0"/>
                <w:color w:val="auto"/>
                <w:szCs w:val="21"/>
                <w:highlight w:val="none"/>
              </w:rPr>
              <w:t>工程</w:t>
            </w:r>
            <w:r>
              <w:rPr>
                <w:rFonts w:hint="eastAsia"/>
                <w:i w:val="0"/>
                <w:iCs w:val="0"/>
                <w:color w:val="auto"/>
                <w:szCs w:val="21"/>
                <w:highlight w:val="none"/>
              </w:rPr>
              <w:t>任职</w:t>
            </w:r>
          </w:p>
        </w:tc>
        <w:tc>
          <w:tcPr>
            <w:tcW w:w="1680" w:type="dxa"/>
            <w:gridSpan w:val="2"/>
            <w:vAlign w:val="center"/>
          </w:tcPr>
          <w:p w14:paraId="61BE37ED">
            <w:pPr>
              <w:widowControl/>
              <w:autoSpaceDE w:val="0"/>
              <w:autoSpaceDN w:val="0"/>
              <w:jc w:val="center"/>
              <w:textAlignment w:val="bottom"/>
              <w:rPr>
                <w:i w:val="0"/>
                <w:iCs w:val="0"/>
                <w:color w:val="auto"/>
                <w:szCs w:val="21"/>
                <w:highlight w:val="none"/>
              </w:rPr>
            </w:pPr>
          </w:p>
        </w:tc>
      </w:tr>
      <w:tr w14:paraId="2E27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1242" w:type="dxa"/>
            <w:vAlign w:val="center"/>
          </w:tcPr>
          <w:p w14:paraId="47E255F8">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工作</w:t>
            </w:r>
            <w:r>
              <w:rPr>
                <w:i w:val="0"/>
                <w:iCs w:val="0"/>
                <w:color w:val="auto"/>
                <w:szCs w:val="21"/>
                <w:highlight w:val="none"/>
              </w:rPr>
              <w:t>年限</w:t>
            </w:r>
          </w:p>
        </w:tc>
        <w:tc>
          <w:tcPr>
            <w:tcW w:w="3972" w:type="dxa"/>
            <w:gridSpan w:val="5"/>
            <w:vAlign w:val="center"/>
          </w:tcPr>
          <w:p w14:paraId="1F65FE6F">
            <w:pPr>
              <w:widowControl/>
              <w:autoSpaceDE w:val="0"/>
              <w:autoSpaceDN w:val="0"/>
              <w:jc w:val="center"/>
              <w:textAlignment w:val="bottom"/>
              <w:rPr>
                <w:i w:val="0"/>
                <w:iCs w:val="0"/>
                <w:color w:val="auto"/>
                <w:szCs w:val="21"/>
                <w:highlight w:val="none"/>
              </w:rPr>
            </w:pPr>
          </w:p>
        </w:tc>
        <w:tc>
          <w:tcPr>
            <w:tcW w:w="1893" w:type="dxa"/>
            <w:gridSpan w:val="2"/>
            <w:vAlign w:val="center"/>
          </w:tcPr>
          <w:p w14:paraId="58D8CC2B">
            <w:pPr>
              <w:widowControl/>
              <w:autoSpaceDE w:val="0"/>
              <w:autoSpaceDN w:val="0"/>
              <w:jc w:val="center"/>
              <w:textAlignment w:val="bottom"/>
              <w:rPr>
                <w:i w:val="0"/>
                <w:iCs w:val="0"/>
                <w:color w:val="auto"/>
                <w:szCs w:val="21"/>
                <w:highlight w:val="none"/>
              </w:rPr>
            </w:pPr>
            <w:r>
              <w:rPr>
                <w:rFonts w:hint="eastAsia"/>
                <w:i w:val="0"/>
                <w:iCs w:val="0"/>
                <w:color w:val="auto"/>
                <w:highlight w:val="none"/>
              </w:rPr>
              <w:t>从事工作年限</w:t>
            </w:r>
          </w:p>
        </w:tc>
        <w:tc>
          <w:tcPr>
            <w:tcW w:w="1680" w:type="dxa"/>
            <w:gridSpan w:val="2"/>
            <w:vAlign w:val="top"/>
          </w:tcPr>
          <w:p w14:paraId="4725F18D">
            <w:pPr>
              <w:widowControl/>
              <w:autoSpaceDE w:val="0"/>
              <w:autoSpaceDN w:val="0"/>
              <w:textAlignment w:val="bottom"/>
              <w:rPr>
                <w:i w:val="0"/>
                <w:iCs w:val="0"/>
                <w:color w:val="auto"/>
                <w:szCs w:val="21"/>
                <w:highlight w:val="none"/>
              </w:rPr>
            </w:pPr>
          </w:p>
        </w:tc>
      </w:tr>
      <w:tr w14:paraId="287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42" w:type="dxa"/>
            <w:vAlign w:val="center"/>
          </w:tcPr>
          <w:p w14:paraId="3609CC57">
            <w:pPr>
              <w:widowControl/>
              <w:autoSpaceDE w:val="0"/>
              <w:autoSpaceDN w:val="0"/>
              <w:jc w:val="center"/>
              <w:textAlignment w:val="bottom"/>
              <w:rPr>
                <w:i w:val="0"/>
                <w:iCs w:val="0"/>
                <w:color w:val="auto"/>
                <w:szCs w:val="21"/>
                <w:highlight w:val="none"/>
              </w:rPr>
            </w:pPr>
            <w:r>
              <w:rPr>
                <w:i w:val="0"/>
                <w:iCs w:val="0"/>
                <w:color w:val="auto"/>
                <w:szCs w:val="21"/>
                <w:highlight w:val="none"/>
              </w:rPr>
              <w:t>毕业学校</w:t>
            </w:r>
          </w:p>
        </w:tc>
        <w:tc>
          <w:tcPr>
            <w:tcW w:w="7545" w:type="dxa"/>
            <w:gridSpan w:val="9"/>
            <w:vAlign w:val="center"/>
          </w:tcPr>
          <w:p w14:paraId="71EAEFDD">
            <w:pPr>
              <w:widowControl/>
              <w:autoSpaceDE w:val="0"/>
              <w:autoSpaceDN w:val="0"/>
              <w:ind w:left="-187" w:leftChars="-89"/>
              <w:jc w:val="center"/>
              <w:textAlignment w:val="bottom"/>
              <w:rPr>
                <w:i w:val="0"/>
                <w:iCs w:val="0"/>
                <w:color w:val="auto"/>
                <w:szCs w:val="21"/>
                <w:highlight w:val="none"/>
              </w:rPr>
            </w:pPr>
            <w:r>
              <w:rPr>
                <w:i w:val="0"/>
                <w:iCs w:val="0"/>
                <w:color w:val="auto"/>
                <w:szCs w:val="21"/>
                <w:highlight w:val="none"/>
              </w:rPr>
              <w:t>______年___月毕业于___________________学校___________专业，学制______年</w:t>
            </w:r>
          </w:p>
        </w:tc>
      </w:tr>
      <w:tr w14:paraId="7D1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87" w:type="dxa"/>
            <w:gridSpan w:val="10"/>
            <w:vAlign w:val="center"/>
          </w:tcPr>
          <w:p w14:paraId="5FF8B6AB">
            <w:pPr>
              <w:widowControl/>
              <w:autoSpaceDE w:val="0"/>
              <w:autoSpaceDN w:val="0"/>
              <w:spacing w:before="60" w:beforeLines="25" w:after="60" w:afterLines="25" w:line="360" w:lineRule="atLeast"/>
              <w:jc w:val="center"/>
              <w:textAlignment w:val="bottom"/>
              <w:rPr>
                <w:i w:val="0"/>
                <w:iCs w:val="0"/>
                <w:color w:val="auto"/>
                <w:szCs w:val="21"/>
                <w:highlight w:val="none"/>
              </w:rPr>
            </w:pPr>
            <w:r>
              <w:rPr>
                <w:i w:val="0"/>
                <w:iCs w:val="0"/>
                <w:color w:val="auto"/>
                <w:szCs w:val="21"/>
                <w:highlight w:val="none"/>
              </w:rPr>
              <w:t>经历</w:t>
            </w:r>
          </w:p>
        </w:tc>
      </w:tr>
      <w:tr w14:paraId="745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12B077E">
            <w:pPr>
              <w:widowControl/>
              <w:autoSpaceDE w:val="0"/>
              <w:autoSpaceDN w:val="0"/>
              <w:spacing w:before="60" w:beforeLines="25" w:after="60" w:afterLines="25" w:line="360" w:lineRule="atLeast"/>
              <w:jc w:val="center"/>
              <w:textAlignment w:val="bottom"/>
              <w:rPr>
                <w:i w:val="0"/>
                <w:iCs w:val="0"/>
                <w:color w:val="auto"/>
                <w:szCs w:val="21"/>
                <w:highlight w:val="none"/>
              </w:rPr>
            </w:pPr>
            <w:r>
              <w:rPr>
                <w:rFonts w:hint="eastAsia"/>
                <w:i w:val="0"/>
                <w:iCs w:val="0"/>
                <w:color w:val="auto"/>
                <w:highlight w:val="none"/>
              </w:rPr>
              <w:t>时间</w:t>
            </w:r>
          </w:p>
        </w:tc>
        <w:tc>
          <w:tcPr>
            <w:tcW w:w="4260" w:type="dxa"/>
            <w:gridSpan w:val="5"/>
            <w:vAlign w:val="center"/>
          </w:tcPr>
          <w:p w14:paraId="40A23497">
            <w:pPr>
              <w:pStyle w:val="55"/>
              <w:widowControl/>
              <w:adjustRightInd/>
              <w:snapToGrid/>
              <w:spacing w:before="60" w:beforeLines="25" w:after="60" w:afterLines="25" w:line="360" w:lineRule="atLeast"/>
              <w:textAlignment w:val="bottom"/>
              <w:rPr>
                <w:i w:val="0"/>
                <w:iCs w:val="0"/>
                <w:color w:val="auto"/>
                <w:spacing w:val="0"/>
                <w:kern w:val="2"/>
                <w:szCs w:val="21"/>
                <w:highlight w:val="none"/>
              </w:rPr>
            </w:pPr>
            <w:r>
              <w:rPr>
                <w:i w:val="0"/>
                <w:iCs w:val="0"/>
                <w:color w:val="auto"/>
                <w:spacing w:val="0"/>
                <w:kern w:val="2"/>
                <w:szCs w:val="21"/>
                <w:highlight w:val="none"/>
              </w:rPr>
              <w:t>参加过的类似工程项目名称</w:t>
            </w:r>
          </w:p>
        </w:tc>
        <w:tc>
          <w:tcPr>
            <w:tcW w:w="1942" w:type="dxa"/>
            <w:gridSpan w:val="2"/>
            <w:vAlign w:val="center"/>
          </w:tcPr>
          <w:p w14:paraId="57277748">
            <w:pPr>
              <w:pStyle w:val="55"/>
              <w:widowControl/>
              <w:adjustRightInd/>
              <w:snapToGrid/>
              <w:spacing w:before="60" w:beforeLines="25" w:after="60" w:afterLines="25" w:line="360" w:lineRule="atLeast"/>
              <w:textAlignment w:val="bottom"/>
              <w:rPr>
                <w:i w:val="0"/>
                <w:iCs w:val="0"/>
                <w:color w:val="auto"/>
                <w:spacing w:val="0"/>
                <w:kern w:val="2"/>
                <w:szCs w:val="21"/>
                <w:highlight w:val="none"/>
              </w:rPr>
            </w:pPr>
            <w:r>
              <w:rPr>
                <w:i w:val="0"/>
                <w:iCs w:val="0"/>
                <w:color w:val="auto"/>
                <w:spacing w:val="0"/>
                <w:kern w:val="2"/>
                <w:szCs w:val="21"/>
                <w:highlight w:val="none"/>
              </w:rPr>
              <w:t>担任</w:t>
            </w:r>
            <w:r>
              <w:rPr>
                <w:rFonts w:hint="eastAsia"/>
                <w:i w:val="0"/>
                <w:iCs w:val="0"/>
                <w:color w:val="auto"/>
                <w:spacing w:val="0"/>
                <w:kern w:val="2"/>
                <w:szCs w:val="21"/>
                <w:highlight w:val="none"/>
              </w:rPr>
              <w:t>职务</w:t>
            </w:r>
          </w:p>
        </w:tc>
        <w:tc>
          <w:tcPr>
            <w:tcW w:w="1292" w:type="dxa"/>
            <w:vAlign w:val="center"/>
          </w:tcPr>
          <w:p w14:paraId="1E88C16E">
            <w:pPr>
              <w:widowControl/>
              <w:autoSpaceDE w:val="0"/>
              <w:autoSpaceDN w:val="0"/>
              <w:spacing w:before="60" w:beforeLines="25" w:after="60" w:afterLines="25" w:line="360" w:lineRule="atLeast"/>
              <w:jc w:val="center"/>
              <w:textAlignment w:val="bottom"/>
              <w:rPr>
                <w:i w:val="0"/>
                <w:iCs w:val="0"/>
                <w:color w:val="auto"/>
                <w:szCs w:val="21"/>
                <w:highlight w:val="none"/>
              </w:rPr>
            </w:pPr>
            <w:r>
              <w:rPr>
                <w:rFonts w:hint="eastAsia"/>
                <w:i w:val="0"/>
                <w:iCs w:val="0"/>
                <w:color w:val="auto"/>
                <w:szCs w:val="21"/>
                <w:highlight w:val="none"/>
              </w:rPr>
              <w:t>委托</w:t>
            </w:r>
            <w:r>
              <w:rPr>
                <w:i w:val="0"/>
                <w:iCs w:val="0"/>
                <w:color w:val="auto"/>
                <w:szCs w:val="21"/>
                <w:highlight w:val="none"/>
              </w:rPr>
              <w:t>人及联系电话</w:t>
            </w:r>
          </w:p>
        </w:tc>
      </w:tr>
      <w:tr w14:paraId="43C1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107BB83B">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4DC5F951">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73D4D85F">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56BD0ACE">
            <w:pPr>
              <w:widowControl/>
              <w:autoSpaceDE w:val="0"/>
              <w:autoSpaceDN w:val="0"/>
              <w:spacing w:before="60" w:beforeLines="25" w:after="60" w:afterLines="25" w:line="360" w:lineRule="atLeast"/>
              <w:textAlignment w:val="bottom"/>
              <w:rPr>
                <w:i w:val="0"/>
                <w:iCs w:val="0"/>
                <w:color w:val="auto"/>
                <w:szCs w:val="21"/>
                <w:highlight w:val="none"/>
              </w:rPr>
            </w:pPr>
          </w:p>
        </w:tc>
      </w:tr>
      <w:tr w14:paraId="698D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C79291B">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3707614D">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5DD5AA0C">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507DA0FC">
            <w:pPr>
              <w:widowControl/>
              <w:autoSpaceDE w:val="0"/>
              <w:autoSpaceDN w:val="0"/>
              <w:spacing w:before="60" w:beforeLines="25" w:after="60" w:afterLines="25" w:line="360" w:lineRule="atLeast"/>
              <w:textAlignment w:val="bottom"/>
              <w:rPr>
                <w:i w:val="0"/>
                <w:iCs w:val="0"/>
                <w:color w:val="auto"/>
                <w:szCs w:val="21"/>
                <w:highlight w:val="none"/>
              </w:rPr>
            </w:pPr>
          </w:p>
        </w:tc>
      </w:tr>
      <w:tr w14:paraId="0EC7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6F35F5A2">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522A638E">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22E5826C">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7AD1C0FF">
            <w:pPr>
              <w:widowControl/>
              <w:autoSpaceDE w:val="0"/>
              <w:autoSpaceDN w:val="0"/>
              <w:spacing w:before="60" w:beforeLines="25" w:after="60" w:afterLines="25" w:line="360" w:lineRule="atLeast"/>
              <w:textAlignment w:val="bottom"/>
              <w:rPr>
                <w:i w:val="0"/>
                <w:iCs w:val="0"/>
                <w:color w:val="auto"/>
                <w:szCs w:val="21"/>
                <w:highlight w:val="none"/>
              </w:rPr>
            </w:pPr>
          </w:p>
        </w:tc>
      </w:tr>
      <w:tr w14:paraId="4384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DCDFBF3">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030CD495">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49BED2BF">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5F2F802C">
            <w:pPr>
              <w:widowControl/>
              <w:autoSpaceDE w:val="0"/>
              <w:autoSpaceDN w:val="0"/>
              <w:spacing w:before="60" w:beforeLines="25" w:after="60" w:afterLines="25" w:line="360" w:lineRule="atLeast"/>
              <w:textAlignment w:val="bottom"/>
              <w:rPr>
                <w:i w:val="0"/>
                <w:iCs w:val="0"/>
                <w:color w:val="auto"/>
                <w:szCs w:val="21"/>
                <w:highlight w:val="none"/>
              </w:rPr>
            </w:pPr>
          </w:p>
        </w:tc>
      </w:tr>
      <w:tr w14:paraId="2F9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03BCDBE6">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0CC4B7D2">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7B247E90">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2EC4866F">
            <w:pPr>
              <w:widowControl/>
              <w:autoSpaceDE w:val="0"/>
              <w:autoSpaceDN w:val="0"/>
              <w:spacing w:before="60" w:beforeLines="25" w:after="60" w:afterLines="25" w:line="360" w:lineRule="atLeast"/>
              <w:textAlignment w:val="bottom"/>
              <w:rPr>
                <w:i w:val="0"/>
                <w:iCs w:val="0"/>
                <w:color w:val="auto"/>
                <w:szCs w:val="21"/>
                <w:highlight w:val="none"/>
              </w:rPr>
            </w:pPr>
          </w:p>
        </w:tc>
      </w:tr>
      <w:tr w14:paraId="08E4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763193F2">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0BB6591A">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2EEECECC">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04884222">
            <w:pPr>
              <w:widowControl/>
              <w:autoSpaceDE w:val="0"/>
              <w:autoSpaceDN w:val="0"/>
              <w:spacing w:before="60" w:beforeLines="25" w:after="60" w:afterLines="25" w:line="360" w:lineRule="atLeast"/>
              <w:textAlignment w:val="bottom"/>
              <w:rPr>
                <w:i w:val="0"/>
                <w:iCs w:val="0"/>
                <w:color w:val="auto"/>
                <w:szCs w:val="21"/>
                <w:highlight w:val="none"/>
              </w:rPr>
            </w:pPr>
          </w:p>
        </w:tc>
      </w:tr>
      <w:tr w14:paraId="2FF6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BB8268E">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0BF454E6">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3892DA9C">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2506D531">
            <w:pPr>
              <w:widowControl/>
              <w:autoSpaceDE w:val="0"/>
              <w:autoSpaceDN w:val="0"/>
              <w:spacing w:before="60" w:beforeLines="25" w:after="60" w:afterLines="25" w:line="360" w:lineRule="atLeast"/>
              <w:textAlignment w:val="bottom"/>
              <w:rPr>
                <w:i w:val="0"/>
                <w:iCs w:val="0"/>
                <w:color w:val="auto"/>
                <w:szCs w:val="21"/>
                <w:highlight w:val="none"/>
              </w:rPr>
            </w:pPr>
          </w:p>
        </w:tc>
      </w:tr>
      <w:tr w14:paraId="7AB4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683E2E1C">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7938A262">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15F49B95">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276C1956">
            <w:pPr>
              <w:widowControl/>
              <w:autoSpaceDE w:val="0"/>
              <w:autoSpaceDN w:val="0"/>
              <w:spacing w:before="60" w:beforeLines="25" w:after="60" w:afterLines="25" w:line="360" w:lineRule="atLeast"/>
              <w:textAlignment w:val="bottom"/>
              <w:rPr>
                <w:i w:val="0"/>
                <w:iCs w:val="0"/>
                <w:color w:val="auto"/>
                <w:szCs w:val="21"/>
                <w:highlight w:val="none"/>
              </w:rPr>
            </w:pPr>
          </w:p>
        </w:tc>
      </w:tr>
      <w:tr w14:paraId="0F58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3" w:type="dxa"/>
            <w:gridSpan w:val="3"/>
            <w:vAlign w:val="center"/>
          </w:tcPr>
          <w:p w14:paraId="671FF417">
            <w:pPr>
              <w:widowControl/>
              <w:autoSpaceDE w:val="0"/>
              <w:autoSpaceDN w:val="0"/>
              <w:spacing w:before="60" w:beforeLines="25" w:after="60" w:afterLines="25" w:line="360" w:lineRule="atLeast"/>
              <w:jc w:val="center"/>
              <w:textAlignment w:val="bottom"/>
              <w:rPr>
                <w:i w:val="0"/>
                <w:iCs w:val="0"/>
                <w:color w:val="auto"/>
                <w:szCs w:val="21"/>
                <w:highlight w:val="none"/>
              </w:rPr>
            </w:pPr>
            <w:r>
              <w:rPr>
                <w:i w:val="0"/>
                <w:iCs w:val="0"/>
                <w:color w:val="auto"/>
                <w:szCs w:val="21"/>
                <w:highlight w:val="none"/>
              </w:rPr>
              <w:t>获奖情况</w:t>
            </w:r>
          </w:p>
        </w:tc>
        <w:tc>
          <w:tcPr>
            <w:tcW w:w="6334" w:type="dxa"/>
            <w:gridSpan w:val="7"/>
            <w:vAlign w:val="top"/>
          </w:tcPr>
          <w:p w14:paraId="1C4D59DF">
            <w:pPr>
              <w:widowControl/>
              <w:autoSpaceDE w:val="0"/>
              <w:autoSpaceDN w:val="0"/>
              <w:spacing w:before="60" w:beforeLines="25" w:after="60" w:afterLines="25" w:line="360" w:lineRule="atLeast"/>
              <w:textAlignment w:val="bottom"/>
              <w:rPr>
                <w:i w:val="0"/>
                <w:iCs w:val="0"/>
                <w:color w:val="auto"/>
                <w:szCs w:val="21"/>
                <w:highlight w:val="none"/>
              </w:rPr>
            </w:pPr>
          </w:p>
        </w:tc>
      </w:tr>
      <w:tr w14:paraId="7EDF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3" w:type="dxa"/>
            <w:gridSpan w:val="3"/>
            <w:vAlign w:val="center"/>
          </w:tcPr>
          <w:p w14:paraId="264DF577">
            <w:pPr>
              <w:widowControl/>
              <w:autoSpaceDE w:val="0"/>
              <w:autoSpaceDN w:val="0"/>
              <w:spacing w:line="360" w:lineRule="atLeast"/>
              <w:jc w:val="center"/>
              <w:textAlignment w:val="bottom"/>
              <w:rPr>
                <w:i w:val="0"/>
                <w:iCs w:val="0"/>
                <w:color w:val="auto"/>
                <w:szCs w:val="21"/>
                <w:highlight w:val="none"/>
              </w:rPr>
            </w:pPr>
            <w:r>
              <w:rPr>
                <w:rFonts w:hint="eastAsia"/>
                <w:i w:val="0"/>
                <w:iCs w:val="0"/>
                <w:color w:val="auto"/>
                <w:szCs w:val="21"/>
                <w:highlight w:val="none"/>
              </w:rPr>
              <w:t>目前承担的任务</w:t>
            </w:r>
          </w:p>
        </w:tc>
        <w:tc>
          <w:tcPr>
            <w:tcW w:w="6334" w:type="dxa"/>
            <w:gridSpan w:val="7"/>
            <w:vAlign w:val="top"/>
          </w:tcPr>
          <w:p w14:paraId="2DB49C33">
            <w:pPr>
              <w:widowControl/>
              <w:autoSpaceDE w:val="0"/>
              <w:autoSpaceDN w:val="0"/>
              <w:spacing w:line="360" w:lineRule="atLeast"/>
              <w:textAlignment w:val="bottom"/>
              <w:rPr>
                <w:i w:val="0"/>
                <w:iCs w:val="0"/>
                <w:color w:val="auto"/>
                <w:szCs w:val="21"/>
                <w:highlight w:val="none"/>
              </w:rPr>
            </w:pPr>
          </w:p>
        </w:tc>
      </w:tr>
      <w:tr w14:paraId="3D5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3" w:type="dxa"/>
            <w:gridSpan w:val="3"/>
            <w:vAlign w:val="center"/>
          </w:tcPr>
          <w:p w14:paraId="5A58889D">
            <w:pPr>
              <w:widowControl/>
              <w:autoSpaceDE w:val="0"/>
              <w:autoSpaceDN w:val="0"/>
              <w:spacing w:line="360" w:lineRule="atLeast"/>
              <w:jc w:val="center"/>
              <w:textAlignment w:val="bottom"/>
              <w:rPr>
                <w:i w:val="0"/>
                <w:iCs w:val="0"/>
                <w:color w:val="auto"/>
                <w:szCs w:val="21"/>
                <w:highlight w:val="none"/>
              </w:rPr>
            </w:pPr>
            <w:r>
              <w:rPr>
                <w:i w:val="0"/>
                <w:iCs w:val="0"/>
                <w:color w:val="auto"/>
                <w:szCs w:val="21"/>
                <w:highlight w:val="none"/>
              </w:rPr>
              <w:t>备注</w:t>
            </w:r>
          </w:p>
        </w:tc>
        <w:tc>
          <w:tcPr>
            <w:tcW w:w="6334" w:type="dxa"/>
            <w:gridSpan w:val="7"/>
            <w:vAlign w:val="top"/>
          </w:tcPr>
          <w:p w14:paraId="437190BF">
            <w:pPr>
              <w:widowControl/>
              <w:autoSpaceDE w:val="0"/>
              <w:autoSpaceDN w:val="0"/>
              <w:spacing w:line="360" w:lineRule="atLeast"/>
              <w:textAlignment w:val="bottom"/>
              <w:rPr>
                <w:i w:val="0"/>
                <w:iCs w:val="0"/>
                <w:color w:val="auto"/>
                <w:szCs w:val="21"/>
                <w:highlight w:val="none"/>
              </w:rPr>
            </w:pPr>
          </w:p>
        </w:tc>
      </w:tr>
    </w:tbl>
    <w:p w14:paraId="1BCB180E">
      <w:pPr>
        <w:ind w:left="420" w:hanging="420" w:hangingChars="200"/>
        <w:rPr>
          <w:i w:val="0"/>
          <w:iCs w:val="0"/>
          <w:color w:val="auto"/>
          <w:szCs w:val="21"/>
          <w:highlight w:val="none"/>
        </w:rPr>
      </w:pPr>
      <w:r>
        <w:rPr>
          <w:i w:val="0"/>
          <w:iCs w:val="0"/>
          <w:color w:val="auto"/>
          <w:szCs w:val="21"/>
          <w:highlight w:val="none"/>
        </w:rPr>
        <w:t>注：</w:t>
      </w:r>
      <w:r>
        <w:rPr>
          <w:rFonts w:hint="eastAsia"/>
          <w:i w:val="0"/>
          <w:iCs w:val="0"/>
          <w:color w:val="auto"/>
          <w:szCs w:val="21"/>
          <w:highlight w:val="none"/>
        </w:rPr>
        <w:t>1.</w:t>
      </w:r>
      <w:r>
        <w:rPr>
          <w:i w:val="0"/>
          <w:iCs w:val="0"/>
          <w:color w:val="auto"/>
          <w:szCs w:val="21"/>
          <w:highlight w:val="none"/>
        </w:rPr>
        <w:t>本表应</w:t>
      </w:r>
      <w:r>
        <w:rPr>
          <w:rFonts w:hint="eastAsia"/>
          <w:i w:val="0"/>
          <w:iCs w:val="0"/>
          <w:color w:val="auto"/>
          <w:szCs w:val="21"/>
          <w:highlight w:val="none"/>
        </w:rPr>
        <w:t>填写项目负责人</w:t>
      </w:r>
      <w:r>
        <w:rPr>
          <w:i w:val="0"/>
          <w:iCs w:val="0"/>
          <w:color w:val="auto"/>
          <w:szCs w:val="21"/>
          <w:highlight w:val="none"/>
        </w:rPr>
        <w:t>相关情况</w:t>
      </w:r>
      <w:r>
        <w:rPr>
          <w:rFonts w:hint="eastAsia"/>
          <w:i w:val="0"/>
          <w:iCs w:val="0"/>
          <w:color w:val="auto"/>
          <w:szCs w:val="21"/>
          <w:highlight w:val="none"/>
        </w:rPr>
        <w:t>。</w:t>
      </w:r>
    </w:p>
    <w:p w14:paraId="32BAE427">
      <w:pPr>
        <w:numPr>
          <w:ilvl w:val="-1"/>
          <w:numId w:val="0"/>
        </w:numPr>
        <w:spacing w:line="240" w:lineRule="auto"/>
        <w:ind w:left="420" w:hanging="420" w:hangingChars="200"/>
        <w:jc w:val="left"/>
        <w:outlineLvl w:val="9"/>
        <w:rPr>
          <w:i w:val="0"/>
          <w:iCs w:val="0"/>
          <w:color w:val="auto"/>
          <w:szCs w:val="21"/>
          <w:highlight w:val="none"/>
        </w:rPr>
      </w:pPr>
      <w:r>
        <w:rPr>
          <w:rFonts w:hint="eastAsia"/>
          <w:i w:val="0"/>
          <w:iCs w:val="0"/>
          <w:color w:val="auto"/>
          <w:szCs w:val="21"/>
          <w:highlight w:val="none"/>
        </w:rPr>
        <w:t>2.</w:t>
      </w:r>
      <w:r>
        <w:rPr>
          <w:rFonts w:hint="eastAsia"/>
          <w:i w:val="0"/>
          <w:iCs w:val="0"/>
          <w:color w:val="auto"/>
          <w:szCs w:val="21"/>
          <w:highlight w:val="none"/>
          <w:lang w:val="en-US" w:eastAsia="zh-CN"/>
        </w:rPr>
        <w:t>申请人</w:t>
      </w:r>
      <w:r>
        <w:rPr>
          <w:i w:val="0"/>
          <w:iCs w:val="0"/>
          <w:color w:val="auto"/>
          <w:szCs w:val="21"/>
          <w:highlight w:val="none"/>
        </w:rPr>
        <w:t>应根据</w:t>
      </w:r>
      <w:r>
        <w:rPr>
          <w:rFonts w:hint="eastAsia"/>
          <w:i w:val="0"/>
          <w:iCs w:val="0"/>
          <w:color w:val="auto"/>
          <w:szCs w:val="21"/>
          <w:highlight w:val="none"/>
          <w:lang w:val="en-US" w:eastAsia="zh-CN"/>
        </w:rPr>
        <w:t>比选</w:t>
      </w:r>
      <w:r>
        <w:rPr>
          <w:rFonts w:hint="eastAsia"/>
          <w:i w:val="0"/>
          <w:iCs w:val="0"/>
          <w:color w:val="auto"/>
          <w:szCs w:val="21"/>
          <w:highlight w:val="none"/>
        </w:rPr>
        <w:t>文件</w:t>
      </w:r>
      <w:r>
        <w:rPr>
          <w:i w:val="0"/>
          <w:iCs w:val="0"/>
          <w:color w:val="auto"/>
          <w:szCs w:val="21"/>
          <w:highlight w:val="none"/>
        </w:rPr>
        <w:t>第二章</w:t>
      </w:r>
      <w:r>
        <w:rPr>
          <w:rFonts w:hint="eastAsia"/>
          <w:i w:val="0"/>
          <w:iCs w:val="0"/>
          <w:color w:val="auto"/>
          <w:szCs w:val="21"/>
          <w:highlight w:val="none"/>
        </w:rPr>
        <w:t>“</w:t>
      </w:r>
      <w:r>
        <w:rPr>
          <w:rFonts w:hint="eastAsia"/>
          <w:i w:val="0"/>
          <w:iCs w:val="0"/>
          <w:color w:val="auto"/>
          <w:szCs w:val="21"/>
          <w:highlight w:val="none"/>
          <w:lang w:val="en-US" w:eastAsia="zh-CN"/>
        </w:rPr>
        <w:t>申请人</w:t>
      </w:r>
      <w:r>
        <w:rPr>
          <w:i w:val="0"/>
          <w:iCs w:val="0"/>
          <w:color w:val="auto"/>
          <w:szCs w:val="21"/>
          <w:highlight w:val="none"/>
        </w:rPr>
        <w:t>须知</w:t>
      </w:r>
      <w:r>
        <w:rPr>
          <w:rFonts w:hint="eastAsia"/>
          <w:i w:val="0"/>
          <w:iCs w:val="0"/>
          <w:color w:val="auto"/>
          <w:szCs w:val="21"/>
          <w:highlight w:val="none"/>
        </w:rPr>
        <w:t>”</w:t>
      </w:r>
      <w:r>
        <w:rPr>
          <w:i w:val="0"/>
          <w:iCs w:val="0"/>
          <w:color w:val="auto"/>
          <w:szCs w:val="21"/>
          <w:highlight w:val="none"/>
        </w:rPr>
        <w:t>前附表</w:t>
      </w:r>
      <w:r>
        <w:rPr>
          <w:rFonts w:hint="eastAsia"/>
          <w:i w:val="0"/>
          <w:iCs w:val="0"/>
          <w:color w:val="auto"/>
          <w:szCs w:val="21"/>
          <w:highlight w:val="none"/>
        </w:rPr>
        <w:t>第3.5.5项</w:t>
      </w:r>
      <w:r>
        <w:rPr>
          <w:i w:val="0"/>
          <w:iCs w:val="0"/>
          <w:color w:val="auto"/>
          <w:szCs w:val="21"/>
          <w:highlight w:val="none"/>
        </w:rPr>
        <w:t>要求在本表后附相关证明材料。</w:t>
      </w:r>
    </w:p>
    <w:p w14:paraId="35B7522F">
      <w:pPr>
        <w:numPr>
          <w:ilvl w:val="-1"/>
          <w:numId w:val="0"/>
        </w:numPr>
        <w:spacing w:line="240" w:lineRule="auto"/>
        <w:ind w:left="420" w:hanging="602" w:hangingChars="200"/>
        <w:jc w:val="left"/>
        <w:outlineLvl w:val="9"/>
        <w:rPr>
          <w:rFonts w:hint="eastAsia" w:ascii="黑体" w:hAnsi="黑体" w:eastAsia="黑体" w:cs="宋体"/>
          <w:b/>
          <w:bCs/>
          <w:i w:val="0"/>
          <w:iCs w:val="0"/>
          <w:color w:val="auto"/>
          <w:kern w:val="0"/>
          <w:sz w:val="30"/>
          <w:szCs w:val="30"/>
          <w:highlight w:val="none"/>
          <w:lang w:eastAsia="zh-CN"/>
        </w:rPr>
      </w:pPr>
    </w:p>
    <w:p w14:paraId="6B67C678">
      <w:pPr>
        <w:numPr>
          <w:ilvl w:val="-1"/>
          <w:numId w:val="0"/>
        </w:numPr>
        <w:spacing w:line="240" w:lineRule="auto"/>
        <w:jc w:val="left"/>
        <w:outlineLvl w:val="9"/>
        <w:rPr>
          <w:rFonts w:hint="eastAsia" w:ascii="黑体" w:hAnsi="黑体" w:eastAsia="黑体" w:cs="宋体"/>
          <w:b/>
          <w:bCs/>
          <w:i w:val="0"/>
          <w:iCs w:val="0"/>
          <w:color w:val="auto"/>
          <w:kern w:val="0"/>
          <w:sz w:val="30"/>
          <w:szCs w:val="30"/>
          <w:highlight w:val="none"/>
          <w:lang w:eastAsia="zh-CN"/>
        </w:rPr>
      </w:pPr>
      <w:r>
        <w:rPr>
          <w:rFonts w:hint="eastAsia" w:ascii="黑体" w:hAnsi="黑体" w:eastAsia="黑体" w:cs="宋体"/>
          <w:b/>
          <w:bCs/>
          <w:i w:val="0"/>
          <w:iCs w:val="0"/>
          <w:color w:val="auto"/>
          <w:kern w:val="0"/>
          <w:sz w:val="30"/>
          <w:szCs w:val="30"/>
          <w:highlight w:val="none"/>
          <w:lang w:eastAsia="zh-CN"/>
        </w:rPr>
        <w:br w:type="page"/>
      </w:r>
    </w:p>
    <w:p w14:paraId="0BB201C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jc w:val="center"/>
        <w:textAlignment w:val="auto"/>
        <w:outlineLvl w:val="1"/>
        <w:rPr>
          <w:rFonts w:ascii="黑体" w:hAnsi="黑体" w:eastAsia="黑体" w:cs="宋体"/>
          <w:b/>
          <w:bCs/>
          <w:i w:val="0"/>
          <w:iCs w:val="0"/>
          <w:color w:val="auto"/>
          <w:kern w:val="0"/>
          <w:sz w:val="30"/>
          <w:szCs w:val="30"/>
          <w:highlight w:val="none"/>
        </w:rPr>
      </w:pPr>
      <w:bookmarkStart w:id="548" w:name="_Toc4864"/>
      <w:bookmarkStart w:id="549" w:name="_Toc25036"/>
      <w:bookmarkStart w:id="550" w:name="_Toc32564"/>
      <w:bookmarkStart w:id="551" w:name="_Toc22939"/>
      <w:bookmarkStart w:id="552" w:name="_Toc27176"/>
      <w:bookmarkStart w:id="553" w:name="_Toc31967"/>
      <w:bookmarkStart w:id="554" w:name="_Toc13411"/>
      <w:bookmarkStart w:id="555" w:name="_Toc314"/>
      <w:bookmarkStart w:id="556" w:name="_Toc97106854"/>
      <w:bookmarkStart w:id="557" w:name="_Toc16383"/>
      <w:r>
        <w:rPr>
          <w:rFonts w:hint="eastAsia" w:ascii="黑体" w:hAnsi="黑体" w:eastAsia="黑体" w:cs="宋体"/>
          <w:b/>
          <w:bCs/>
          <w:i w:val="0"/>
          <w:iCs w:val="0"/>
          <w:color w:val="auto"/>
          <w:kern w:val="0"/>
          <w:sz w:val="30"/>
          <w:szCs w:val="30"/>
          <w:highlight w:val="none"/>
          <w:lang w:val="en-US" w:eastAsia="zh-CN"/>
        </w:rPr>
        <w:t>五、其他材料</w:t>
      </w:r>
      <w:bookmarkEnd w:id="548"/>
      <w:bookmarkEnd w:id="549"/>
      <w:bookmarkEnd w:id="550"/>
      <w:bookmarkEnd w:id="551"/>
      <w:bookmarkEnd w:id="552"/>
      <w:bookmarkEnd w:id="553"/>
      <w:bookmarkEnd w:id="554"/>
      <w:bookmarkEnd w:id="555"/>
    </w:p>
    <w:bookmarkEnd w:id="556"/>
    <w:bookmarkEnd w:id="557"/>
    <w:p w14:paraId="5F0C7BE4">
      <w:pPr>
        <w:jc w:val="center"/>
        <w:outlineLvl w:val="2"/>
        <w:rPr>
          <w:rFonts w:hint="eastAsia" w:ascii="黑体" w:hAnsi="黑体" w:eastAsia="黑体" w:cs="宋体"/>
          <w:i w:val="0"/>
          <w:iCs w:val="0"/>
          <w:color w:val="000000"/>
          <w:kern w:val="0"/>
          <w:sz w:val="30"/>
          <w:szCs w:val="30"/>
        </w:rPr>
      </w:pPr>
      <w:bookmarkStart w:id="558" w:name="_Toc17549"/>
      <w:bookmarkStart w:id="559" w:name="_Toc23317"/>
      <w:bookmarkStart w:id="560" w:name="_Toc3378"/>
      <w:bookmarkStart w:id="561" w:name="_Toc20835"/>
    </w:p>
    <w:p w14:paraId="75B43F97">
      <w:pPr>
        <w:jc w:val="center"/>
        <w:outlineLvl w:val="2"/>
        <w:rPr>
          <w:rFonts w:hint="eastAsia" w:ascii="黑体" w:hAnsi="黑体" w:eastAsia="黑体" w:cs="宋体"/>
          <w:i w:val="0"/>
          <w:iCs w:val="0"/>
          <w:color w:val="000000"/>
          <w:kern w:val="0"/>
          <w:sz w:val="30"/>
          <w:szCs w:val="30"/>
        </w:rPr>
      </w:pPr>
      <w:bookmarkStart w:id="562" w:name="_Toc4177"/>
      <w:bookmarkStart w:id="563" w:name="_Toc9244"/>
      <w:bookmarkStart w:id="564" w:name="_Toc31710"/>
      <w:r>
        <w:rPr>
          <w:rFonts w:hint="eastAsia" w:ascii="黑体" w:hAnsi="黑体" w:eastAsia="黑体" w:cs="宋体"/>
          <w:i w:val="0"/>
          <w:iCs w:val="0"/>
          <w:color w:val="000000"/>
          <w:kern w:val="0"/>
          <w:sz w:val="30"/>
          <w:szCs w:val="30"/>
        </w:rPr>
        <w:t>承诺函</w:t>
      </w:r>
      <w:bookmarkEnd w:id="558"/>
      <w:bookmarkEnd w:id="559"/>
      <w:bookmarkEnd w:id="560"/>
      <w:bookmarkEnd w:id="561"/>
      <w:bookmarkEnd w:id="562"/>
      <w:bookmarkEnd w:id="563"/>
      <w:bookmarkEnd w:id="564"/>
    </w:p>
    <w:p w14:paraId="56BE15B8">
      <w:pPr>
        <w:rPr>
          <w:i w:val="0"/>
          <w:iCs w:val="0"/>
        </w:rPr>
      </w:pPr>
    </w:p>
    <w:p w14:paraId="5C6D52D8">
      <w:pPr>
        <w:spacing w:line="360" w:lineRule="auto"/>
        <w:jc w:val="left"/>
        <w:rPr>
          <w:rFonts w:hint="eastAsia" w:ascii="宋体" w:hAnsi="宋体" w:eastAsia="宋体" w:cs="宋体"/>
          <w:i w:val="0"/>
          <w:iCs w:val="0"/>
          <w:color w:val="000000"/>
          <w:sz w:val="24"/>
          <w:szCs w:val="24"/>
        </w:rPr>
      </w:pPr>
      <w:permStart w:id="2" w:edGrp="everyone"/>
      <w:r>
        <w:rPr>
          <w:rFonts w:hint="eastAsia" w:ascii="宋体" w:hAnsi="宋体" w:eastAsia="宋体" w:cs="宋体"/>
          <w:i w:val="0"/>
          <w:iCs w:val="0"/>
          <w:color w:val="000000"/>
          <w:sz w:val="24"/>
          <w:szCs w:val="24"/>
          <w:u w:val="single"/>
        </w:rPr>
        <w:t xml:space="preserve">                 </w:t>
      </w:r>
      <w:permEnd w:id="2"/>
      <w:r>
        <w:rPr>
          <w:rFonts w:hint="eastAsia" w:ascii="宋体" w:hAnsi="宋体" w:eastAsia="宋体" w:cs="宋体"/>
          <w:i w:val="0"/>
          <w:iCs w:val="0"/>
          <w:color w:val="000000"/>
          <w:sz w:val="24"/>
          <w:szCs w:val="24"/>
        </w:rPr>
        <w:t>（委托人名称）</w:t>
      </w:r>
    </w:p>
    <w:p w14:paraId="0DB39A9A">
      <w:pPr>
        <w:spacing w:line="360" w:lineRule="auto"/>
        <w:ind w:firstLine="480" w:firstLineChars="2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本单位自愿参加</w:t>
      </w:r>
      <w:permStart w:id="3" w:edGrp="everyone"/>
      <w:r>
        <w:rPr>
          <w:rFonts w:hint="eastAsia" w:ascii="宋体" w:hAnsi="宋体" w:eastAsia="宋体" w:cs="宋体"/>
          <w:i w:val="0"/>
          <w:iCs w:val="0"/>
          <w:color w:val="000000"/>
          <w:sz w:val="24"/>
          <w:u w:val="single"/>
        </w:rPr>
        <w:t xml:space="preserve">   </w:t>
      </w:r>
      <w:r>
        <w:rPr>
          <w:rFonts w:hint="eastAsia" w:ascii="宋体" w:hAnsi="宋体" w:cs="宋体"/>
          <w:i w:val="0"/>
          <w:iCs w:val="0"/>
          <w:color w:val="000000"/>
          <w:sz w:val="24"/>
          <w:u w:val="single"/>
          <w:lang w:val="en-US" w:eastAsia="zh-CN"/>
        </w:rPr>
        <w:t xml:space="preserve">   </w:t>
      </w:r>
      <w:r>
        <w:rPr>
          <w:rFonts w:hint="eastAsia" w:ascii="宋体" w:hAnsi="宋体" w:eastAsia="宋体" w:cs="宋体"/>
          <w:i w:val="0"/>
          <w:iCs w:val="0"/>
          <w:color w:val="000000"/>
          <w:sz w:val="24"/>
          <w:u w:val="single"/>
        </w:rPr>
        <w:t xml:space="preserve">  </w:t>
      </w:r>
      <w:permEnd w:id="3"/>
      <w:r>
        <w:rPr>
          <w:rFonts w:hint="eastAsia" w:ascii="宋体" w:hAnsi="宋体" w:eastAsia="宋体" w:cs="宋体"/>
          <w:i w:val="0"/>
          <w:iCs w:val="0"/>
          <w:color w:val="000000"/>
          <w:sz w:val="24"/>
          <w:szCs w:val="24"/>
        </w:rPr>
        <w:t>（项目名称）</w:t>
      </w:r>
      <w:r>
        <w:rPr>
          <w:rFonts w:hint="eastAsia" w:ascii="宋体" w:hAnsi="宋体" w:eastAsia="宋体" w:cs="宋体"/>
          <w:i w:val="0"/>
          <w:iCs w:val="0"/>
          <w:color w:val="000000"/>
          <w:sz w:val="24"/>
          <w:szCs w:val="24"/>
          <w:lang w:eastAsia="zh-CN"/>
        </w:rPr>
        <w:t>比选采购</w:t>
      </w:r>
      <w:r>
        <w:rPr>
          <w:rFonts w:hint="eastAsia" w:ascii="宋体" w:hAnsi="宋体" w:eastAsia="宋体" w:cs="宋体"/>
          <w:i w:val="0"/>
          <w:iCs w:val="0"/>
          <w:color w:val="000000"/>
          <w:sz w:val="24"/>
          <w:szCs w:val="24"/>
        </w:rPr>
        <w:t>的申请，郑重承诺如下：</w:t>
      </w:r>
    </w:p>
    <w:p w14:paraId="3EF8F690">
      <w:pPr>
        <w:numPr>
          <w:ilvl w:val="0"/>
          <w:numId w:val="10"/>
        </w:numPr>
        <w:spacing w:line="360" w:lineRule="auto"/>
        <w:ind w:firstLine="480" w:firstLineChars="2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我单位独立参与</w:t>
      </w:r>
      <w:r>
        <w:rPr>
          <w:rFonts w:hint="eastAsia" w:ascii="宋体" w:hAnsi="宋体" w:eastAsia="宋体" w:cs="宋体"/>
          <w:i w:val="0"/>
          <w:iCs w:val="0"/>
          <w:color w:val="000000"/>
          <w:sz w:val="24"/>
        </w:rPr>
        <w:t>项目</w:t>
      </w:r>
      <w:r>
        <w:rPr>
          <w:rFonts w:hint="eastAsia" w:ascii="宋体" w:hAnsi="宋体" w:eastAsia="宋体" w:cs="宋体"/>
          <w:i w:val="0"/>
          <w:iCs w:val="0"/>
          <w:color w:val="000000"/>
          <w:sz w:val="24"/>
          <w:lang w:val="en-US" w:eastAsia="zh-CN"/>
        </w:rPr>
        <w:t>比选</w:t>
      </w:r>
      <w:r>
        <w:rPr>
          <w:rFonts w:hint="eastAsia" w:ascii="宋体" w:hAnsi="宋体" w:eastAsia="宋体" w:cs="宋体"/>
          <w:i w:val="0"/>
          <w:iCs w:val="0"/>
          <w:color w:val="000000"/>
          <w:sz w:val="24"/>
        </w:rPr>
        <w:t>的申请。</w:t>
      </w:r>
    </w:p>
    <w:p w14:paraId="6FB9963E">
      <w:pPr>
        <w:numPr>
          <w:ilvl w:val="0"/>
          <w:numId w:val="10"/>
        </w:numPr>
        <w:spacing w:line="360" w:lineRule="auto"/>
        <w:ind w:firstLine="480" w:firstLineChars="200"/>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我单位在</w:t>
      </w:r>
      <w:r>
        <w:rPr>
          <w:rFonts w:hint="eastAsia" w:ascii="宋体" w:hAnsi="宋体" w:cs="宋体"/>
          <w:i w:val="0"/>
          <w:iCs w:val="0"/>
          <w:color w:val="000000"/>
          <w:sz w:val="24"/>
          <w:szCs w:val="24"/>
          <w:lang w:val="en-US" w:eastAsia="zh-CN"/>
        </w:rPr>
        <w:t>合同服务</w:t>
      </w:r>
      <w:r>
        <w:rPr>
          <w:rFonts w:hint="eastAsia" w:ascii="宋体" w:hAnsi="宋体" w:eastAsia="宋体" w:cs="宋体"/>
          <w:i w:val="0"/>
          <w:iCs w:val="0"/>
          <w:color w:val="000000"/>
          <w:sz w:val="24"/>
          <w:szCs w:val="24"/>
        </w:rPr>
        <w:t>期间，根据委托人要求，在</w:t>
      </w:r>
      <w:r>
        <w:rPr>
          <w:rFonts w:hint="eastAsia" w:ascii="宋体" w:hAnsi="宋体" w:cs="宋体"/>
          <w:i w:val="0"/>
          <w:iCs w:val="0"/>
          <w:color w:val="000000"/>
          <w:sz w:val="24"/>
          <w:szCs w:val="24"/>
          <w:lang w:val="en-US" w:eastAsia="zh-CN"/>
        </w:rPr>
        <w:t>海南省（海口市或项目所在地）</w:t>
      </w:r>
      <w:r>
        <w:rPr>
          <w:rFonts w:hint="eastAsia" w:ascii="宋体" w:hAnsi="宋体" w:eastAsia="宋体" w:cs="宋体"/>
          <w:i w:val="0"/>
          <w:iCs w:val="0"/>
          <w:color w:val="000000"/>
          <w:sz w:val="24"/>
          <w:szCs w:val="24"/>
        </w:rPr>
        <w:t>派驻熟悉</w:t>
      </w:r>
      <w:r>
        <w:rPr>
          <w:rFonts w:hint="eastAsia" w:ascii="宋体" w:hAnsi="宋体" w:cs="宋体"/>
          <w:i w:val="0"/>
          <w:iCs w:val="0"/>
          <w:color w:val="000000"/>
          <w:sz w:val="24"/>
          <w:szCs w:val="24"/>
          <w:lang w:val="en-US" w:eastAsia="zh-CN"/>
        </w:rPr>
        <w:t>本项目</w:t>
      </w:r>
      <w:r>
        <w:rPr>
          <w:rFonts w:hint="eastAsia" w:ascii="宋体" w:hAnsi="宋体" w:eastAsia="宋体" w:cs="宋体"/>
          <w:i w:val="0"/>
          <w:iCs w:val="0"/>
          <w:color w:val="000000"/>
          <w:sz w:val="24"/>
          <w:szCs w:val="24"/>
        </w:rPr>
        <w:t>相关</w:t>
      </w:r>
      <w:r>
        <w:rPr>
          <w:rFonts w:hint="eastAsia" w:ascii="宋体" w:hAnsi="宋体" w:cs="宋体"/>
          <w:i w:val="0"/>
          <w:iCs w:val="0"/>
          <w:color w:val="000000"/>
          <w:sz w:val="24"/>
          <w:szCs w:val="24"/>
          <w:lang w:val="en-US" w:eastAsia="zh-CN"/>
        </w:rPr>
        <w:t>专业</w:t>
      </w:r>
      <w:r>
        <w:rPr>
          <w:rFonts w:hint="eastAsia" w:ascii="宋体" w:hAnsi="宋体" w:eastAsia="宋体" w:cs="宋体"/>
          <w:i w:val="0"/>
          <w:iCs w:val="0"/>
          <w:color w:val="000000"/>
          <w:sz w:val="24"/>
          <w:szCs w:val="24"/>
        </w:rPr>
        <w:t>人员，及时提供本地化服务，不因人员力量不足造成</w:t>
      </w:r>
      <w:r>
        <w:rPr>
          <w:rFonts w:hint="eastAsia" w:ascii="宋体" w:hAnsi="宋体" w:cs="宋体"/>
          <w:i w:val="0"/>
          <w:iCs w:val="0"/>
          <w:color w:val="000000"/>
          <w:sz w:val="24"/>
          <w:szCs w:val="24"/>
          <w:lang w:val="en-US" w:eastAsia="zh-CN"/>
        </w:rPr>
        <w:t>服务</w:t>
      </w:r>
      <w:r>
        <w:rPr>
          <w:rFonts w:hint="eastAsia" w:ascii="宋体" w:hAnsi="宋体" w:eastAsia="宋体" w:cs="宋体"/>
          <w:i w:val="0"/>
          <w:iCs w:val="0"/>
          <w:color w:val="000000"/>
          <w:sz w:val="24"/>
          <w:szCs w:val="24"/>
        </w:rPr>
        <w:t>工作延误及降低服务质量，否则委托人有权根据合同及相关管理办法对我单位作相应处理，我单位均无条件接受。</w:t>
      </w:r>
    </w:p>
    <w:p w14:paraId="40CA1EF0">
      <w:pPr>
        <w:spacing w:line="360" w:lineRule="auto"/>
        <w:ind w:firstLine="360" w:firstLineChars="150"/>
        <w:rPr>
          <w:rFonts w:hint="eastAsia" w:ascii="宋体" w:hAnsi="宋体" w:eastAsia="宋体" w:cs="宋体"/>
          <w:i w:val="0"/>
          <w:iCs w:val="0"/>
          <w:color w:val="000000"/>
          <w:sz w:val="24"/>
          <w:szCs w:val="24"/>
        </w:rPr>
      </w:pPr>
    </w:p>
    <w:tbl>
      <w:tblPr>
        <w:tblStyle w:val="30"/>
        <w:tblW w:w="0" w:type="auto"/>
        <w:jc w:val="right"/>
        <w:tblLayout w:type="fixed"/>
        <w:tblCellMar>
          <w:top w:w="0" w:type="dxa"/>
          <w:left w:w="108" w:type="dxa"/>
          <w:bottom w:w="0" w:type="dxa"/>
          <w:right w:w="108" w:type="dxa"/>
        </w:tblCellMar>
      </w:tblPr>
      <w:tblGrid>
        <w:gridCol w:w="1158"/>
        <w:gridCol w:w="279"/>
        <w:gridCol w:w="714"/>
        <w:gridCol w:w="558"/>
        <w:gridCol w:w="859"/>
        <w:gridCol w:w="142"/>
        <w:gridCol w:w="401"/>
        <w:gridCol w:w="875"/>
        <w:gridCol w:w="506"/>
      </w:tblGrid>
      <w:tr w14:paraId="5BC4BAF7">
        <w:tblPrEx>
          <w:tblCellMar>
            <w:top w:w="0" w:type="dxa"/>
            <w:left w:w="108" w:type="dxa"/>
            <w:bottom w:w="0" w:type="dxa"/>
            <w:right w:w="108" w:type="dxa"/>
          </w:tblCellMar>
        </w:tblPrEx>
        <w:trPr>
          <w:trHeight w:val="660" w:hRule="atLeast"/>
          <w:jc w:val="right"/>
        </w:trPr>
        <w:tc>
          <w:tcPr>
            <w:tcW w:w="1437" w:type="dxa"/>
            <w:gridSpan w:val="2"/>
            <w:noWrap w:val="0"/>
            <w:vAlign w:val="bottom"/>
          </w:tcPr>
          <w:p w14:paraId="4DCD4BDE">
            <w:pPr>
              <w:widowControl/>
              <w:rPr>
                <w:rFonts w:hint="eastAsia" w:ascii="宋体" w:hAnsi="宋体" w:eastAsia="宋体" w:cs="宋体"/>
                <w:i w:val="0"/>
                <w:iCs w:val="0"/>
                <w:color w:val="000000"/>
              </w:rPr>
            </w:pPr>
            <w:r>
              <w:rPr>
                <w:rFonts w:hint="eastAsia" w:ascii="宋体" w:hAnsi="宋体" w:eastAsia="宋体" w:cs="宋体"/>
                <w:i w:val="0"/>
                <w:iCs w:val="0"/>
                <w:color w:val="000000"/>
              </w:rPr>
              <w:t>申请人：</w:t>
            </w:r>
          </w:p>
        </w:tc>
        <w:tc>
          <w:tcPr>
            <w:tcW w:w="2273" w:type="dxa"/>
            <w:gridSpan w:val="4"/>
            <w:tcBorders>
              <w:bottom w:val="single" w:color="auto" w:sz="4" w:space="0"/>
            </w:tcBorders>
            <w:noWrap w:val="0"/>
            <w:vAlign w:val="bottom"/>
          </w:tcPr>
          <w:p w14:paraId="433122D9">
            <w:pPr>
              <w:widowControl/>
              <w:rPr>
                <w:rFonts w:hint="eastAsia" w:ascii="宋体" w:hAnsi="宋体" w:eastAsia="宋体" w:cs="宋体"/>
                <w:i w:val="0"/>
                <w:iCs w:val="0"/>
                <w:color w:val="000000"/>
                <w:u w:val="single"/>
              </w:rPr>
            </w:pPr>
          </w:p>
        </w:tc>
        <w:tc>
          <w:tcPr>
            <w:tcW w:w="1782" w:type="dxa"/>
            <w:gridSpan w:val="3"/>
            <w:noWrap w:val="0"/>
            <w:vAlign w:val="bottom"/>
          </w:tcPr>
          <w:p w14:paraId="2ADC7ED5">
            <w:pPr>
              <w:widowControl/>
              <w:rPr>
                <w:rFonts w:hint="eastAsia" w:ascii="宋体" w:hAnsi="宋体" w:eastAsia="宋体" w:cs="宋体"/>
                <w:i w:val="0"/>
                <w:iCs w:val="0"/>
                <w:color w:val="000000"/>
              </w:rPr>
            </w:pPr>
            <w:r>
              <w:rPr>
                <w:rFonts w:hint="eastAsia" w:ascii="宋体" w:hAnsi="宋体" w:eastAsia="宋体" w:cs="宋体"/>
                <w:i w:val="0"/>
                <w:iCs w:val="0"/>
                <w:color w:val="000000"/>
              </w:rPr>
              <w:t>（盖单位章）</w:t>
            </w:r>
          </w:p>
        </w:tc>
      </w:tr>
      <w:tr w14:paraId="754C5DE6">
        <w:tblPrEx>
          <w:tblCellMar>
            <w:top w:w="0" w:type="dxa"/>
            <w:left w:w="108" w:type="dxa"/>
            <w:bottom w:w="0" w:type="dxa"/>
            <w:right w:w="108" w:type="dxa"/>
          </w:tblCellMar>
        </w:tblPrEx>
        <w:trPr>
          <w:trHeight w:val="843" w:hRule="atLeast"/>
          <w:jc w:val="right"/>
        </w:trPr>
        <w:tc>
          <w:tcPr>
            <w:tcW w:w="1437" w:type="dxa"/>
            <w:gridSpan w:val="2"/>
            <w:noWrap w:val="0"/>
            <w:vAlign w:val="bottom"/>
          </w:tcPr>
          <w:p w14:paraId="0AC12FFA">
            <w:pPr>
              <w:widowControl/>
              <w:rPr>
                <w:rFonts w:hint="eastAsia" w:ascii="宋体" w:hAnsi="宋体" w:eastAsia="宋体" w:cs="宋体"/>
                <w:i w:val="0"/>
                <w:iCs w:val="0"/>
                <w:color w:val="000000"/>
              </w:rPr>
            </w:pPr>
            <w:r>
              <w:rPr>
                <w:rFonts w:hint="eastAsia" w:ascii="宋体" w:hAnsi="宋体" w:eastAsia="宋体" w:cs="宋体"/>
                <w:i w:val="0"/>
                <w:iCs w:val="0"/>
                <w:color w:val="000000"/>
              </w:rPr>
              <w:t>法定代表人：</w:t>
            </w:r>
          </w:p>
        </w:tc>
        <w:tc>
          <w:tcPr>
            <w:tcW w:w="2273" w:type="dxa"/>
            <w:gridSpan w:val="4"/>
            <w:tcBorders>
              <w:top w:val="single" w:color="auto" w:sz="4" w:space="0"/>
              <w:bottom w:val="single" w:color="auto" w:sz="4" w:space="0"/>
            </w:tcBorders>
            <w:noWrap w:val="0"/>
            <w:vAlign w:val="bottom"/>
          </w:tcPr>
          <w:p w14:paraId="5D91EFE5">
            <w:pPr>
              <w:widowControl/>
              <w:rPr>
                <w:rFonts w:hint="eastAsia" w:ascii="宋体" w:hAnsi="宋体" w:eastAsia="宋体" w:cs="宋体"/>
                <w:i w:val="0"/>
                <w:iCs w:val="0"/>
                <w:color w:val="000000"/>
                <w:u w:val="single"/>
              </w:rPr>
            </w:pPr>
          </w:p>
        </w:tc>
        <w:tc>
          <w:tcPr>
            <w:tcW w:w="1782" w:type="dxa"/>
            <w:gridSpan w:val="3"/>
            <w:noWrap w:val="0"/>
            <w:vAlign w:val="bottom"/>
          </w:tcPr>
          <w:p w14:paraId="56EE61DC">
            <w:pPr>
              <w:widowControl/>
              <w:rPr>
                <w:rFonts w:hint="eastAsia" w:ascii="宋体" w:hAnsi="宋体" w:eastAsia="宋体" w:cs="宋体"/>
                <w:i w:val="0"/>
                <w:iCs w:val="0"/>
                <w:color w:val="000000"/>
              </w:rPr>
            </w:pPr>
            <w:r>
              <w:rPr>
                <w:rFonts w:hint="eastAsia" w:ascii="宋体" w:hAnsi="宋体" w:eastAsia="宋体" w:cs="宋体"/>
                <w:i w:val="0"/>
                <w:iCs w:val="0"/>
                <w:color w:val="000000"/>
              </w:rPr>
              <w:t>（签字或盖章）</w:t>
            </w:r>
          </w:p>
        </w:tc>
      </w:tr>
      <w:tr w14:paraId="45C14E06">
        <w:tblPrEx>
          <w:tblCellMar>
            <w:top w:w="0" w:type="dxa"/>
            <w:left w:w="108" w:type="dxa"/>
            <w:bottom w:w="0" w:type="dxa"/>
            <w:right w:w="108" w:type="dxa"/>
          </w:tblCellMar>
        </w:tblPrEx>
        <w:trPr>
          <w:trHeight w:val="708" w:hRule="atLeast"/>
          <w:jc w:val="right"/>
        </w:trPr>
        <w:tc>
          <w:tcPr>
            <w:tcW w:w="1158" w:type="dxa"/>
            <w:noWrap w:val="0"/>
            <w:vAlign w:val="bottom"/>
          </w:tcPr>
          <w:p w14:paraId="42FA98FC">
            <w:pPr>
              <w:tabs>
                <w:tab w:val="center" w:pos="4153"/>
                <w:tab w:val="right" w:pos="8306"/>
              </w:tabs>
              <w:snapToGrid w:val="0"/>
              <w:spacing w:line="380" w:lineRule="exact"/>
              <w:rPr>
                <w:rFonts w:hint="eastAsia" w:ascii="宋体" w:hAnsi="宋体" w:eastAsia="宋体" w:cs="宋体"/>
                <w:i w:val="0"/>
                <w:iCs w:val="0"/>
                <w:color w:val="000000"/>
              </w:rPr>
            </w:pPr>
          </w:p>
        </w:tc>
        <w:tc>
          <w:tcPr>
            <w:tcW w:w="993" w:type="dxa"/>
            <w:gridSpan w:val="2"/>
            <w:tcBorders>
              <w:bottom w:val="single" w:color="auto" w:sz="4" w:space="0"/>
            </w:tcBorders>
            <w:noWrap w:val="0"/>
            <w:vAlign w:val="bottom"/>
          </w:tcPr>
          <w:p w14:paraId="426C4E60">
            <w:pPr>
              <w:tabs>
                <w:tab w:val="center" w:pos="4153"/>
                <w:tab w:val="right" w:pos="8306"/>
              </w:tabs>
              <w:snapToGrid w:val="0"/>
              <w:spacing w:line="380" w:lineRule="exact"/>
              <w:rPr>
                <w:rFonts w:hint="eastAsia" w:ascii="宋体" w:hAnsi="宋体" w:eastAsia="宋体" w:cs="宋体"/>
                <w:i w:val="0"/>
                <w:iCs w:val="0"/>
                <w:color w:val="000000"/>
                <w:u w:val="single"/>
              </w:rPr>
            </w:pPr>
          </w:p>
        </w:tc>
        <w:tc>
          <w:tcPr>
            <w:tcW w:w="558" w:type="dxa"/>
            <w:noWrap w:val="0"/>
            <w:vAlign w:val="bottom"/>
          </w:tcPr>
          <w:p w14:paraId="784B4361">
            <w:pPr>
              <w:tabs>
                <w:tab w:val="center" w:pos="4153"/>
                <w:tab w:val="right" w:pos="8306"/>
              </w:tabs>
              <w:snapToGrid w:val="0"/>
              <w:spacing w:line="380" w:lineRule="exact"/>
              <w:rPr>
                <w:rFonts w:hint="eastAsia" w:ascii="宋体" w:hAnsi="宋体" w:eastAsia="宋体" w:cs="宋体"/>
                <w:i w:val="0"/>
                <w:iCs w:val="0"/>
                <w:color w:val="000000"/>
              </w:rPr>
            </w:pPr>
            <w:r>
              <w:rPr>
                <w:rFonts w:hint="eastAsia" w:ascii="宋体" w:hAnsi="宋体" w:eastAsia="宋体" w:cs="宋体"/>
                <w:i w:val="0"/>
                <w:iCs w:val="0"/>
                <w:color w:val="000000"/>
              </w:rPr>
              <w:t>年</w:t>
            </w:r>
          </w:p>
        </w:tc>
        <w:tc>
          <w:tcPr>
            <w:tcW w:w="859" w:type="dxa"/>
            <w:tcBorders>
              <w:bottom w:val="single" w:color="auto" w:sz="4" w:space="0"/>
            </w:tcBorders>
            <w:noWrap w:val="0"/>
            <w:vAlign w:val="bottom"/>
          </w:tcPr>
          <w:p w14:paraId="180E2A75">
            <w:pPr>
              <w:tabs>
                <w:tab w:val="center" w:pos="4153"/>
                <w:tab w:val="right" w:pos="8306"/>
              </w:tabs>
              <w:snapToGrid w:val="0"/>
              <w:spacing w:line="380" w:lineRule="exact"/>
              <w:rPr>
                <w:rFonts w:hint="eastAsia" w:ascii="宋体" w:hAnsi="宋体" w:eastAsia="宋体" w:cs="宋体"/>
                <w:i w:val="0"/>
                <w:iCs w:val="0"/>
                <w:color w:val="000000"/>
              </w:rPr>
            </w:pPr>
          </w:p>
        </w:tc>
        <w:tc>
          <w:tcPr>
            <w:tcW w:w="543" w:type="dxa"/>
            <w:gridSpan w:val="2"/>
            <w:noWrap w:val="0"/>
            <w:vAlign w:val="bottom"/>
          </w:tcPr>
          <w:p w14:paraId="62AD65FA">
            <w:pPr>
              <w:tabs>
                <w:tab w:val="center" w:pos="4153"/>
                <w:tab w:val="right" w:pos="8306"/>
              </w:tabs>
              <w:snapToGrid w:val="0"/>
              <w:spacing w:line="380" w:lineRule="exact"/>
              <w:rPr>
                <w:rFonts w:hint="eastAsia" w:ascii="宋体" w:hAnsi="宋体" w:eastAsia="宋体" w:cs="宋体"/>
                <w:i w:val="0"/>
                <w:iCs w:val="0"/>
                <w:color w:val="000000"/>
              </w:rPr>
            </w:pPr>
            <w:r>
              <w:rPr>
                <w:rFonts w:hint="eastAsia" w:ascii="宋体" w:hAnsi="宋体" w:eastAsia="宋体" w:cs="宋体"/>
                <w:i w:val="0"/>
                <w:iCs w:val="0"/>
                <w:color w:val="000000"/>
              </w:rPr>
              <w:t>月</w:t>
            </w:r>
          </w:p>
        </w:tc>
        <w:tc>
          <w:tcPr>
            <w:tcW w:w="875" w:type="dxa"/>
            <w:tcBorders>
              <w:bottom w:val="single" w:color="auto" w:sz="4" w:space="0"/>
            </w:tcBorders>
            <w:noWrap w:val="0"/>
            <w:vAlign w:val="bottom"/>
          </w:tcPr>
          <w:p w14:paraId="5C542511">
            <w:pPr>
              <w:tabs>
                <w:tab w:val="center" w:pos="4153"/>
                <w:tab w:val="right" w:pos="8306"/>
              </w:tabs>
              <w:snapToGrid w:val="0"/>
              <w:spacing w:line="380" w:lineRule="exact"/>
              <w:rPr>
                <w:rFonts w:hint="eastAsia" w:ascii="宋体" w:hAnsi="宋体" w:eastAsia="宋体" w:cs="宋体"/>
                <w:i w:val="0"/>
                <w:iCs w:val="0"/>
                <w:color w:val="000000"/>
              </w:rPr>
            </w:pPr>
          </w:p>
        </w:tc>
        <w:tc>
          <w:tcPr>
            <w:tcW w:w="506" w:type="dxa"/>
            <w:noWrap w:val="0"/>
            <w:vAlign w:val="bottom"/>
          </w:tcPr>
          <w:p w14:paraId="58C407F2">
            <w:pPr>
              <w:tabs>
                <w:tab w:val="center" w:pos="4153"/>
                <w:tab w:val="right" w:pos="8306"/>
              </w:tabs>
              <w:snapToGrid w:val="0"/>
              <w:spacing w:line="380" w:lineRule="exact"/>
              <w:rPr>
                <w:rFonts w:hint="eastAsia" w:ascii="宋体" w:hAnsi="宋体" w:eastAsia="宋体" w:cs="宋体"/>
                <w:i w:val="0"/>
                <w:iCs w:val="0"/>
                <w:color w:val="000000"/>
              </w:rPr>
            </w:pPr>
            <w:r>
              <w:rPr>
                <w:rFonts w:hint="eastAsia" w:ascii="宋体" w:hAnsi="宋体" w:eastAsia="宋体" w:cs="宋体"/>
                <w:i w:val="0"/>
                <w:iCs w:val="0"/>
                <w:color w:val="000000"/>
              </w:rPr>
              <w:t>日</w:t>
            </w:r>
          </w:p>
        </w:tc>
      </w:tr>
    </w:tbl>
    <w:p w14:paraId="1F4CC349">
      <w:pPr>
        <w:rPr>
          <w:i w:val="0"/>
          <w:iCs w:val="0"/>
          <w:color w:val="auto"/>
          <w:highlight w:val="none"/>
        </w:rPr>
      </w:pPr>
    </w:p>
    <w:p w14:paraId="559FEB45">
      <w:pPr>
        <w:rPr>
          <w:rFonts w:ascii="Times New Roman" w:hAnsi="Times New Roman" w:eastAsia="宋体" w:cs="Times New Roman"/>
          <w:i w:val="0"/>
          <w:iCs w:val="0"/>
          <w:color w:val="auto"/>
          <w:kern w:val="2"/>
          <w:sz w:val="21"/>
          <w:highlight w:val="none"/>
          <w:lang w:val="en-US" w:eastAsia="zh-CN" w:bidi="ar-SA"/>
        </w:rPr>
      </w:pPr>
    </w:p>
    <w:p w14:paraId="7DCD422B">
      <w:pPr>
        <w:rPr>
          <w:i w:val="0"/>
          <w:iCs w:val="0"/>
          <w:color w:val="auto"/>
          <w:highlight w:val="none"/>
          <w:lang w:val="en-US" w:eastAsia="zh-CN"/>
        </w:rPr>
      </w:pPr>
    </w:p>
    <w:p w14:paraId="7626BE68">
      <w:pPr>
        <w:rPr>
          <w:i w:val="0"/>
          <w:iCs w:val="0"/>
          <w:color w:val="auto"/>
          <w:highlight w:val="none"/>
          <w:lang w:val="en-US" w:eastAsia="zh-CN"/>
        </w:rPr>
      </w:pPr>
    </w:p>
    <w:p w14:paraId="467A8C91">
      <w:pPr>
        <w:rPr>
          <w:i w:val="0"/>
          <w:iCs w:val="0"/>
          <w:color w:val="auto"/>
          <w:highlight w:val="none"/>
          <w:lang w:val="en-US" w:eastAsia="zh-CN"/>
        </w:rPr>
      </w:pPr>
    </w:p>
    <w:p w14:paraId="6816FA44">
      <w:pPr>
        <w:rPr>
          <w:i w:val="0"/>
          <w:iCs w:val="0"/>
          <w:color w:val="auto"/>
          <w:highlight w:val="none"/>
          <w:lang w:val="en-US" w:eastAsia="zh-CN"/>
        </w:rPr>
      </w:pPr>
    </w:p>
    <w:p w14:paraId="06008253">
      <w:pPr>
        <w:rPr>
          <w:i w:val="0"/>
          <w:iCs w:val="0"/>
          <w:color w:val="auto"/>
          <w:highlight w:val="none"/>
          <w:lang w:val="en-US" w:eastAsia="zh-CN"/>
        </w:rPr>
      </w:pPr>
    </w:p>
    <w:p w14:paraId="4A3318FC">
      <w:pPr>
        <w:rPr>
          <w:i w:val="0"/>
          <w:iCs w:val="0"/>
          <w:color w:val="auto"/>
          <w:highlight w:val="none"/>
          <w:lang w:val="en-US" w:eastAsia="zh-CN"/>
        </w:rPr>
      </w:pPr>
    </w:p>
    <w:p w14:paraId="119A127F">
      <w:pPr>
        <w:tabs>
          <w:tab w:val="left" w:pos="1792"/>
        </w:tabs>
        <w:jc w:val="left"/>
        <w:rPr>
          <w:rFonts w:hint="eastAsia"/>
          <w:i w:val="0"/>
          <w:iCs w:val="0"/>
          <w:color w:val="auto"/>
          <w:highlight w:val="none"/>
          <w:lang w:val="en-US" w:eastAsia="zh-CN"/>
        </w:rPr>
      </w:pPr>
      <w:r>
        <w:rPr>
          <w:rFonts w:hint="eastAsia"/>
          <w:i w:val="0"/>
          <w:iCs w:val="0"/>
          <w:color w:val="auto"/>
          <w:highlight w:val="none"/>
          <w:lang w:val="en-US" w:eastAsia="zh-CN"/>
        </w:rPr>
        <w:tab/>
      </w:r>
    </w:p>
    <w:p w14:paraId="7356A4DC">
      <w:pPr>
        <w:rPr>
          <w:rFonts w:hint="eastAsia"/>
          <w:i w:val="0"/>
          <w:iCs w:val="0"/>
          <w:color w:val="auto"/>
          <w:highlight w:val="none"/>
          <w:lang w:val="en-US" w:eastAsia="zh-CN"/>
        </w:rPr>
      </w:pPr>
      <w:r>
        <w:rPr>
          <w:rFonts w:hint="eastAsia"/>
          <w:i w:val="0"/>
          <w:iCs w:val="0"/>
          <w:color w:val="auto"/>
          <w:highlight w:val="none"/>
          <w:lang w:val="en-US" w:eastAsia="zh-CN"/>
        </w:rPr>
        <w:br w:type="page"/>
      </w:r>
    </w:p>
    <w:p w14:paraId="6D714A84">
      <w:pPr>
        <w:spacing w:before="312" w:beforeLines="100" w:after="156" w:afterLines="50"/>
        <w:jc w:val="center"/>
        <w:outlineLvl w:val="1"/>
        <w:rPr>
          <w:rFonts w:hint="eastAsia" w:ascii="黑体" w:hAnsi="黑体" w:eastAsia="黑体"/>
          <w:i w:val="0"/>
          <w:iCs w:val="0"/>
          <w:sz w:val="24"/>
        </w:rPr>
      </w:pPr>
      <w:bookmarkStart w:id="565" w:name="_Toc5978"/>
      <w:bookmarkStart w:id="566" w:name="_Toc26521"/>
      <w:r>
        <w:rPr>
          <w:rFonts w:hint="eastAsia" w:ascii="黑体" w:hAnsi="黑体" w:eastAsia="黑体" w:cs="宋体"/>
          <w:b/>
          <w:bCs/>
          <w:i w:val="0"/>
          <w:iCs w:val="0"/>
          <w:color w:val="auto"/>
          <w:kern w:val="0"/>
          <w:sz w:val="30"/>
          <w:szCs w:val="30"/>
          <w:highlight w:val="none"/>
          <w:lang w:val="en-US" w:eastAsia="zh-CN"/>
        </w:rPr>
        <w:t>六、</w:t>
      </w:r>
      <w:r>
        <w:rPr>
          <w:rFonts w:hint="eastAsia" w:ascii="黑体" w:hAnsi="黑体" w:eastAsia="黑体" w:cs="宋体"/>
          <w:b/>
          <w:bCs/>
          <w:i w:val="0"/>
          <w:iCs w:val="0"/>
          <w:color w:val="auto"/>
          <w:kern w:val="0"/>
          <w:sz w:val="30"/>
          <w:szCs w:val="30"/>
          <w:highlight w:val="none"/>
        </w:rPr>
        <w:t>联合体协议书</w:t>
      </w:r>
      <w:r>
        <w:rPr>
          <w:rStyle w:val="38"/>
          <w:rFonts w:hint="eastAsia" w:ascii="黑体" w:hAnsi="黑体" w:eastAsia="黑体"/>
          <w:i w:val="0"/>
          <w:iCs w:val="0"/>
          <w:sz w:val="24"/>
        </w:rPr>
        <w:footnoteReference w:id="10" w:customMarkFollows="1"/>
        <w:t>①</w:t>
      </w:r>
      <w:bookmarkEnd w:id="565"/>
      <w:bookmarkEnd w:id="566"/>
    </w:p>
    <w:p w14:paraId="1A9DAA4A">
      <w:pPr>
        <w:spacing w:line="400" w:lineRule="exact"/>
        <w:jc w:val="center"/>
        <w:outlineLvl w:val="2"/>
        <w:rPr>
          <w:i w:val="0"/>
          <w:iCs w:val="0"/>
          <w:szCs w:val="21"/>
        </w:rPr>
      </w:pPr>
    </w:p>
    <w:p w14:paraId="70828DAA">
      <w:pPr>
        <w:spacing w:line="440" w:lineRule="exact"/>
        <w:ind w:firstLine="420" w:firstLineChars="200"/>
        <w:jc w:val="left"/>
        <w:outlineLvl w:val="2"/>
        <w:rPr>
          <w:rFonts w:ascii="宋体" w:hAnsi="宋体"/>
          <w:i w:val="0"/>
          <w:iCs w:val="0"/>
        </w:rPr>
      </w:pPr>
      <w:bookmarkStart w:id="567" w:name="_Toc2853"/>
      <w:bookmarkStart w:id="568" w:name="_Toc16579"/>
      <w:r>
        <w:rPr>
          <w:rFonts w:hint="eastAsia" w:ascii="宋体" w:hAnsi="宋体"/>
          <w:i w:val="0"/>
          <w:iCs w:val="0"/>
        </w:rPr>
        <w:t>（所有成员单位名称）自愿组成</w:t>
      </w:r>
      <w:r>
        <w:rPr>
          <w:rFonts w:hint="eastAsia" w:ascii="宋体" w:hAnsi="宋体"/>
          <w:i w:val="0"/>
          <w:iCs w:val="0"/>
          <w:u w:val="single"/>
        </w:rPr>
        <w:t xml:space="preserve">       </w:t>
      </w:r>
      <w:r>
        <w:rPr>
          <w:rFonts w:hint="eastAsia" w:ascii="宋体" w:hAnsi="宋体"/>
          <w:i w:val="0"/>
          <w:iCs w:val="0"/>
        </w:rPr>
        <w:t>（联合体名称）联合体，共同参加</w:t>
      </w:r>
      <w:r>
        <w:rPr>
          <w:rFonts w:hint="eastAsia" w:ascii="宋体" w:hAnsi="宋体"/>
          <w:i w:val="0"/>
          <w:iCs w:val="0"/>
          <w:u w:val="single"/>
        </w:rPr>
        <w:t xml:space="preserve">      </w:t>
      </w:r>
      <w:r>
        <w:rPr>
          <w:rFonts w:hint="eastAsia" w:ascii="宋体" w:hAnsi="宋体"/>
          <w:i w:val="0"/>
          <w:iCs w:val="0"/>
        </w:rPr>
        <w:t>（项目名称）投标。现就联合体投标事宜订立如下协议。</w:t>
      </w:r>
      <w:bookmarkEnd w:id="567"/>
      <w:bookmarkEnd w:id="568"/>
    </w:p>
    <w:p w14:paraId="39B87348">
      <w:pPr>
        <w:spacing w:line="440" w:lineRule="exact"/>
        <w:ind w:firstLine="420" w:firstLineChars="200"/>
        <w:jc w:val="left"/>
        <w:outlineLvl w:val="2"/>
        <w:rPr>
          <w:rFonts w:hint="eastAsia" w:ascii="宋体" w:hAnsi="宋体"/>
          <w:i w:val="0"/>
          <w:iCs w:val="0"/>
        </w:rPr>
      </w:pPr>
      <w:bookmarkStart w:id="569" w:name="_Toc4863"/>
      <w:bookmarkStart w:id="570" w:name="_Toc9041"/>
      <w:r>
        <w:rPr>
          <w:rFonts w:hint="eastAsia" w:ascii="宋体" w:hAnsi="宋体"/>
          <w:i w:val="0"/>
          <w:iCs w:val="0"/>
        </w:rPr>
        <w:t>1.</w:t>
      </w:r>
      <w:r>
        <w:rPr>
          <w:rFonts w:hint="eastAsia" w:ascii="宋体" w:hAnsi="宋体"/>
          <w:i w:val="0"/>
          <w:iCs w:val="0"/>
          <w:u w:val="single"/>
        </w:rPr>
        <w:t xml:space="preserve">          </w:t>
      </w:r>
      <w:r>
        <w:rPr>
          <w:rFonts w:hint="eastAsia" w:ascii="宋体" w:hAnsi="宋体"/>
          <w:i w:val="0"/>
          <w:iCs w:val="0"/>
        </w:rPr>
        <w:t>（某成员单位名称）为</w:t>
      </w:r>
      <w:r>
        <w:rPr>
          <w:rFonts w:hint="eastAsia" w:ascii="宋体" w:hAnsi="宋体"/>
          <w:i w:val="0"/>
          <w:iCs w:val="0"/>
          <w:u w:val="single"/>
        </w:rPr>
        <w:t xml:space="preserve">       </w:t>
      </w:r>
      <w:r>
        <w:rPr>
          <w:rFonts w:hint="eastAsia" w:ascii="宋体" w:hAnsi="宋体"/>
          <w:i w:val="0"/>
          <w:iCs w:val="0"/>
        </w:rPr>
        <w:t>（联合体名称）牵头人。</w:t>
      </w:r>
      <w:bookmarkEnd w:id="569"/>
      <w:bookmarkEnd w:id="570"/>
    </w:p>
    <w:p w14:paraId="562EF8F9">
      <w:pPr>
        <w:spacing w:line="440" w:lineRule="exact"/>
        <w:ind w:firstLine="420" w:firstLineChars="200"/>
        <w:jc w:val="left"/>
        <w:outlineLvl w:val="2"/>
        <w:rPr>
          <w:rFonts w:hint="eastAsia" w:ascii="宋体" w:hAnsi="宋体"/>
          <w:i w:val="0"/>
          <w:iCs w:val="0"/>
        </w:rPr>
      </w:pPr>
      <w:bookmarkStart w:id="571" w:name="_Toc26294"/>
      <w:bookmarkStart w:id="572" w:name="_Toc6125"/>
      <w:r>
        <w:rPr>
          <w:rFonts w:hint="eastAsia" w:ascii="宋体" w:hAnsi="宋体"/>
          <w:i w:val="0"/>
          <w:iCs w:val="0"/>
        </w:rPr>
        <w:t>2.联合体各成员授权牵头人代表联合体参加投标活动，签署文件，提交和接收相关的资料、信息及指示，进行合同谈判活动，负责合同实施阶段的组织和协调工作，以及处理与本招标项目有关的一切事宜。</w:t>
      </w:r>
      <w:bookmarkEnd w:id="571"/>
      <w:bookmarkEnd w:id="572"/>
    </w:p>
    <w:p w14:paraId="6111791D">
      <w:pPr>
        <w:spacing w:line="440" w:lineRule="exact"/>
        <w:ind w:firstLine="420" w:firstLineChars="200"/>
        <w:jc w:val="left"/>
        <w:outlineLvl w:val="2"/>
        <w:rPr>
          <w:rFonts w:hint="eastAsia" w:ascii="宋体" w:hAnsi="宋体"/>
          <w:i w:val="0"/>
          <w:iCs w:val="0"/>
        </w:rPr>
      </w:pPr>
      <w:bookmarkStart w:id="573" w:name="_Toc31694"/>
      <w:bookmarkStart w:id="574" w:name="_Toc8479"/>
      <w:r>
        <w:rPr>
          <w:rFonts w:hint="eastAsia" w:ascii="宋体" w:hAnsi="宋体"/>
          <w:i w:val="0"/>
          <w:iCs w:val="0"/>
        </w:rPr>
        <w:t>3.联合体牵头人在本项目中签署的一切文件和处理的一切事宜，联合体各成员均予以承认。联合体各成员将严格按照</w:t>
      </w:r>
      <w:r>
        <w:rPr>
          <w:rFonts w:hint="eastAsia" w:ascii="宋体" w:hAnsi="宋体"/>
          <w:i w:val="0"/>
          <w:iCs w:val="0"/>
          <w:lang w:val="en-US" w:eastAsia="zh-CN"/>
        </w:rPr>
        <w:t>比选</w:t>
      </w:r>
      <w:r>
        <w:rPr>
          <w:rFonts w:hint="eastAsia" w:ascii="宋体" w:hAnsi="宋体"/>
          <w:i w:val="0"/>
          <w:iCs w:val="0"/>
        </w:rPr>
        <w:t>文件、</w:t>
      </w:r>
      <w:r>
        <w:rPr>
          <w:rFonts w:hint="eastAsia" w:ascii="宋体" w:hAnsi="宋体"/>
          <w:i w:val="0"/>
          <w:iCs w:val="0"/>
          <w:lang w:val="en-US" w:eastAsia="zh-CN"/>
        </w:rPr>
        <w:t>申请</w:t>
      </w:r>
      <w:r>
        <w:rPr>
          <w:rFonts w:hint="eastAsia" w:ascii="宋体" w:hAnsi="宋体"/>
          <w:i w:val="0"/>
          <w:iCs w:val="0"/>
        </w:rPr>
        <w:t>文件和合同的要求全面履行义务，并向招标人承担连带责任。</w:t>
      </w:r>
      <w:bookmarkEnd w:id="573"/>
      <w:bookmarkEnd w:id="574"/>
    </w:p>
    <w:p w14:paraId="5E0E6E67">
      <w:pPr>
        <w:topLinePunct/>
        <w:spacing w:line="440" w:lineRule="exact"/>
        <w:ind w:firstLine="420" w:firstLineChars="200"/>
        <w:jc w:val="left"/>
        <w:outlineLvl w:val="2"/>
        <w:rPr>
          <w:rFonts w:hint="eastAsia" w:ascii="宋体" w:hAnsi="宋体"/>
          <w:i w:val="0"/>
          <w:iCs w:val="0"/>
        </w:rPr>
      </w:pPr>
      <w:bookmarkStart w:id="575" w:name="_Toc13643"/>
      <w:bookmarkStart w:id="576" w:name="_Toc32095"/>
      <w:r>
        <w:rPr>
          <w:rFonts w:hint="eastAsia" w:ascii="宋体" w:hAnsi="宋体"/>
          <w:i w:val="0"/>
          <w:iCs w:val="0"/>
        </w:rPr>
        <w:t>4.联合体各成员单位内部的职责分工如下：</w:t>
      </w:r>
      <w:r>
        <w:rPr>
          <w:rFonts w:hint="eastAsia" w:ascii="宋体" w:hAnsi="宋体"/>
          <w:i w:val="0"/>
          <w:iCs w:val="0"/>
          <w:u w:val="single"/>
        </w:rPr>
        <w:t>（牵头人名称）</w:t>
      </w:r>
      <w:r>
        <w:rPr>
          <w:rFonts w:hint="eastAsia" w:ascii="宋体" w:hAnsi="宋体"/>
          <w:i w:val="0"/>
          <w:iCs w:val="0"/>
        </w:rPr>
        <w:t>承担</w:t>
      </w:r>
      <w:r>
        <w:rPr>
          <w:rFonts w:hint="eastAsia" w:ascii="宋体" w:hAnsi="宋体"/>
          <w:i w:val="0"/>
          <w:iCs w:val="0"/>
          <w:u w:val="single"/>
        </w:rPr>
        <w:t xml:space="preserve">     </w:t>
      </w:r>
      <w:r>
        <w:rPr>
          <w:rFonts w:hint="eastAsia" w:ascii="宋体" w:hAnsi="宋体"/>
          <w:i w:val="0"/>
          <w:iCs w:val="0"/>
        </w:rPr>
        <w:t>专业工程，占总工程量的</w:t>
      </w:r>
      <w:r>
        <w:rPr>
          <w:rFonts w:hint="eastAsia" w:ascii="宋体" w:hAnsi="宋体"/>
          <w:i w:val="0"/>
          <w:iCs w:val="0"/>
          <w:u w:val="single"/>
        </w:rPr>
        <w:t xml:space="preserve">   </w:t>
      </w:r>
      <w:r>
        <w:rPr>
          <w:rFonts w:hint="eastAsia" w:ascii="宋体" w:hAnsi="宋体"/>
          <w:i w:val="0"/>
          <w:iCs w:val="0"/>
        </w:rPr>
        <w:t>%；</w:t>
      </w:r>
      <w:r>
        <w:rPr>
          <w:rFonts w:hint="eastAsia" w:ascii="宋体" w:hAnsi="宋体"/>
          <w:i w:val="0"/>
          <w:iCs w:val="0"/>
          <w:u w:val="single"/>
        </w:rPr>
        <w:t>（成员一名称）</w:t>
      </w:r>
      <w:r>
        <w:rPr>
          <w:rFonts w:hint="eastAsia" w:ascii="宋体" w:hAnsi="宋体"/>
          <w:i w:val="0"/>
          <w:iCs w:val="0"/>
        </w:rPr>
        <w:t>承担</w:t>
      </w:r>
      <w:r>
        <w:rPr>
          <w:rFonts w:hint="eastAsia" w:ascii="宋体" w:hAnsi="宋体"/>
          <w:i w:val="0"/>
          <w:iCs w:val="0"/>
          <w:u w:val="single"/>
        </w:rPr>
        <w:t xml:space="preserve">    </w:t>
      </w:r>
      <w:r>
        <w:rPr>
          <w:rFonts w:hint="eastAsia" w:ascii="宋体" w:hAnsi="宋体"/>
          <w:i w:val="0"/>
          <w:iCs w:val="0"/>
        </w:rPr>
        <w:t>专业工程，占总工程量的</w:t>
      </w:r>
      <w:r>
        <w:rPr>
          <w:rFonts w:hint="eastAsia" w:ascii="宋体" w:hAnsi="宋体"/>
          <w:i w:val="0"/>
          <w:iCs w:val="0"/>
          <w:u w:val="single"/>
        </w:rPr>
        <w:t xml:space="preserve">     </w:t>
      </w:r>
      <w:r>
        <w:rPr>
          <w:rFonts w:hint="eastAsia" w:ascii="宋体" w:hAnsi="宋体"/>
          <w:i w:val="0"/>
          <w:iCs w:val="0"/>
        </w:rPr>
        <w:t>%；</w:t>
      </w:r>
      <w:r>
        <w:rPr>
          <w:rFonts w:hint="eastAsia" w:ascii="宋体" w:hAnsi="宋体"/>
          <w:i w:val="0"/>
          <w:iCs w:val="0"/>
          <w:u w:val="single"/>
        </w:rPr>
        <w:t>（成员二名称）</w:t>
      </w:r>
      <w:r>
        <w:rPr>
          <w:rFonts w:hint="eastAsia" w:ascii="宋体" w:hAnsi="宋体"/>
          <w:i w:val="0"/>
          <w:iCs w:val="0"/>
        </w:rPr>
        <w:t>承担</w:t>
      </w:r>
      <w:r>
        <w:rPr>
          <w:rFonts w:hint="eastAsia" w:ascii="宋体" w:hAnsi="宋体"/>
          <w:i w:val="0"/>
          <w:iCs w:val="0"/>
          <w:u w:val="single"/>
        </w:rPr>
        <w:t xml:space="preserve">    </w:t>
      </w:r>
      <w:r>
        <w:rPr>
          <w:rFonts w:hint="eastAsia" w:ascii="宋体" w:hAnsi="宋体"/>
          <w:i w:val="0"/>
          <w:iCs w:val="0"/>
        </w:rPr>
        <w:t>专业工程，占总工程量的</w:t>
      </w:r>
      <w:r>
        <w:rPr>
          <w:rFonts w:hint="eastAsia" w:ascii="宋体" w:hAnsi="宋体"/>
          <w:i w:val="0"/>
          <w:iCs w:val="0"/>
          <w:u w:val="single"/>
        </w:rPr>
        <w:t xml:space="preserve">     </w:t>
      </w:r>
      <w:r>
        <w:rPr>
          <w:rFonts w:hint="eastAsia" w:ascii="宋体" w:hAnsi="宋体"/>
          <w:i w:val="0"/>
          <w:iCs w:val="0"/>
        </w:rPr>
        <w:t>%；……。</w:t>
      </w:r>
      <w:bookmarkEnd w:id="575"/>
      <w:bookmarkEnd w:id="576"/>
    </w:p>
    <w:p w14:paraId="71318C00">
      <w:pPr>
        <w:topLinePunct/>
        <w:spacing w:line="440" w:lineRule="exact"/>
        <w:ind w:firstLine="420" w:firstLineChars="200"/>
        <w:jc w:val="left"/>
        <w:outlineLvl w:val="2"/>
        <w:rPr>
          <w:rFonts w:hint="eastAsia" w:ascii="宋体" w:hAnsi="宋体"/>
          <w:i w:val="0"/>
          <w:iCs w:val="0"/>
        </w:rPr>
      </w:pPr>
      <w:bookmarkStart w:id="577" w:name="_Toc17009"/>
      <w:bookmarkStart w:id="578" w:name="_Toc23057"/>
      <w:r>
        <w:rPr>
          <w:rFonts w:hint="eastAsia" w:ascii="宋体" w:hAnsi="宋体"/>
          <w:i w:val="0"/>
          <w:iCs w:val="0"/>
        </w:rPr>
        <w:t>5.投标工作和联合体在</w:t>
      </w:r>
      <w:r>
        <w:rPr>
          <w:rFonts w:hint="eastAsia" w:ascii="宋体" w:hAnsi="宋体"/>
          <w:i w:val="0"/>
          <w:iCs w:val="0"/>
          <w:lang w:val="en-US" w:eastAsia="zh-CN"/>
        </w:rPr>
        <w:t>中选</w:t>
      </w:r>
      <w:r>
        <w:rPr>
          <w:rFonts w:hint="eastAsia" w:ascii="宋体" w:hAnsi="宋体"/>
          <w:i w:val="0"/>
          <w:iCs w:val="0"/>
        </w:rPr>
        <w:t>后工程实施过程中的有关费用按各自承担的工作量分摊。</w:t>
      </w:r>
      <w:bookmarkEnd w:id="577"/>
      <w:bookmarkEnd w:id="578"/>
    </w:p>
    <w:p w14:paraId="348C8FCF">
      <w:pPr>
        <w:spacing w:line="440" w:lineRule="exact"/>
        <w:ind w:firstLine="420" w:firstLineChars="200"/>
        <w:jc w:val="left"/>
        <w:outlineLvl w:val="2"/>
        <w:rPr>
          <w:rFonts w:hint="eastAsia" w:ascii="宋体" w:hAnsi="宋体"/>
          <w:i w:val="0"/>
          <w:iCs w:val="0"/>
        </w:rPr>
      </w:pPr>
      <w:bookmarkStart w:id="579" w:name="_Toc29484"/>
      <w:bookmarkStart w:id="580" w:name="_Toc29685"/>
      <w:r>
        <w:rPr>
          <w:rFonts w:hint="eastAsia" w:ascii="宋体" w:hAnsi="宋体"/>
          <w:i w:val="0"/>
          <w:iCs w:val="0"/>
        </w:rPr>
        <w:t>6.协议书自所有成员单位法定代表人签字并加盖单</w:t>
      </w:r>
      <w:r>
        <w:rPr>
          <w:rFonts w:hint="eastAsia" w:ascii="宋体" w:hAnsi="宋体"/>
          <w:i w:val="0"/>
          <w:iCs w:val="0"/>
          <w:lang w:eastAsia="zh-CN"/>
        </w:rPr>
        <w:t>位</w:t>
      </w:r>
      <w:r>
        <w:rPr>
          <w:rFonts w:hint="eastAsia" w:ascii="宋体" w:hAnsi="宋体"/>
          <w:i w:val="0"/>
          <w:iCs w:val="0"/>
        </w:rPr>
        <w:t>章之日起生效，合同履行完毕后自动失效。</w:t>
      </w:r>
      <w:bookmarkEnd w:id="579"/>
      <w:bookmarkEnd w:id="580"/>
    </w:p>
    <w:p w14:paraId="06BCDA42">
      <w:pPr>
        <w:spacing w:line="440" w:lineRule="exact"/>
        <w:ind w:firstLine="420" w:firstLineChars="200"/>
        <w:jc w:val="left"/>
        <w:outlineLvl w:val="2"/>
        <w:rPr>
          <w:rFonts w:hint="eastAsia" w:ascii="宋体" w:hAnsi="宋体"/>
          <w:i w:val="0"/>
          <w:iCs w:val="0"/>
        </w:rPr>
      </w:pPr>
      <w:bookmarkStart w:id="581" w:name="_Toc22988"/>
      <w:bookmarkStart w:id="582" w:name="_Toc30947"/>
      <w:r>
        <w:rPr>
          <w:rFonts w:hint="eastAsia" w:ascii="宋体" w:hAnsi="宋体"/>
          <w:i w:val="0"/>
          <w:iCs w:val="0"/>
        </w:rPr>
        <w:t>7.本协议书一式</w:t>
      </w:r>
      <w:r>
        <w:rPr>
          <w:rFonts w:hint="eastAsia" w:ascii="宋体" w:hAnsi="宋体"/>
          <w:i w:val="0"/>
          <w:iCs w:val="0"/>
          <w:u w:val="single"/>
        </w:rPr>
        <w:t xml:space="preserve">    </w:t>
      </w:r>
      <w:r>
        <w:rPr>
          <w:rFonts w:hint="eastAsia" w:ascii="宋体" w:hAnsi="宋体"/>
          <w:i w:val="0"/>
          <w:iCs w:val="0"/>
        </w:rPr>
        <w:t>份，联合体成员和招标人各执一份。</w:t>
      </w:r>
      <w:bookmarkEnd w:id="581"/>
      <w:bookmarkEnd w:id="582"/>
    </w:p>
    <w:p w14:paraId="5E2144C5">
      <w:pPr>
        <w:spacing w:line="440" w:lineRule="exact"/>
        <w:ind w:firstLine="420" w:firstLineChars="200"/>
        <w:jc w:val="center"/>
        <w:outlineLvl w:val="2"/>
        <w:rPr>
          <w:rFonts w:hint="eastAsia" w:ascii="宋体" w:hAnsi="宋体"/>
          <w:i w:val="0"/>
          <w:iCs w:val="0"/>
        </w:rPr>
      </w:pPr>
    </w:p>
    <w:p w14:paraId="5E53C7B9">
      <w:pPr>
        <w:topLinePunct/>
        <w:spacing w:line="440" w:lineRule="exact"/>
        <w:ind w:firstLine="420" w:firstLineChars="200"/>
        <w:jc w:val="center"/>
        <w:outlineLvl w:val="2"/>
        <w:rPr>
          <w:rFonts w:hint="eastAsia" w:ascii="宋体" w:hAnsi="宋体"/>
          <w:i w:val="0"/>
          <w:iCs w:val="0"/>
        </w:rPr>
      </w:pPr>
      <w:bookmarkStart w:id="583" w:name="_Toc32439"/>
      <w:bookmarkStart w:id="584" w:name="_Toc883"/>
      <w:r>
        <w:rPr>
          <w:rFonts w:hint="eastAsia" w:ascii="宋体" w:hAnsi="宋体"/>
          <w:i w:val="0"/>
          <w:iCs w:val="0"/>
        </w:rPr>
        <w:t>联合体牵头人名称：</w:t>
      </w:r>
      <w:r>
        <w:rPr>
          <w:rFonts w:hint="eastAsia" w:ascii="宋体" w:hAnsi="宋体"/>
          <w:i w:val="0"/>
          <w:iCs w:val="0"/>
          <w:u w:val="single"/>
        </w:rPr>
        <w:t xml:space="preserve">                     </w:t>
      </w:r>
      <w:r>
        <w:rPr>
          <w:rFonts w:hint="eastAsia" w:ascii="宋体" w:hAnsi="宋体"/>
          <w:i w:val="0"/>
          <w:iCs w:val="0"/>
        </w:rPr>
        <w:t>（盖单位章）</w:t>
      </w:r>
      <w:bookmarkEnd w:id="583"/>
      <w:bookmarkEnd w:id="584"/>
    </w:p>
    <w:p w14:paraId="05E22664">
      <w:pPr>
        <w:topLinePunct/>
        <w:spacing w:line="440" w:lineRule="exact"/>
        <w:ind w:firstLine="420" w:firstLineChars="200"/>
        <w:jc w:val="center"/>
        <w:outlineLvl w:val="2"/>
        <w:rPr>
          <w:rFonts w:hint="eastAsia" w:ascii="宋体" w:hAnsi="宋体"/>
          <w:i w:val="0"/>
          <w:iCs w:val="0"/>
        </w:rPr>
      </w:pPr>
      <w:bookmarkStart w:id="585" w:name="_Toc19521"/>
      <w:bookmarkStart w:id="586" w:name="_Toc21483"/>
      <w:r>
        <w:rPr>
          <w:rFonts w:hint="eastAsia" w:ascii="宋体" w:hAnsi="宋体"/>
          <w:i w:val="0"/>
          <w:iCs w:val="0"/>
        </w:rPr>
        <w:t>法定代表人：</w:t>
      </w:r>
      <w:r>
        <w:rPr>
          <w:rFonts w:hint="eastAsia" w:ascii="宋体" w:hAnsi="宋体"/>
          <w:i w:val="0"/>
          <w:iCs w:val="0"/>
          <w:u w:val="single"/>
        </w:rPr>
        <w:t xml:space="preserve">                         </w:t>
      </w:r>
      <w:r>
        <w:rPr>
          <w:rFonts w:hint="eastAsia" w:ascii="宋体" w:hAnsi="宋体"/>
          <w:i w:val="0"/>
          <w:iCs w:val="0"/>
        </w:rPr>
        <w:t>（签字或盖章）</w:t>
      </w:r>
      <w:bookmarkEnd w:id="585"/>
      <w:bookmarkEnd w:id="586"/>
    </w:p>
    <w:p w14:paraId="0B269E42">
      <w:pPr>
        <w:topLinePunct/>
        <w:spacing w:line="440" w:lineRule="exact"/>
        <w:ind w:firstLine="420" w:firstLineChars="200"/>
        <w:jc w:val="center"/>
        <w:outlineLvl w:val="2"/>
        <w:rPr>
          <w:rFonts w:hint="eastAsia" w:ascii="宋体" w:hAnsi="宋体"/>
          <w:i w:val="0"/>
          <w:iCs w:val="0"/>
        </w:rPr>
      </w:pPr>
    </w:p>
    <w:p w14:paraId="06461614">
      <w:pPr>
        <w:topLinePunct/>
        <w:spacing w:line="440" w:lineRule="exact"/>
        <w:ind w:firstLine="420" w:firstLineChars="200"/>
        <w:jc w:val="center"/>
        <w:outlineLvl w:val="2"/>
        <w:rPr>
          <w:rFonts w:hint="eastAsia" w:ascii="宋体" w:hAnsi="宋体"/>
          <w:i w:val="0"/>
          <w:iCs w:val="0"/>
        </w:rPr>
      </w:pPr>
      <w:bookmarkStart w:id="587" w:name="_Toc7526"/>
      <w:bookmarkStart w:id="588" w:name="_Toc6847"/>
      <w:r>
        <w:rPr>
          <w:rFonts w:hint="eastAsia" w:ascii="宋体" w:hAnsi="宋体"/>
          <w:i w:val="0"/>
          <w:iCs w:val="0"/>
        </w:rPr>
        <w:t>联合体成员名称：</w:t>
      </w:r>
      <w:r>
        <w:rPr>
          <w:rFonts w:hint="eastAsia" w:ascii="宋体" w:hAnsi="宋体"/>
          <w:i w:val="0"/>
          <w:iCs w:val="0"/>
          <w:u w:val="single"/>
        </w:rPr>
        <w:t xml:space="preserve">                     </w:t>
      </w:r>
      <w:r>
        <w:rPr>
          <w:rFonts w:hint="eastAsia" w:ascii="宋体" w:hAnsi="宋体"/>
          <w:i w:val="0"/>
          <w:iCs w:val="0"/>
        </w:rPr>
        <w:t>（盖单位章）</w:t>
      </w:r>
      <w:bookmarkEnd w:id="587"/>
      <w:bookmarkEnd w:id="588"/>
    </w:p>
    <w:p w14:paraId="72F6C137">
      <w:pPr>
        <w:topLinePunct/>
        <w:spacing w:line="440" w:lineRule="exact"/>
        <w:ind w:firstLine="420" w:firstLineChars="200"/>
        <w:jc w:val="center"/>
        <w:outlineLvl w:val="2"/>
        <w:rPr>
          <w:rFonts w:hint="eastAsia" w:ascii="宋体" w:hAnsi="宋体"/>
          <w:i w:val="0"/>
          <w:iCs w:val="0"/>
        </w:rPr>
      </w:pPr>
      <w:bookmarkStart w:id="589" w:name="_Toc26303"/>
      <w:bookmarkStart w:id="590" w:name="_Toc19815"/>
      <w:r>
        <w:rPr>
          <w:rFonts w:hint="eastAsia" w:ascii="宋体" w:hAnsi="宋体"/>
          <w:i w:val="0"/>
          <w:iCs w:val="0"/>
        </w:rPr>
        <w:t>法定代表人：</w:t>
      </w:r>
      <w:r>
        <w:rPr>
          <w:rFonts w:hint="eastAsia" w:ascii="宋体" w:hAnsi="宋体"/>
          <w:i w:val="0"/>
          <w:iCs w:val="0"/>
          <w:u w:val="single"/>
        </w:rPr>
        <w:t xml:space="preserve">                         </w:t>
      </w:r>
      <w:r>
        <w:rPr>
          <w:rFonts w:hint="eastAsia" w:ascii="宋体" w:hAnsi="宋体"/>
          <w:i w:val="0"/>
          <w:iCs w:val="0"/>
        </w:rPr>
        <w:t>（签字或盖章）</w:t>
      </w:r>
      <w:bookmarkEnd w:id="589"/>
      <w:bookmarkEnd w:id="590"/>
    </w:p>
    <w:p w14:paraId="55F9DBCD">
      <w:pPr>
        <w:topLinePunct/>
        <w:spacing w:line="440" w:lineRule="exact"/>
        <w:ind w:firstLine="420" w:firstLineChars="200"/>
        <w:jc w:val="center"/>
        <w:outlineLvl w:val="2"/>
        <w:rPr>
          <w:rFonts w:hint="eastAsia" w:ascii="宋体" w:hAnsi="宋体"/>
          <w:i w:val="0"/>
          <w:iCs w:val="0"/>
        </w:rPr>
      </w:pPr>
    </w:p>
    <w:p w14:paraId="0006C1F4">
      <w:pPr>
        <w:spacing w:line="440" w:lineRule="exact"/>
        <w:ind w:right="420" w:firstLine="5250" w:firstLineChars="2500"/>
        <w:jc w:val="center"/>
        <w:outlineLvl w:val="2"/>
        <w:rPr>
          <w:rFonts w:hint="eastAsia" w:ascii="宋体" w:hAnsi="宋体"/>
          <w:i w:val="0"/>
          <w:iCs w:val="0"/>
        </w:rPr>
      </w:pPr>
      <w:bookmarkStart w:id="591" w:name="_Toc22029"/>
      <w:bookmarkStart w:id="592" w:name="_Toc20666"/>
      <w:r>
        <w:rPr>
          <w:rFonts w:hint="eastAsia" w:ascii="宋体" w:hAnsi="宋体"/>
          <w:i w:val="0"/>
          <w:iCs w:val="0"/>
        </w:rPr>
        <w:t>……</w:t>
      </w:r>
      <w:bookmarkEnd w:id="591"/>
      <w:bookmarkEnd w:id="592"/>
    </w:p>
    <w:p w14:paraId="56E4DE5D">
      <w:pPr>
        <w:jc w:val="center"/>
        <w:outlineLvl w:val="2"/>
        <w:rPr>
          <w:rFonts w:hint="eastAsia" w:ascii="宋体" w:hAnsi="宋体"/>
          <w:i w:val="0"/>
          <w:iCs w:val="0"/>
        </w:rPr>
      </w:pPr>
      <w:r>
        <w:rPr>
          <w:rFonts w:hint="eastAsia" w:ascii="宋体" w:hAnsi="宋体"/>
          <w:i w:val="0"/>
          <w:iCs w:val="0"/>
          <w:lang w:val="en-US" w:eastAsia="zh-CN"/>
        </w:rPr>
        <w:t xml:space="preserve">                                             </w:t>
      </w:r>
      <w:bookmarkStart w:id="593" w:name="_Toc21456"/>
      <w:bookmarkStart w:id="594" w:name="_Toc18504"/>
      <w:bookmarkStart w:id="595" w:name="_Toc12293"/>
      <w:r>
        <w:rPr>
          <w:rFonts w:hint="eastAsia" w:ascii="宋体" w:hAnsi="宋体"/>
          <w:i w:val="0"/>
          <w:iCs w:val="0"/>
        </w:rPr>
        <w:t xml:space="preserve">年 </w:t>
      </w:r>
      <w:r>
        <w:rPr>
          <w:rFonts w:hint="eastAsia" w:ascii="宋体" w:hAnsi="宋体"/>
          <w:i w:val="0"/>
          <w:iCs w:val="0"/>
          <w:u w:val="single"/>
        </w:rPr>
        <w:t xml:space="preserve">     </w:t>
      </w:r>
      <w:r>
        <w:rPr>
          <w:rFonts w:hint="eastAsia" w:ascii="宋体" w:hAnsi="宋体"/>
          <w:i w:val="0"/>
          <w:iCs w:val="0"/>
        </w:rPr>
        <w:t>月</w:t>
      </w:r>
      <w:r>
        <w:rPr>
          <w:rFonts w:hint="eastAsia" w:ascii="宋体" w:hAnsi="宋体"/>
          <w:i w:val="0"/>
          <w:iCs w:val="0"/>
          <w:u w:val="single"/>
        </w:rPr>
        <w:t xml:space="preserve">    </w:t>
      </w:r>
      <w:r>
        <w:rPr>
          <w:rFonts w:hint="eastAsia" w:ascii="宋体" w:hAnsi="宋体"/>
          <w:i w:val="0"/>
          <w:iCs w:val="0"/>
        </w:rPr>
        <w:t>日</w:t>
      </w:r>
      <w:bookmarkEnd w:id="593"/>
      <w:bookmarkEnd w:id="594"/>
      <w:bookmarkEnd w:id="595"/>
    </w:p>
    <w:p w14:paraId="0D41731B">
      <w:pPr>
        <w:jc w:val="center"/>
        <w:outlineLvl w:val="2"/>
        <w:rPr>
          <w:rFonts w:hint="eastAsia" w:ascii="宋体" w:hAnsi="宋体"/>
          <w:i w:val="0"/>
          <w:iCs w:val="0"/>
        </w:rPr>
      </w:pPr>
    </w:p>
    <w:p w14:paraId="5EBACB95">
      <w:pPr>
        <w:outlineLvl w:val="2"/>
        <w:rPr>
          <w:i w:val="0"/>
          <w:iCs w:val="0"/>
        </w:rPr>
      </w:pPr>
    </w:p>
    <w:p w14:paraId="3833BBE9">
      <w:pPr>
        <w:outlineLvl w:val="2"/>
        <w:rPr>
          <w:rFonts w:hint="eastAsia" w:ascii="宋体" w:hAnsi="宋体" w:cs="宋体"/>
          <w:bCs/>
          <w:i w:val="0"/>
          <w:iCs w:val="0"/>
          <w:sz w:val="21"/>
          <w:szCs w:val="21"/>
          <w:lang w:val="en-US" w:eastAsia="zh-CN"/>
        </w:rPr>
      </w:pPr>
      <w:bookmarkStart w:id="596" w:name="_Toc18065"/>
      <w:bookmarkStart w:id="597" w:name="_Toc19620"/>
      <w:r>
        <w:rPr>
          <w:rFonts w:hint="eastAsia" w:ascii="宋体" w:hAnsi="宋体" w:cs="宋体"/>
          <w:bCs/>
          <w:i w:val="0"/>
          <w:iCs w:val="0"/>
          <w:sz w:val="21"/>
          <w:szCs w:val="21"/>
          <w:lang w:val="en-US" w:eastAsia="zh-CN"/>
        </w:rPr>
        <w:t>注：联合体协议书仅为参考格式，申请人可根据实际情况进行调整</w:t>
      </w:r>
      <w:bookmarkEnd w:id="596"/>
      <w:bookmarkEnd w:id="597"/>
    </w:p>
    <w:p w14:paraId="40E90175">
      <w:pPr>
        <w:rPr>
          <w:rFonts w:hint="eastAsia" w:ascii="宋体" w:hAnsi="宋体" w:cs="宋体"/>
          <w:bCs/>
          <w:i w:val="0"/>
          <w:iCs w:val="0"/>
          <w:sz w:val="21"/>
          <w:szCs w:val="21"/>
          <w:lang w:val="en-US" w:eastAsia="zh-CN"/>
        </w:rPr>
      </w:pPr>
      <w:r>
        <w:rPr>
          <w:rFonts w:hint="eastAsia" w:ascii="宋体" w:hAnsi="宋体" w:cs="宋体"/>
          <w:bCs/>
          <w:i w:val="0"/>
          <w:iCs w:val="0"/>
          <w:sz w:val="21"/>
          <w:szCs w:val="21"/>
          <w:lang w:val="en-US" w:eastAsia="zh-CN"/>
        </w:rPr>
        <w:br w:type="page"/>
      </w:r>
    </w:p>
    <w:p w14:paraId="29939AE3">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jc w:val="center"/>
        <w:textAlignment w:val="auto"/>
        <w:outlineLvl w:val="1"/>
        <w:rPr>
          <w:rFonts w:hint="eastAsia" w:ascii="黑体" w:hAnsi="黑体" w:eastAsia="黑体" w:cs="宋体"/>
          <w:b/>
          <w:bCs/>
          <w:i w:val="0"/>
          <w:iCs w:val="0"/>
          <w:caps w:val="0"/>
          <w:color w:val="auto"/>
          <w:kern w:val="0"/>
          <w:sz w:val="30"/>
          <w:szCs w:val="30"/>
          <w:highlight w:val="none"/>
          <w:lang w:val="en-US" w:eastAsia="zh-CN"/>
        </w:rPr>
      </w:pPr>
      <w:bookmarkStart w:id="598" w:name="_Toc20662"/>
      <w:bookmarkStart w:id="599" w:name="_Toc20642"/>
      <w:r>
        <w:rPr>
          <w:rFonts w:hint="eastAsia" w:ascii="黑体" w:hAnsi="黑体" w:eastAsia="黑体" w:cs="宋体"/>
          <w:b/>
          <w:bCs/>
          <w:i w:val="0"/>
          <w:iCs w:val="0"/>
          <w:caps w:val="0"/>
          <w:color w:val="auto"/>
          <w:kern w:val="0"/>
          <w:sz w:val="30"/>
          <w:szCs w:val="30"/>
          <w:highlight w:val="none"/>
          <w:lang w:val="en-US" w:eastAsia="zh-CN"/>
        </w:rPr>
        <w:t>七、申请人认为需要提供的其它文件</w:t>
      </w:r>
      <w:bookmarkEnd w:id="598"/>
      <w:bookmarkEnd w:id="599"/>
    </w:p>
    <w:p w14:paraId="322422D7">
      <w:pPr>
        <w:pStyle w:val="11"/>
        <w:rPr>
          <w:rFonts w:hint="default"/>
          <w:i w:val="0"/>
          <w:iCs w:val="0"/>
          <w:lang w:val="en-US" w:eastAsia="zh-CN"/>
        </w:rPr>
      </w:pPr>
    </w:p>
    <w:sectPr>
      <w:footerReference r:id="rId14" w:type="default"/>
      <w:footerReference r:id="rId15" w:type="even"/>
      <w:footnotePr>
        <w:numFmt w:val="decimalEnclosedCircleChinese"/>
        <w:numRestart w:val="eachPage"/>
      </w:footnotePr>
      <w:pgSz w:w="11906" w:h="16838"/>
      <w:pgMar w:top="1418" w:right="1417" w:bottom="1418" w:left="1417" w:header="851" w:footer="850" w:gutter="567"/>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BA1D57-CB13-49A8-9FD2-BB87112D2A07}"/>
  </w:font>
  <w:font w:name="黑体">
    <w:panose1 w:val="02010609060101010101"/>
    <w:charset w:val="86"/>
    <w:family w:val="auto"/>
    <w:pitch w:val="default"/>
    <w:sig w:usb0="800002BF" w:usb1="38CF7CFA" w:usb2="00000016" w:usb3="00000000" w:csb0="00040001" w:csb1="00000000"/>
    <w:embedRegular r:id="rId2" w:fontKey="{D1AD1FDD-69AF-435F-A449-02F3EBAEB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BF81E75-783D-4889-9BE2-7E014C762173}"/>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A292F9DB-452A-411A-9A0B-27E2A67F1714}"/>
  </w:font>
  <w:font w:name="华文中宋">
    <w:panose1 w:val="02010600040101010101"/>
    <w:charset w:val="86"/>
    <w:family w:val="auto"/>
    <w:pitch w:val="default"/>
    <w:sig w:usb0="00000287" w:usb1="080F0000" w:usb2="00000000" w:usb3="00000000" w:csb0="0004009F" w:csb1="DFD70000"/>
    <w:embedRegular r:id="rId5" w:fontKey="{EA20EC5B-45F2-48CF-BFB1-6223FD580232}"/>
  </w:font>
  <w:font w:name="Wingdings 2">
    <w:panose1 w:val="05020102010507070707"/>
    <w:charset w:val="02"/>
    <w:family w:val="roman"/>
    <w:pitch w:val="default"/>
    <w:sig w:usb0="00000000" w:usb1="00000000" w:usb2="00000000" w:usb3="00000000" w:csb0="80000000" w:csb1="00000000"/>
    <w:embedRegular r:id="rId6" w:fontKey="{DA535970-D4BF-4F55-AE79-691604941922}"/>
  </w:font>
  <w:font w:name="隶书">
    <w:panose1 w:val="02010509060101010101"/>
    <w:charset w:val="86"/>
    <w:family w:val="modern"/>
    <w:pitch w:val="default"/>
    <w:sig w:usb0="00000001" w:usb1="080E0000" w:usb2="00000000" w:usb3="00000000" w:csb0="00040000" w:csb1="00000000"/>
    <w:embedRegular r:id="rId7" w:fontKey="{CA773404-672C-449F-A6E5-320D105A8E9F}"/>
  </w:font>
  <w:font w:name="等线">
    <w:panose1 w:val="02010600030101010101"/>
    <w:charset w:val="86"/>
    <w:family w:val="auto"/>
    <w:pitch w:val="default"/>
    <w:sig w:usb0="A00002BF" w:usb1="38CF7CFA" w:usb2="00000016" w:usb3="00000000" w:csb0="0004000F" w:csb1="00000000"/>
    <w:embedRegular r:id="rId8" w:fontKey="{AEE2F10D-0EF2-44B3-A5CD-7AF366A1B1C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E2B0">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54D0">
    <w:pPr>
      <w:pStyle w:val="20"/>
      <w:rPr>
        <w:rFonts w:hint="eastAsia" w:ascii="宋体" w:hAnsi="宋体" w:eastAsia="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1F73B">
                          <w:pPr>
                            <w:pStyle w:val="20"/>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381F73B">
                    <w:pPr>
                      <w:pStyle w:val="20"/>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59F9">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F907A">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E1F907A">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B2812">
    <w:pPr>
      <w:pStyle w:val="20"/>
      <w:rPr>
        <w:rFonts w:hint="eastAsia" w:ascii="宋体" w:hAnsi="宋体" w:eastAsia="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A24E6">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DEA24E6">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63F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3831">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802C">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CD65">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00D8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500D8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F1B2">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9213">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609213">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CE0B">
    <w:pPr>
      <w:pStyle w:val="20"/>
      <w:jc w:val="right"/>
      <w:rPr>
        <w:rFonts w:hint="default" w:ascii="宋体" w:hAnsi="宋体" w:eastAsia="宋体"/>
        <w:sz w:val="24"/>
        <w:szCs w:val="24"/>
        <w:lang w:val="en-US"/>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46E52">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5A46E5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98D7">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61E9D">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E261E9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6BB0">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A5DEF">
                          <w:pPr>
                            <w:pStyle w:val="20"/>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B6A5DEF">
                    <w:pPr>
                      <w:pStyle w:val="20"/>
                      <w:rPr>
                        <w:rFonts w:hint="default" w:eastAsia="宋体"/>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7201EA46">
      <w:pPr>
        <w:pStyle w:val="24"/>
        <w:ind w:left="180" w:hanging="180" w:hangingChars="100"/>
        <w:rPr>
          <w:rFonts w:hint="eastAsia"/>
        </w:rPr>
      </w:pPr>
      <w:r>
        <w:rPr>
          <w:szCs w:val="21"/>
        </w:rPr>
        <w:footnoteRef/>
      </w:r>
      <w:r>
        <w:rPr>
          <w:rFonts w:hint="eastAsia"/>
          <w:szCs w:val="21"/>
        </w:rPr>
        <w:t>单位负责人，是指单位法定代表人或者法律、行政法规规定代表单位行使职权的主要负责人。</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“单位负责人”</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1">
    <w:p w14:paraId="52E496DB">
      <w:pPr>
        <w:pStyle w:val="24"/>
        <w:ind w:left="180" w:hanging="180" w:hangingChars="100"/>
        <w:rPr>
          <w:szCs w:val="21"/>
        </w:rPr>
      </w:pPr>
      <w:r>
        <w:footnoteRef/>
      </w:r>
      <w:r>
        <w:rPr>
          <w:rFonts w:hint="eastAsia"/>
          <w:szCs w:val="21"/>
        </w:rPr>
        <w:t xml:space="preserve"> 控股，是指出资额（持股）占股本总额</w:t>
      </w:r>
      <w:r>
        <w:rPr>
          <w:szCs w:val="21"/>
        </w:rPr>
        <w:t>50</w:t>
      </w:r>
      <w:r>
        <w:rPr>
          <w:rFonts w:hint="eastAsia"/>
          <w:szCs w:val="21"/>
          <w:lang w:eastAsia="zh-CN"/>
        </w:rPr>
        <w:t>％</w:t>
      </w:r>
      <w:r>
        <w:rPr>
          <w:rFonts w:hint="eastAsia"/>
          <w:szCs w:val="21"/>
        </w:rPr>
        <w:t>以上或虽不足</w:t>
      </w:r>
      <w:r>
        <w:rPr>
          <w:szCs w:val="21"/>
        </w:rPr>
        <w:t>50</w:t>
      </w:r>
      <w:r>
        <w:rPr>
          <w:rFonts w:hint="eastAsia"/>
          <w:szCs w:val="21"/>
          <w:lang w:eastAsia="zh-CN"/>
        </w:rPr>
        <w:t>％</w:t>
      </w:r>
      <w:r>
        <w:rPr>
          <w:rFonts w:hint="eastAsia"/>
          <w:szCs w:val="21"/>
        </w:rPr>
        <w:t>，但依出资额或所持股份所享有的表决权已足以对股东会、股东大会的决议产生重大影响的，或者国有企事业单位通过投资关系、协议或者其他安排，能够实际支配公司行为的。</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“控股”</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2">
    <w:p w14:paraId="7ECD4CE3">
      <w:pPr>
        <w:pStyle w:val="24"/>
        <w:ind w:left="180" w:hanging="180" w:hangingChars="100"/>
      </w:pPr>
      <w:r>
        <w:footnoteRef/>
      </w:r>
      <w:r>
        <w:rPr>
          <w:szCs w:val="21"/>
        </w:rPr>
        <w:t xml:space="preserve"> </w:t>
      </w:r>
      <w:r>
        <w:rPr>
          <w:rFonts w:hint="eastAsia"/>
          <w:szCs w:val="21"/>
        </w:rPr>
        <w:t>管理关系，是指不具有出资持股关系的其他单位之间存在的管理与被管理关系。</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“管理关系”</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3">
    <w:p w14:paraId="527048DF">
      <w:pPr>
        <w:pStyle w:val="24"/>
        <w:rPr>
          <w:rFonts w:ascii="宋体" w:hAnsi="宋体"/>
        </w:rPr>
      </w:pPr>
      <w:r>
        <w:rPr>
          <w:rFonts w:ascii="宋体" w:hAnsi="宋体"/>
        </w:rPr>
        <w:footnoteRef/>
      </w:r>
      <w:r>
        <w:rPr>
          <w:rFonts w:hint="eastAsia" w:ascii="宋体" w:hAnsi="宋体"/>
        </w:rPr>
        <w:t>采购人不得强制限定履约保证金必须采用现金或支票方式缴纳，</w:t>
      </w:r>
      <w:r>
        <w:rPr>
          <w:rFonts w:ascii="宋体" w:hAnsi="宋体"/>
        </w:rPr>
        <w:t>不得拒绝银行保函形式的</w:t>
      </w:r>
      <w:r>
        <w:rPr>
          <w:rFonts w:hint="eastAsia" w:ascii="宋体" w:hAnsi="宋体"/>
        </w:rPr>
        <w:t>履约保证金。</w:t>
      </w:r>
    </w:p>
  </w:footnote>
  <w:footnote w:id="4">
    <w:p w14:paraId="46E0EF60">
      <w:pPr>
        <w:pStyle w:val="24"/>
        <w:spacing w:line="240" w:lineRule="auto"/>
        <w:ind w:left="180" w:right="0" w:hanging="180" w:hangingChars="100"/>
        <w:jc w:val="left"/>
        <w:rPr>
          <w:rFonts w:ascii="宋体" w:hAnsi="宋体" w:eastAsia="宋体"/>
        </w:rPr>
      </w:pPr>
      <w:r>
        <w:rPr>
          <w:rFonts w:ascii="宋体" w:hAnsi="宋体" w:eastAsia="宋体"/>
          <w:szCs w:val="21"/>
        </w:rPr>
        <w:footnoteRef/>
      </w:r>
      <w:r>
        <w:rPr>
          <w:rFonts w:hint="eastAsia" w:ascii="宋体" w:hAnsi="宋体" w:eastAsia="宋体"/>
          <w:szCs w:val="21"/>
        </w:rPr>
        <w:t>单位负责人，是指单位法定代表人或者法律、行政法规规定代表单位行使职权的主要负责人。</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“单位负责人”</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5">
    <w:p w14:paraId="692EDB33">
      <w:pPr>
        <w:pStyle w:val="24"/>
        <w:spacing w:line="240" w:lineRule="auto"/>
        <w:ind w:left="180" w:right="0" w:hanging="180" w:hangingChars="100"/>
        <w:jc w:val="left"/>
        <w:rPr>
          <w:rFonts w:ascii="宋体" w:hAnsi="宋体" w:eastAsia="宋体"/>
          <w:szCs w:val="21"/>
        </w:rPr>
      </w:pPr>
      <w:r>
        <w:rPr>
          <w:rFonts w:ascii="宋体" w:hAnsi="宋体" w:eastAsia="宋体"/>
        </w:rPr>
        <w:footnoteRef/>
      </w:r>
      <w:r>
        <w:rPr>
          <w:rFonts w:hint="eastAsia" w:ascii="宋体" w:hAnsi="宋体" w:eastAsia="宋体"/>
          <w:szCs w:val="21"/>
        </w:rPr>
        <w:t>控股，是指出资额（持股）占股本总额</w:t>
      </w:r>
      <w:r>
        <w:rPr>
          <w:rFonts w:ascii="宋体" w:hAnsi="宋体" w:eastAsia="宋体"/>
          <w:szCs w:val="21"/>
        </w:rPr>
        <w:t>50%</w:t>
      </w:r>
      <w:r>
        <w:rPr>
          <w:rFonts w:hint="eastAsia" w:ascii="宋体" w:hAnsi="宋体" w:eastAsia="宋体"/>
          <w:szCs w:val="21"/>
        </w:rPr>
        <w:t>以上或虽不足</w:t>
      </w:r>
      <w:r>
        <w:rPr>
          <w:rFonts w:ascii="宋体" w:hAnsi="宋体" w:eastAsia="宋体"/>
          <w:szCs w:val="21"/>
        </w:rPr>
        <w:t>50%</w:t>
      </w:r>
      <w:r>
        <w:rPr>
          <w:rFonts w:hint="eastAsia" w:ascii="宋体" w:hAnsi="宋体" w:eastAsia="宋体"/>
          <w:szCs w:val="21"/>
        </w:rPr>
        <w:t>，但依出资额或所持股份所享有的表决权已足以对股东会、股东大会的决议产生重大影响的，或者国有企事业单位通过投资关系、协议或者其他安排，能够实际支配公司行为的。</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“控股”</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6">
    <w:p w14:paraId="563CF805">
      <w:pPr>
        <w:pStyle w:val="24"/>
        <w:spacing w:line="240" w:lineRule="auto"/>
        <w:ind w:left="180" w:right="0" w:hanging="180" w:hangingChars="100"/>
        <w:jc w:val="left"/>
      </w:pPr>
      <w:r>
        <w:rPr>
          <w:rFonts w:ascii="宋体" w:hAnsi="宋体" w:eastAsia="宋体"/>
        </w:rPr>
        <w:footnoteRef/>
      </w:r>
      <w:r>
        <w:rPr>
          <w:rFonts w:hint="eastAsia" w:ascii="宋体" w:hAnsi="宋体" w:eastAsia="宋体"/>
          <w:szCs w:val="21"/>
        </w:rPr>
        <w:t>管理关系，是指不具有出资持股关系的其他单位之间存在的管理与被管理关系。</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“管理关系”</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7">
    <w:p w14:paraId="5E96A8C3">
      <w:pPr>
        <w:pStyle w:val="24"/>
        <w:jc w:val="left"/>
      </w:pPr>
      <w:r>
        <w:rPr>
          <w:rFonts w:hint="eastAsia"/>
        </w:rPr>
        <w:footnoteRef/>
      </w:r>
      <w:r>
        <w:rPr>
          <w:rFonts w:hint="eastAsia"/>
        </w:rPr>
        <w:t>申请保证金不得超过标段估算价的</w:t>
      </w:r>
      <w:r>
        <w:t>2%</w:t>
      </w:r>
      <w:r>
        <w:rPr>
          <w:rFonts w:hint="eastAsia"/>
        </w:rPr>
        <w:t>，</w:t>
      </w:r>
      <w:r>
        <w:rPr>
          <w:rFonts w:hint="eastAsia"/>
          <w:lang w:eastAsia="zh-CN"/>
        </w:rPr>
        <w:t>采购人</w:t>
      </w:r>
      <w:r>
        <w:rPr>
          <w:rFonts w:hint="eastAsia"/>
        </w:rPr>
        <w:t>应据此测算出具体金额。</w:t>
      </w:r>
    </w:p>
  </w:footnote>
  <w:footnote w:id="8">
    <w:p w14:paraId="2ABF2C68">
      <w:pPr>
        <w:pStyle w:val="24"/>
      </w:pPr>
      <w:r>
        <w:footnoteRef/>
      </w:r>
      <w:r>
        <w:t>无需确认，</w:t>
      </w:r>
      <w:r>
        <w:rPr>
          <w:rFonts w:hint="eastAsia" w:ascii="宋体" w:hAnsi="宋体"/>
          <w:lang w:eastAsia="zh-CN"/>
        </w:rPr>
        <w:t>比选</w:t>
      </w:r>
      <w:r>
        <w:rPr>
          <w:rFonts w:hint="eastAsia" w:ascii="宋体" w:hAnsi="宋体"/>
        </w:rPr>
        <w:t>文件的</w:t>
      </w:r>
      <w:r>
        <w:t>澄清或修改</w:t>
      </w:r>
      <w:r>
        <w:rPr>
          <w:rFonts w:hint="eastAsia"/>
        </w:rPr>
        <w:t>请各申请</w:t>
      </w:r>
      <w:r>
        <w:t>人自行</w:t>
      </w:r>
      <w:r>
        <w:rPr>
          <w:rFonts w:eastAsia="宋体"/>
        </w:rPr>
        <w:t>登录</w:t>
      </w:r>
      <w:r>
        <w:rPr>
          <w:rFonts w:hint="eastAsia" w:eastAsia="宋体"/>
        </w:rPr>
        <w:t>海</w:t>
      </w:r>
      <w:r>
        <w:rPr>
          <w:rFonts w:hint="eastAsia"/>
          <w:lang w:val="en-US" w:eastAsia="zh-CN"/>
        </w:rPr>
        <w:t>海南省交通投资集团有限公司</w:t>
      </w:r>
      <w:r>
        <w:rPr>
          <w:rFonts w:hint="eastAsia" w:eastAsia="宋体"/>
        </w:rPr>
        <w:t>(https://www.hainanjk.com/Index.aspx)</w:t>
      </w:r>
      <w:r>
        <w:rPr>
          <w:rFonts w:hint="eastAsia" w:ascii="宋体" w:hAnsi="宋体"/>
        </w:rPr>
        <w:t>网站下载</w:t>
      </w:r>
      <w:r>
        <w:t>。</w:t>
      </w:r>
    </w:p>
  </w:footnote>
  <w:footnote w:id="9">
    <w:p w14:paraId="0FEA95FB">
      <w:pPr>
        <w:pStyle w:val="24"/>
        <w:rPr>
          <w:rFonts w:eastAsia="宋体"/>
        </w:rPr>
      </w:pPr>
      <w:r>
        <w:rPr>
          <w:rFonts w:hint="eastAsia" w:ascii="Times New Roman" w:hAnsi="Times New Roman" w:eastAsia="宋体" w:cs="Times New Roman"/>
        </w:rPr>
        <w:footnoteRef/>
      </w:r>
      <w:r>
        <w:rPr>
          <w:rFonts w:hint="eastAsia" w:ascii="Times New Roman" w:hAnsi="Times New Roman" w:eastAsia="宋体" w:cs="Times New Roman"/>
        </w:rPr>
        <w:t xml:space="preserve"> </w:t>
      </w:r>
      <w:r>
        <w:rPr>
          <w:rFonts w:hint="eastAsia" w:eastAsia="宋体"/>
        </w:rPr>
        <w:t>各评分因素（评标价除外）得分一般不得低于其权重分值的60</w:t>
      </w:r>
      <w:r>
        <w:rPr>
          <w:rFonts w:hint="eastAsia"/>
          <w:lang w:eastAsia="zh-CN"/>
        </w:rPr>
        <w:t>％</w:t>
      </w:r>
      <w:r>
        <w:rPr>
          <w:rFonts w:hint="eastAsia" w:eastAsia="宋体"/>
        </w:rPr>
        <w:t>，</w:t>
      </w:r>
      <w:r>
        <w:rPr>
          <w:rFonts w:hint="eastAsia" w:eastAsia="宋体"/>
          <w:spacing w:val="-1"/>
          <w:szCs w:val="18"/>
        </w:rPr>
        <w:t>且各评分因素得分以</w:t>
      </w:r>
      <w:r>
        <w:rPr>
          <w:rFonts w:hint="eastAsia" w:eastAsia="宋体"/>
          <w:spacing w:val="-1"/>
          <w:szCs w:val="18"/>
          <w:lang w:val="en-US" w:eastAsia="zh-CN"/>
        </w:rPr>
        <w:t>评审</w:t>
      </w:r>
      <w:r>
        <w:rPr>
          <w:rFonts w:hint="eastAsia" w:eastAsia="宋体"/>
          <w:spacing w:val="-1"/>
          <w:szCs w:val="18"/>
        </w:rPr>
        <w:t>小组各成员的打分平均值确定，</w:t>
      </w:r>
      <w:r>
        <w:rPr>
          <w:rFonts w:hint="eastAsia" w:eastAsia="宋体"/>
          <w:spacing w:val="-1"/>
          <w:szCs w:val="18"/>
          <w:lang w:eastAsia="zh-CN"/>
        </w:rPr>
        <w:t>评审</w:t>
      </w:r>
      <w:r>
        <w:rPr>
          <w:rFonts w:hint="eastAsia" w:eastAsia="宋体"/>
          <w:spacing w:val="-1"/>
          <w:szCs w:val="18"/>
        </w:rPr>
        <w:t>小组</w:t>
      </w:r>
      <w:r>
        <w:rPr>
          <w:rFonts w:hint="eastAsia" w:eastAsia="宋体"/>
          <w:szCs w:val="18"/>
        </w:rPr>
        <w:t>成员总数为</w:t>
      </w:r>
      <w:r>
        <w:rPr>
          <w:rFonts w:hint="eastAsia" w:eastAsia="宋体"/>
          <w:spacing w:val="-45"/>
          <w:szCs w:val="18"/>
        </w:rPr>
        <w:t xml:space="preserve"> </w:t>
      </w:r>
      <w:r>
        <w:rPr>
          <w:rFonts w:ascii="Times New Roman" w:eastAsia="宋体" w:cs="Times New Roman"/>
          <w:szCs w:val="18"/>
        </w:rPr>
        <w:t>7</w:t>
      </w:r>
      <w:r>
        <w:rPr>
          <w:rFonts w:hint="eastAsia" w:eastAsia="宋体"/>
          <w:spacing w:val="-1"/>
          <w:szCs w:val="18"/>
        </w:rPr>
        <w:t>人及以上时，该平均值以去掉一个最高分和一个最低分后计算。</w:t>
      </w:r>
      <w:r>
        <w:rPr>
          <w:rFonts w:hint="eastAsia" w:eastAsia="宋体"/>
          <w:spacing w:val="-1"/>
          <w:szCs w:val="18"/>
          <w:lang w:eastAsia="zh-CN"/>
        </w:rPr>
        <w:t>评审</w:t>
      </w:r>
      <w:r>
        <w:rPr>
          <w:rFonts w:hint="eastAsia" w:eastAsia="宋体"/>
          <w:spacing w:val="-1"/>
          <w:szCs w:val="18"/>
        </w:rPr>
        <w:t>小组对某一项评分因素的评分低于权重分值</w:t>
      </w:r>
      <w:r>
        <w:rPr>
          <w:rFonts w:hint="eastAsia" w:eastAsia="宋体"/>
          <w:spacing w:val="-45"/>
          <w:szCs w:val="18"/>
        </w:rPr>
        <w:t xml:space="preserve"> </w:t>
      </w:r>
      <w:r>
        <w:rPr>
          <w:rFonts w:ascii="Times New Roman" w:eastAsia="宋体" w:cs="Times New Roman"/>
          <w:spacing w:val="-1"/>
          <w:szCs w:val="18"/>
        </w:rPr>
        <w:t>60</w:t>
      </w:r>
      <w:r>
        <w:rPr>
          <w:rFonts w:hint="eastAsia" w:cs="Times New Roman"/>
          <w:spacing w:val="-1"/>
          <w:szCs w:val="18"/>
          <w:lang w:eastAsia="zh-CN"/>
        </w:rPr>
        <w:t>％</w:t>
      </w:r>
      <w:r>
        <w:rPr>
          <w:rFonts w:hint="eastAsia" w:eastAsia="宋体"/>
          <w:spacing w:val="-1"/>
          <w:szCs w:val="18"/>
        </w:rPr>
        <w:t>的，应在评审报告中作出说明。</w:t>
      </w:r>
    </w:p>
  </w:footnote>
  <w:footnote w:id="10">
    <w:p w14:paraId="0A6F9B10">
      <w:pPr>
        <w:pStyle w:val="24"/>
        <w:rPr>
          <w:rFonts w:hint="eastAsia" w:ascii="宋体" w:hAnsi="宋体" w:cs="宋体"/>
        </w:rPr>
      </w:pPr>
      <w:r>
        <w:rPr>
          <w:rStyle w:val="38"/>
          <w:rFonts w:hint="eastAsia"/>
        </w:rPr>
        <w:t>①</w:t>
      </w:r>
      <w:r>
        <w:rPr>
          <w:rFonts w:hint="eastAsia" w:ascii="宋体" w:hAnsi="宋体" w:cs="宋体"/>
        </w:rPr>
        <w:t>本联合体协议书格式适用于未进行资格预审的情况。如果采用资格预审，投标人应在此提供资格预审申请文件中所附的联合体协议书复印件。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4AC1"/>
    <w:multiLevelType w:val="singleLevel"/>
    <w:tmpl w:val="86BF4AC1"/>
    <w:lvl w:ilvl="0" w:tentative="0">
      <w:start w:val="1"/>
      <w:numFmt w:val="decimal"/>
      <w:suff w:val="nothing"/>
      <w:lvlText w:val="%1．"/>
      <w:lvlJc w:val="left"/>
      <w:pPr>
        <w:tabs>
          <w:tab w:val="left" w:pos="0"/>
        </w:tabs>
        <w:ind w:left="0" w:firstLine="403"/>
      </w:pPr>
      <w:rPr>
        <w:rFonts w:hint="default"/>
      </w:rPr>
    </w:lvl>
  </w:abstractNum>
  <w:abstractNum w:abstractNumId="1">
    <w:nsid w:val="8E51C814"/>
    <w:multiLevelType w:val="singleLevel"/>
    <w:tmpl w:val="8E51C814"/>
    <w:lvl w:ilvl="0" w:tentative="0">
      <w:start w:val="1"/>
      <w:numFmt w:val="chineseCounting"/>
      <w:suff w:val="nothing"/>
      <w:lvlText w:val="（%1）"/>
      <w:lvlJc w:val="left"/>
      <w:rPr>
        <w:rFonts w:hint="eastAsia"/>
      </w:rPr>
    </w:lvl>
  </w:abstractNum>
  <w:abstractNum w:abstractNumId="2">
    <w:nsid w:val="091FCB48"/>
    <w:multiLevelType w:val="singleLevel"/>
    <w:tmpl w:val="091FCB48"/>
    <w:lvl w:ilvl="0" w:tentative="0">
      <w:start w:val="1"/>
      <w:numFmt w:val="decimal"/>
      <w:lvlText w:val="%1."/>
      <w:lvlJc w:val="left"/>
      <w:pPr>
        <w:tabs>
          <w:tab w:val="left" w:pos="312"/>
        </w:tabs>
      </w:pPr>
    </w:lvl>
  </w:abstractNum>
  <w:abstractNum w:abstractNumId="3">
    <w:nsid w:val="17593445"/>
    <w:multiLevelType w:val="singleLevel"/>
    <w:tmpl w:val="17593445"/>
    <w:lvl w:ilvl="0" w:tentative="0">
      <w:start w:val="1"/>
      <w:numFmt w:val="decimal"/>
      <w:suff w:val="nothing"/>
      <w:lvlText w:val="（%1）"/>
      <w:lvlJc w:val="left"/>
    </w:lvl>
  </w:abstractNum>
  <w:abstractNum w:abstractNumId="4">
    <w:nsid w:val="19B34BA9"/>
    <w:multiLevelType w:val="singleLevel"/>
    <w:tmpl w:val="19B34BA9"/>
    <w:lvl w:ilvl="0" w:tentative="0">
      <w:start w:val="2"/>
      <w:numFmt w:val="chineseCounting"/>
      <w:suff w:val="nothing"/>
      <w:lvlText w:val="%1、"/>
      <w:lvlJc w:val="left"/>
      <w:rPr>
        <w:rFonts w:hint="eastAsia"/>
      </w:rPr>
    </w:lvl>
  </w:abstractNum>
  <w:abstractNum w:abstractNumId="5">
    <w:nsid w:val="4167B052"/>
    <w:multiLevelType w:val="singleLevel"/>
    <w:tmpl w:val="4167B052"/>
    <w:lvl w:ilvl="0" w:tentative="0">
      <w:start w:val="1"/>
      <w:numFmt w:val="chineseCounting"/>
      <w:suff w:val="nothing"/>
      <w:lvlText w:val="（%1）"/>
      <w:lvlJc w:val="left"/>
      <w:rPr>
        <w:rFonts w:hint="eastAsia"/>
      </w:rPr>
    </w:lvl>
  </w:abstractNum>
  <w:abstractNum w:abstractNumId="6">
    <w:nsid w:val="42E51A97"/>
    <w:multiLevelType w:val="multilevel"/>
    <w:tmpl w:val="42E51A97"/>
    <w:lvl w:ilvl="0" w:tentative="0">
      <w:start w:val="1"/>
      <w:numFmt w:val="japaneseCounting"/>
      <w:lvlText w:val="%1、"/>
      <w:lvlJc w:val="left"/>
      <w:pPr>
        <w:ind w:left="720" w:hanging="720"/>
      </w:pPr>
      <w:rPr>
        <w:rFonts w:hint="eastAsia" w:ascii="黑体" w:hAnsi="黑体" w:eastAsia="黑体"/>
        <w:b/>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493671"/>
    <w:multiLevelType w:val="singleLevel"/>
    <w:tmpl w:val="45493671"/>
    <w:lvl w:ilvl="0" w:tentative="0">
      <w:start w:val="1"/>
      <w:numFmt w:val="decimal"/>
      <w:suff w:val="nothing"/>
      <w:lvlText w:val="%1．"/>
      <w:lvlJc w:val="left"/>
      <w:pPr>
        <w:ind w:left="0" w:firstLine="400"/>
      </w:pPr>
      <w:rPr>
        <w:rFonts w:hint="default"/>
      </w:rPr>
    </w:lvl>
  </w:abstractNum>
  <w:abstractNum w:abstractNumId="8">
    <w:nsid w:val="66B16D60"/>
    <w:multiLevelType w:val="multilevel"/>
    <w:tmpl w:val="66B16D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C532BD"/>
    <w:multiLevelType w:val="singleLevel"/>
    <w:tmpl w:val="78C532BD"/>
    <w:lvl w:ilvl="0" w:tentative="0">
      <w:start w:val="1"/>
      <w:numFmt w:val="decimal"/>
      <w:suff w:val="nothing"/>
      <w:lvlText w:val="%1．"/>
      <w:lvlJc w:val="left"/>
    </w:lvl>
  </w:abstractNum>
  <w:num w:numId="1">
    <w:abstractNumId w:val="8"/>
  </w:num>
  <w:num w:numId="2">
    <w:abstractNumId w:val="3"/>
  </w:num>
  <w:num w:numId="3">
    <w:abstractNumId w:val="4"/>
  </w:num>
  <w:num w:numId="4">
    <w:abstractNumId w:val="9"/>
  </w:num>
  <w:num w:numId="5">
    <w:abstractNumId w:val="5"/>
  </w:num>
  <w:num w:numId="6">
    <w:abstractNumId w:val="1"/>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DlkN2E0OGQyNjVkZWZjMjVkNjA0NWFkOGQ2NTMifQ=="/>
  </w:docVars>
  <w:rsids>
    <w:rsidRoot w:val="00172A27"/>
    <w:rsid w:val="00001A00"/>
    <w:rsid w:val="000116F2"/>
    <w:rsid w:val="000128E3"/>
    <w:rsid w:val="000141DD"/>
    <w:rsid w:val="000227CF"/>
    <w:rsid w:val="000258D0"/>
    <w:rsid w:val="000261D5"/>
    <w:rsid w:val="00026D04"/>
    <w:rsid w:val="0003658E"/>
    <w:rsid w:val="00051459"/>
    <w:rsid w:val="00053C78"/>
    <w:rsid w:val="0005625F"/>
    <w:rsid w:val="000611D2"/>
    <w:rsid w:val="00081CE3"/>
    <w:rsid w:val="000830BC"/>
    <w:rsid w:val="00084C47"/>
    <w:rsid w:val="00084E37"/>
    <w:rsid w:val="00086186"/>
    <w:rsid w:val="00086795"/>
    <w:rsid w:val="000878D2"/>
    <w:rsid w:val="00090007"/>
    <w:rsid w:val="00093282"/>
    <w:rsid w:val="00095D18"/>
    <w:rsid w:val="00096D45"/>
    <w:rsid w:val="0009782B"/>
    <w:rsid w:val="000A0002"/>
    <w:rsid w:val="000A03AC"/>
    <w:rsid w:val="000B0018"/>
    <w:rsid w:val="000C0562"/>
    <w:rsid w:val="000C36E8"/>
    <w:rsid w:val="000C6974"/>
    <w:rsid w:val="000C6E27"/>
    <w:rsid w:val="000C7279"/>
    <w:rsid w:val="000D2774"/>
    <w:rsid w:val="000E1134"/>
    <w:rsid w:val="000E42E9"/>
    <w:rsid w:val="000F79AE"/>
    <w:rsid w:val="0010480F"/>
    <w:rsid w:val="001135EE"/>
    <w:rsid w:val="00120956"/>
    <w:rsid w:val="0013088B"/>
    <w:rsid w:val="00133819"/>
    <w:rsid w:val="001436D4"/>
    <w:rsid w:val="00143CAD"/>
    <w:rsid w:val="00147AB6"/>
    <w:rsid w:val="0015014A"/>
    <w:rsid w:val="00150CDA"/>
    <w:rsid w:val="00153051"/>
    <w:rsid w:val="00156038"/>
    <w:rsid w:val="00157804"/>
    <w:rsid w:val="00161013"/>
    <w:rsid w:val="00172A27"/>
    <w:rsid w:val="001809D8"/>
    <w:rsid w:val="00182927"/>
    <w:rsid w:val="00192CA8"/>
    <w:rsid w:val="00195333"/>
    <w:rsid w:val="001964DA"/>
    <w:rsid w:val="001A6632"/>
    <w:rsid w:val="001B0FFC"/>
    <w:rsid w:val="001B2F4B"/>
    <w:rsid w:val="001B461B"/>
    <w:rsid w:val="001C0D12"/>
    <w:rsid w:val="001C2EF5"/>
    <w:rsid w:val="001D1411"/>
    <w:rsid w:val="001E2D75"/>
    <w:rsid w:val="001E3537"/>
    <w:rsid w:val="001F117C"/>
    <w:rsid w:val="001F174C"/>
    <w:rsid w:val="00206650"/>
    <w:rsid w:val="00215E6A"/>
    <w:rsid w:val="00221967"/>
    <w:rsid w:val="002272E9"/>
    <w:rsid w:val="002360FD"/>
    <w:rsid w:val="002430CC"/>
    <w:rsid w:val="00244192"/>
    <w:rsid w:val="002532D6"/>
    <w:rsid w:val="00262C9C"/>
    <w:rsid w:val="0026332F"/>
    <w:rsid w:val="00270592"/>
    <w:rsid w:val="00274F93"/>
    <w:rsid w:val="002919DB"/>
    <w:rsid w:val="00291BB2"/>
    <w:rsid w:val="002967E9"/>
    <w:rsid w:val="002A2E65"/>
    <w:rsid w:val="002B5EE9"/>
    <w:rsid w:val="002C08CF"/>
    <w:rsid w:val="002C0D13"/>
    <w:rsid w:val="002D00E3"/>
    <w:rsid w:val="002D3507"/>
    <w:rsid w:val="002F42BD"/>
    <w:rsid w:val="002F4416"/>
    <w:rsid w:val="00303150"/>
    <w:rsid w:val="00324D56"/>
    <w:rsid w:val="00332B44"/>
    <w:rsid w:val="00334F47"/>
    <w:rsid w:val="003411DC"/>
    <w:rsid w:val="00345B55"/>
    <w:rsid w:val="003478E8"/>
    <w:rsid w:val="00350BD5"/>
    <w:rsid w:val="0035451D"/>
    <w:rsid w:val="00355293"/>
    <w:rsid w:val="00360F60"/>
    <w:rsid w:val="00361228"/>
    <w:rsid w:val="003623A8"/>
    <w:rsid w:val="00362492"/>
    <w:rsid w:val="00364E16"/>
    <w:rsid w:val="00377F86"/>
    <w:rsid w:val="00383D74"/>
    <w:rsid w:val="003917B9"/>
    <w:rsid w:val="00391FA7"/>
    <w:rsid w:val="003A3412"/>
    <w:rsid w:val="003B1C19"/>
    <w:rsid w:val="003C2011"/>
    <w:rsid w:val="003C3876"/>
    <w:rsid w:val="003C5893"/>
    <w:rsid w:val="003D2B13"/>
    <w:rsid w:val="003D6862"/>
    <w:rsid w:val="003E17F9"/>
    <w:rsid w:val="003F0281"/>
    <w:rsid w:val="00403AB1"/>
    <w:rsid w:val="004040AE"/>
    <w:rsid w:val="00404C23"/>
    <w:rsid w:val="0041731F"/>
    <w:rsid w:val="00435A6A"/>
    <w:rsid w:val="00435BD2"/>
    <w:rsid w:val="00443166"/>
    <w:rsid w:val="00446B0F"/>
    <w:rsid w:val="00453F52"/>
    <w:rsid w:val="00455198"/>
    <w:rsid w:val="0045660B"/>
    <w:rsid w:val="00457B90"/>
    <w:rsid w:val="00463AB6"/>
    <w:rsid w:val="004658DD"/>
    <w:rsid w:val="004668CA"/>
    <w:rsid w:val="00471C2A"/>
    <w:rsid w:val="00472842"/>
    <w:rsid w:val="004739FA"/>
    <w:rsid w:val="00481660"/>
    <w:rsid w:val="00484F2D"/>
    <w:rsid w:val="00487E0E"/>
    <w:rsid w:val="00493064"/>
    <w:rsid w:val="00494804"/>
    <w:rsid w:val="00497D43"/>
    <w:rsid w:val="004B269C"/>
    <w:rsid w:val="004C04EE"/>
    <w:rsid w:val="004C303D"/>
    <w:rsid w:val="004C406C"/>
    <w:rsid w:val="004C4E77"/>
    <w:rsid w:val="004E2362"/>
    <w:rsid w:val="004F478B"/>
    <w:rsid w:val="004F4DF9"/>
    <w:rsid w:val="004F6511"/>
    <w:rsid w:val="00501A29"/>
    <w:rsid w:val="005051AC"/>
    <w:rsid w:val="00510AE7"/>
    <w:rsid w:val="00521482"/>
    <w:rsid w:val="00532718"/>
    <w:rsid w:val="00540ADC"/>
    <w:rsid w:val="00544B83"/>
    <w:rsid w:val="00551DCB"/>
    <w:rsid w:val="005562B4"/>
    <w:rsid w:val="00564258"/>
    <w:rsid w:val="005A230B"/>
    <w:rsid w:val="005A295B"/>
    <w:rsid w:val="005B3FA4"/>
    <w:rsid w:val="005C02EC"/>
    <w:rsid w:val="005D1934"/>
    <w:rsid w:val="005D2263"/>
    <w:rsid w:val="005D54B0"/>
    <w:rsid w:val="005D5B80"/>
    <w:rsid w:val="005F0EE4"/>
    <w:rsid w:val="005F2AC6"/>
    <w:rsid w:val="005F56A7"/>
    <w:rsid w:val="006123FA"/>
    <w:rsid w:val="00620844"/>
    <w:rsid w:val="00620C1A"/>
    <w:rsid w:val="00622429"/>
    <w:rsid w:val="00623620"/>
    <w:rsid w:val="00626403"/>
    <w:rsid w:val="00632BDD"/>
    <w:rsid w:val="00642168"/>
    <w:rsid w:val="00644255"/>
    <w:rsid w:val="00656DA2"/>
    <w:rsid w:val="00663524"/>
    <w:rsid w:val="00663D19"/>
    <w:rsid w:val="00667F9F"/>
    <w:rsid w:val="00670D69"/>
    <w:rsid w:val="00681370"/>
    <w:rsid w:val="006875FC"/>
    <w:rsid w:val="00690030"/>
    <w:rsid w:val="00690DDD"/>
    <w:rsid w:val="006A19E1"/>
    <w:rsid w:val="006A5DCB"/>
    <w:rsid w:val="006A70ED"/>
    <w:rsid w:val="006B58B3"/>
    <w:rsid w:val="006C7C83"/>
    <w:rsid w:val="006D030E"/>
    <w:rsid w:val="006D6689"/>
    <w:rsid w:val="006E3C8B"/>
    <w:rsid w:val="00702A76"/>
    <w:rsid w:val="007036F9"/>
    <w:rsid w:val="007127A1"/>
    <w:rsid w:val="0071504E"/>
    <w:rsid w:val="00715577"/>
    <w:rsid w:val="00716082"/>
    <w:rsid w:val="00717BC3"/>
    <w:rsid w:val="00732C42"/>
    <w:rsid w:val="007374DB"/>
    <w:rsid w:val="00744457"/>
    <w:rsid w:val="007473E7"/>
    <w:rsid w:val="00755169"/>
    <w:rsid w:val="0076111B"/>
    <w:rsid w:val="00781CEE"/>
    <w:rsid w:val="00793A50"/>
    <w:rsid w:val="0079483C"/>
    <w:rsid w:val="007A1B00"/>
    <w:rsid w:val="007A242C"/>
    <w:rsid w:val="007A6E91"/>
    <w:rsid w:val="007B4F45"/>
    <w:rsid w:val="007C41F7"/>
    <w:rsid w:val="007D24FA"/>
    <w:rsid w:val="007D3E5D"/>
    <w:rsid w:val="007E0156"/>
    <w:rsid w:val="007E08AE"/>
    <w:rsid w:val="007E4420"/>
    <w:rsid w:val="007E5DE5"/>
    <w:rsid w:val="007F272A"/>
    <w:rsid w:val="0080141C"/>
    <w:rsid w:val="00805C25"/>
    <w:rsid w:val="0080664E"/>
    <w:rsid w:val="00812B93"/>
    <w:rsid w:val="00814407"/>
    <w:rsid w:val="0081778D"/>
    <w:rsid w:val="008263E4"/>
    <w:rsid w:val="008301F3"/>
    <w:rsid w:val="00830F4C"/>
    <w:rsid w:val="008372F1"/>
    <w:rsid w:val="00840F45"/>
    <w:rsid w:val="00854078"/>
    <w:rsid w:val="008554CE"/>
    <w:rsid w:val="008557B6"/>
    <w:rsid w:val="00864588"/>
    <w:rsid w:val="00877005"/>
    <w:rsid w:val="0088102E"/>
    <w:rsid w:val="00884EFF"/>
    <w:rsid w:val="00895B43"/>
    <w:rsid w:val="008A2358"/>
    <w:rsid w:val="008B5BF6"/>
    <w:rsid w:val="008C1F78"/>
    <w:rsid w:val="008C24BC"/>
    <w:rsid w:val="008D15E2"/>
    <w:rsid w:val="008D2426"/>
    <w:rsid w:val="008D6AAE"/>
    <w:rsid w:val="008D7A53"/>
    <w:rsid w:val="008F526B"/>
    <w:rsid w:val="00915DD7"/>
    <w:rsid w:val="009207C4"/>
    <w:rsid w:val="00926075"/>
    <w:rsid w:val="00932573"/>
    <w:rsid w:val="009342A4"/>
    <w:rsid w:val="00937FC0"/>
    <w:rsid w:val="00944BAE"/>
    <w:rsid w:val="009532FA"/>
    <w:rsid w:val="00960C33"/>
    <w:rsid w:val="00964277"/>
    <w:rsid w:val="00966B9D"/>
    <w:rsid w:val="00974000"/>
    <w:rsid w:val="009847BD"/>
    <w:rsid w:val="00992898"/>
    <w:rsid w:val="009A78BC"/>
    <w:rsid w:val="009C3EE6"/>
    <w:rsid w:val="009C57DA"/>
    <w:rsid w:val="009F1601"/>
    <w:rsid w:val="009F3A01"/>
    <w:rsid w:val="009F534D"/>
    <w:rsid w:val="00A00961"/>
    <w:rsid w:val="00A0359B"/>
    <w:rsid w:val="00A058E4"/>
    <w:rsid w:val="00A124F2"/>
    <w:rsid w:val="00A12EFA"/>
    <w:rsid w:val="00A348E4"/>
    <w:rsid w:val="00A41D1C"/>
    <w:rsid w:val="00A470B1"/>
    <w:rsid w:val="00A47383"/>
    <w:rsid w:val="00A56A98"/>
    <w:rsid w:val="00A635C7"/>
    <w:rsid w:val="00A655A4"/>
    <w:rsid w:val="00A6742B"/>
    <w:rsid w:val="00A770DE"/>
    <w:rsid w:val="00A7777B"/>
    <w:rsid w:val="00A80B80"/>
    <w:rsid w:val="00A820C1"/>
    <w:rsid w:val="00A879DA"/>
    <w:rsid w:val="00A96138"/>
    <w:rsid w:val="00AA356E"/>
    <w:rsid w:val="00AB0FB1"/>
    <w:rsid w:val="00AB1186"/>
    <w:rsid w:val="00AE754B"/>
    <w:rsid w:val="00AF7158"/>
    <w:rsid w:val="00AF7E99"/>
    <w:rsid w:val="00B00BD6"/>
    <w:rsid w:val="00B02EFD"/>
    <w:rsid w:val="00B03884"/>
    <w:rsid w:val="00B113BA"/>
    <w:rsid w:val="00B230A9"/>
    <w:rsid w:val="00B319D1"/>
    <w:rsid w:val="00B335EB"/>
    <w:rsid w:val="00B34AD8"/>
    <w:rsid w:val="00B35664"/>
    <w:rsid w:val="00B600FD"/>
    <w:rsid w:val="00B6642C"/>
    <w:rsid w:val="00B71F5D"/>
    <w:rsid w:val="00B77B31"/>
    <w:rsid w:val="00B94E07"/>
    <w:rsid w:val="00B94EF5"/>
    <w:rsid w:val="00B97A96"/>
    <w:rsid w:val="00B97F99"/>
    <w:rsid w:val="00BA5541"/>
    <w:rsid w:val="00BA7264"/>
    <w:rsid w:val="00BB09AD"/>
    <w:rsid w:val="00BB3418"/>
    <w:rsid w:val="00BD08BC"/>
    <w:rsid w:val="00BD0AC2"/>
    <w:rsid w:val="00BD2ADA"/>
    <w:rsid w:val="00BD4BC5"/>
    <w:rsid w:val="00BE1C0D"/>
    <w:rsid w:val="00BE6888"/>
    <w:rsid w:val="00BE79AF"/>
    <w:rsid w:val="00BF7AC7"/>
    <w:rsid w:val="00C0085B"/>
    <w:rsid w:val="00C0685D"/>
    <w:rsid w:val="00C07EBB"/>
    <w:rsid w:val="00C11591"/>
    <w:rsid w:val="00C17C4A"/>
    <w:rsid w:val="00C220AB"/>
    <w:rsid w:val="00C2367A"/>
    <w:rsid w:val="00C31846"/>
    <w:rsid w:val="00C40F79"/>
    <w:rsid w:val="00C44682"/>
    <w:rsid w:val="00C51262"/>
    <w:rsid w:val="00C54EB2"/>
    <w:rsid w:val="00C706D7"/>
    <w:rsid w:val="00C7145E"/>
    <w:rsid w:val="00C76DAA"/>
    <w:rsid w:val="00C83082"/>
    <w:rsid w:val="00CA17D1"/>
    <w:rsid w:val="00CB1E48"/>
    <w:rsid w:val="00CB3539"/>
    <w:rsid w:val="00CB39B8"/>
    <w:rsid w:val="00CC3EB0"/>
    <w:rsid w:val="00CC61C7"/>
    <w:rsid w:val="00CD280F"/>
    <w:rsid w:val="00CD4C93"/>
    <w:rsid w:val="00CE04B1"/>
    <w:rsid w:val="00CE3E05"/>
    <w:rsid w:val="00CF023E"/>
    <w:rsid w:val="00CF5641"/>
    <w:rsid w:val="00D0692E"/>
    <w:rsid w:val="00D10C42"/>
    <w:rsid w:val="00D11675"/>
    <w:rsid w:val="00D12F55"/>
    <w:rsid w:val="00D17828"/>
    <w:rsid w:val="00D201BB"/>
    <w:rsid w:val="00D25BF1"/>
    <w:rsid w:val="00D32BCC"/>
    <w:rsid w:val="00D37229"/>
    <w:rsid w:val="00D44FC0"/>
    <w:rsid w:val="00D46F68"/>
    <w:rsid w:val="00D72FBC"/>
    <w:rsid w:val="00D75E10"/>
    <w:rsid w:val="00D85F78"/>
    <w:rsid w:val="00D863C2"/>
    <w:rsid w:val="00D87D3A"/>
    <w:rsid w:val="00D909BD"/>
    <w:rsid w:val="00D91176"/>
    <w:rsid w:val="00DA4E56"/>
    <w:rsid w:val="00DA7BCB"/>
    <w:rsid w:val="00DA7F04"/>
    <w:rsid w:val="00DC0489"/>
    <w:rsid w:val="00DC7BB4"/>
    <w:rsid w:val="00DE1B1B"/>
    <w:rsid w:val="00DF1034"/>
    <w:rsid w:val="00DF6574"/>
    <w:rsid w:val="00E02AED"/>
    <w:rsid w:val="00E063B1"/>
    <w:rsid w:val="00E14791"/>
    <w:rsid w:val="00E15326"/>
    <w:rsid w:val="00E15F05"/>
    <w:rsid w:val="00E2278B"/>
    <w:rsid w:val="00E34BE2"/>
    <w:rsid w:val="00E35283"/>
    <w:rsid w:val="00E358CE"/>
    <w:rsid w:val="00E36699"/>
    <w:rsid w:val="00E43B6D"/>
    <w:rsid w:val="00E52025"/>
    <w:rsid w:val="00E52550"/>
    <w:rsid w:val="00E65712"/>
    <w:rsid w:val="00E74088"/>
    <w:rsid w:val="00E80139"/>
    <w:rsid w:val="00E9056E"/>
    <w:rsid w:val="00EA1EC5"/>
    <w:rsid w:val="00EB327D"/>
    <w:rsid w:val="00EB685A"/>
    <w:rsid w:val="00EC3678"/>
    <w:rsid w:val="00EE5839"/>
    <w:rsid w:val="00EE7466"/>
    <w:rsid w:val="00F005A8"/>
    <w:rsid w:val="00F1175E"/>
    <w:rsid w:val="00F239AE"/>
    <w:rsid w:val="00F23F02"/>
    <w:rsid w:val="00F259BA"/>
    <w:rsid w:val="00F27E4F"/>
    <w:rsid w:val="00F31B34"/>
    <w:rsid w:val="00F322CA"/>
    <w:rsid w:val="00F33CFB"/>
    <w:rsid w:val="00F34609"/>
    <w:rsid w:val="00F355FB"/>
    <w:rsid w:val="00F46A4F"/>
    <w:rsid w:val="00F543E5"/>
    <w:rsid w:val="00F620CB"/>
    <w:rsid w:val="00F630DB"/>
    <w:rsid w:val="00F64F54"/>
    <w:rsid w:val="00F84400"/>
    <w:rsid w:val="00F911BA"/>
    <w:rsid w:val="00F93295"/>
    <w:rsid w:val="00F960A1"/>
    <w:rsid w:val="00FA7995"/>
    <w:rsid w:val="00FB4706"/>
    <w:rsid w:val="00FC3167"/>
    <w:rsid w:val="00FC54BC"/>
    <w:rsid w:val="00FD1425"/>
    <w:rsid w:val="00FD3252"/>
    <w:rsid w:val="00FD4962"/>
    <w:rsid w:val="00FD65F1"/>
    <w:rsid w:val="00FD7895"/>
    <w:rsid w:val="00FE3899"/>
    <w:rsid w:val="00FE7FE1"/>
    <w:rsid w:val="011B51BD"/>
    <w:rsid w:val="01AA1AC9"/>
    <w:rsid w:val="01D54D98"/>
    <w:rsid w:val="0204742C"/>
    <w:rsid w:val="020E0839"/>
    <w:rsid w:val="025066BB"/>
    <w:rsid w:val="02596F62"/>
    <w:rsid w:val="02A824AD"/>
    <w:rsid w:val="02DA37E1"/>
    <w:rsid w:val="03360C2F"/>
    <w:rsid w:val="033B39F8"/>
    <w:rsid w:val="03EC63C9"/>
    <w:rsid w:val="03EE6706"/>
    <w:rsid w:val="03FD04D3"/>
    <w:rsid w:val="0416618E"/>
    <w:rsid w:val="041D7508"/>
    <w:rsid w:val="043F474B"/>
    <w:rsid w:val="047D34C5"/>
    <w:rsid w:val="04D40F0A"/>
    <w:rsid w:val="0512353D"/>
    <w:rsid w:val="059451B2"/>
    <w:rsid w:val="05991698"/>
    <w:rsid w:val="05E91842"/>
    <w:rsid w:val="06AC4B83"/>
    <w:rsid w:val="06C673A5"/>
    <w:rsid w:val="06F800E7"/>
    <w:rsid w:val="072336F4"/>
    <w:rsid w:val="07357B31"/>
    <w:rsid w:val="07437BD0"/>
    <w:rsid w:val="079A3497"/>
    <w:rsid w:val="07BF2ABE"/>
    <w:rsid w:val="08B87F33"/>
    <w:rsid w:val="096F43FE"/>
    <w:rsid w:val="09B30255"/>
    <w:rsid w:val="09DF483B"/>
    <w:rsid w:val="0A0A5B59"/>
    <w:rsid w:val="0A5120DA"/>
    <w:rsid w:val="0A532089"/>
    <w:rsid w:val="0A6B651E"/>
    <w:rsid w:val="0A6E476D"/>
    <w:rsid w:val="0A8C4462"/>
    <w:rsid w:val="0AA16DBF"/>
    <w:rsid w:val="0AF02C43"/>
    <w:rsid w:val="0B352404"/>
    <w:rsid w:val="0B6F2EEF"/>
    <w:rsid w:val="0BB27EF8"/>
    <w:rsid w:val="0BC32105"/>
    <w:rsid w:val="0C212D4A"/>
    <w:rsid w:val="0C95048A"/>
    <w:rsid w:val="0CA6668F"/>
    <w:rsid w:val="0CC96F4F"/>
    <w:rsid w:val="0CE64FA1"/>
    <w:rsid w:val="0D347CA7"/>
    <w:rsid w:val="0D9C3348"/>
    <w:rsid w:val="0DA815B3"/>
    <w:rsid w:val="0DAC18E5"/>
    <w:rsid w:val="0DBF052D"/>
    <w:rsid w:val="0E7A35C0"/>
    <w:rsid w:val="0EB858BD"/>
    <w:rsid w:val="0ED96674"/>
    <w:rsid w:val="0EEB4F37"/>
    <w:rsid w:val="0F137CF1"/>
    <w:rsid w:val="0F20786F"/>
    <w:rsid w:val="0F452E31"/>
    <w:rsid w:val="0F6A4EB6"/>
    <w:rsid w:val="0FAA0FBA"/>
    <w:rsid w:val="10014017"/>
    <w:rsid w:val="101F47FA"/>
    <w:rsid w:val="105C0F0A"/>
    <w:rsid w:val="105D1F01"/>
    <w:rsid w:val="10C8040E"/>
    <w:rsid w:val="10C80A2C"/>
    <w:rsid w:val="10CF134A"/>
    <w:rsid w:val="10E50C55"/>
    <w:rsid w:val="117678CC"/>
    <w:rsid w:val="11846B1D"/>
    <w:rsid w:val="11A266BF"/>
    <w:rsid w:val="11AB243F"/>
    <w:rsid w:val="11B95021"/>
    <w:rsid w:val="11CB5043"/>
    <w:rsid w:val="11E22B42"/>
    <w:rsid w:val="12782B03"/>
    <w:rsid w:val="12984F2A"/>
    <w:rsid w:val="12D419C9"/>
    <w:rsid w:val="130E6C37"/>
    <w:rsid w:val="1322225C"/>
    <w:rsid w:val="14145336"/>
    <w:rsid w:val="14535FF1"/>
    <w:rsid w:val="153E38CB"/>
    <w:rsid w:val="156A1A0A"/>
    <w:rsid w:val="15B4486D"/>
    <w:rsid w:val="161243E5"/>
    <w:rsid w:val="167128BE"/>
    <w:rsid w:val="167E5CC9"/>
    <w:rsid w:val="177A61A0"/>
    <w:rsid w:val="178F7340"/>
    <w:rsid w:val="17A34F5F"/>
    <w:rsid w:val="17B355AB"/>
    <w:rsid w:val="17B9260F"/>
    <w:rsid w:val="17D8075B"/>
    <w:rsid w:val="1824217E"/>
    <w:rsid w:val="18583BD5"/>
    <w:rsid w:val="188D30A6"/>
    <w:rsid w:val="18954E2A"/>
    <w:rsid w:val="18BF0C76"/>
    <w:rsid w:val="18FD09C1"/>
    <w:rsid w:val="1957613A"/>
    <w:rsid w:val="197113F3"/>
    <w:rsid w:val="199649B5"/>
    <w:rsid w:val="19B83E4E"/>
    <w:rsid w:val="19FF5981"/>
    <w:rsid w:val="1A073B05"/>
    <w:rsid w:val="1A5F56EF"/>
    <w:rsid w:val="1A8B64E4"/>
    <w:rsid w:val="1AA374AD"/>
    <w:rsid w:val="1AB05FFD"/>
    <w:rsid w:val="1ACA67E5"/>
    <w:rsid w:val="1B1732C9"/>
    <w:rsid w:val="1B54591D"/>
    <w:rsid w:val="1B961875"/>
    <w:rsid w:val="1BD510FC"/>
    <w:rsid w:val="1D2C40BC"/>
    <w:rsid w:val="1D8847A7"/>
    <w:rsid w:val="1DB6613F"/>
    <w:rsid w:val="1DC83EF3"/>
    <w:rsid w:val="1E08650B"/>
    <w:rsid w:val="1E310B34"/>
    <w:rsid w:val="1E393777"/>
    <w:rsid w:val="1E6C71A3"/>
    <w:rsid w:val="1E716290"/>
    <w:rsid w:val="1EB57EC8"/>
    <w:rsid w:val="1EEB68C8"/>
    <w:rsid w:val="1F3C68CE"/>
    <w:rsid w:val="1F5602F1"/>
    <w:rsid w:val="1FD87025"/>
    <w:rsid w:val="1FE0295A"/>
    <w:rsid w:val="1FEC17D3"/>
    <w:rsid w:val="203574D2"/>
    <w:rsid w:val="20370574"/>
    <w:rsid w:val="205C1D82"/>
    <w:rsid w:val="20C54496"/>
    <w:rsid w:val="213646F1"/>
    <w:rsid w:val="2158390B"/>
    <w:rsid w:val="215B0293"/>
    <w:rsid w:val="21D249F9"/>
    <w:rsid w:val="22066450"/>
    <w:rsid w:val="22405E06"/>
    <w:rsid w:val="22490565"/>
    <w:rsid w:val="22634487"/>
    <w:rsid w:val="229E6E3A"/>
    <w:rsid w:val="22F80687"/>
    <w:rsid w:val="2331231E"/>
    <w:rsid w:val="23A45D3F"/>
    <w:rsid w:val="23B759F2"/>
    <w:rsid w:val="23EC2F4B"/>
    <w:rsid w:val="24480121"/>
    <w:rsid w:val="24845CEB"/>
    <w:rsid w:val="248C0FE1"/>
    <w:rsid w:val="25910014"/>
    <w:rsid w:val="25D96485"/>
    <w:rsid w:val="25E742C6"/>
    <w:rsid w:val="2603743E"/>
    <w:rsid w:val="26102B73"/>
    <w:rsid w:val="265F2F65"/>
    <w:rsid w:val="269E443C"/>
    <w:rsid w:val="26AF2BCC"/>
    <w:rsid w:val="26DE799C"/>
    <w:rsid w:val="27191E92"/>
    <w:rsid w:val="274E79CE"/>
    <w:rsid w:val="275053C0"/>
    <w:rsid w:val="27814A9B"/>
    <w:rsid w:val="27BD30E7"/>
    <w:rsid w:val="282D72D4"/>
    <w:rsid w:val="290F208E"/>
    <w:rsid w:val="292E3375"/>
    <w:rsid w:val="29423D98"/>
    <w:rsid w:val="29D514A3"/>
    <w:rsid w:val="29EE439A"/>
    <w:rsid w:val="29EF090E"/>
    <w:rsid w:val="2A297180"/>
    <w:rsid w:val="2A4D10C0"/>
    <w:rsid w:val="2AA66FFD"/>
    <w:rsid w:val="2B07615B"/>
    <w:rsid w:val="2B0C7680"/>
    <w:rsid w:val="2B0E2F50"/>
    <w:rsid w:val="2B832E5B"/>
    <w:rsid w:val="2C3818FC"/>
    <w:rsid w:val="2C7F3060"/>
    <w:rsid w:val="2CC50AAB"/>
    <w:rsid w:val="2D305FEE"/>
    <w:rsid w:val="2D8951A4"/>
    <w:rsid w:val="2D8E211C"/>
    <w:rsid w:val="2E382087"/>
    <w:rsid w:val="2ED170E0"/>
    <w:rsid w:val="2F8D5420"/>
    <w:rsid w:val="2FC3372A"/>
    <w:rsid w:val="2FEE7F4A"/>
    <w:rsid w:val="301334EF"/>
    <w:rsid w:val="30142680"/>
    <w:rsid w:val="301A5EE8"/>
    <w:rsid w:val="306C6018"/>
    <w:rsid w:val="307A67F7"/>
    <w:rsid w:val="307D1FD3"/>
    <w:rsid w:val="30B55C11"/>
    <w:rsid w:val="30D15F97"/>
    <w:rsid w:val="30E7412F"/>
    <w:rsid w:val="316118F5"/>
    <w:rsid w:val="31624037"/>
    <w:rsid w:val="316F3F64"/>
    <w:rsid w:val="31C40BE6"/>
    <w:rsid w:val="31C46D17"/>
    <w:rsid w:val="31E542D4"/>
    <w:rsid w:val="31E56082"/>
    <w:rsid w:val="32333292"/>
    <w:rsid w:val="32482AA6"/>
    <w:rsid w:val="32B83AEF"/>
    <w:rsid w:val="32E41FA9"/>
    <w:rsid w:val="33056764"/>
    <w:rsid w:val="342C4186"/>
    <w:rsid w:val="34A67DE5"/>
    <w:rsid w:val="3511045F"/>
    <w:rsid w:val="352F6A2F"/>
    <w:rsid w:val="35571045"/>
    <w:rsid w:val="356D04D0"/>
    <w:rsid w:val="35777939"/>
    <w:rsid w:val="359E6C74"/>
    <w:rsid w:val="35BE76B6"/>
    <w:rsid w:val="35D20CD8"/>
    <w:rsid w:val="35EE4A33"/>
    <w:rsid w:val="360A29B2"/>
    <w:rsid w:val="364736A1"/>
    <w:rsid w:val="36581519"/>
    <w:rsid w:val="36A21B7F"/>
    <w:rsid w:val="36CC64A7"/>
    <w:rsid w:val="36DD0ABD"/>
    <w:rsid w:val="36E96615"/>
    <w:rsid w:val="36EC6DB5"/>
    <w:rsid w:val="37123819"/>
    <w:rsid w:val="371B27A5"/>
    <w:rsid w:val="373D426B"/>
    <w:rsid w:val="376901F5"/>
    <w:rsid w:val="376B2B9D"/>
    <w:rsid w:val="3781771E"/>
    <w:rsid w:val="3870241E"/>
    <w:rsid w:val="38C6088D"/>
    <w:rsid w:val="390C4AA6"/>
    <w:rsid w:val="39163967"/>
    <w:rsid w:val="395527B1"/>
    <w:rsid w:val="3A187939"/>
    <w:rsid w:val="3A23599A"/>
    <w:rsid w:val="3A587C0A"/>
    <w:rsid w:val="3A655FB2"/>
    <w:rsid w:val="3AD70BF6"/>
    <w:rsid w:val="3AF85078"/>
    <w:rsid w:val="3BD10201"/>
    <w:rsid w:val="3BD3519D"/>
    <w:rsid w:val="3C0454BD"/>
    <w:rsid w:val="3C2D5D55"/>
    <w:rsid w:val="3C500D47"/>
    <w:rsid w:val="3C6E66D6"/>
    <w:rsid w:val="3CB72D11"/>
    <w:rsid w:val="3CBD37FE"/>
    <w:rsid w:val="3D3B56F0"/>
    <w:rsid w:val="3D926D7E"/>
    <w:rsid w:val="3D9670C3"/>
    <w:rsid w:val="3DA87213"/>
    <w:rsid w:val="3DE400E7"/>
    <w:rsid w:val="3E1C6F7E"/>
    <w:rsid w:val="3E720C9E"/>
    <w:rsid w:val="3E7C76D5"/>
    <w:rsid w:val="3EBF5225"/>
    <w:rsid w:val="3EFE4C27"/>
    <w:rsid w:val="3F1E590F"/>
    <w:rsid w:val="3F4A350A"/>
    <w:rsid w:val="404A11D6"/>
    <w:rsid w:val="408B3189"/>
    <w:rsid w:val="4090365D"/>
    <w:rsid w:val="40B64705"/>
    <w:rsid w:val="40F63E08"/>
    <w:rsid w:val="411024FB"/>
    <w:rsid w:val="416C4808"/>
    <w:rsid w:val="41F7578A"/>
    <w:rsid w:val="42594D33"/>
    <w:rsid w:val="426A09F6"/>
    <w:rsid w:val="42FB4E71"/>
    <w:rsid w:val="43373CF9"/>
    <w:rsid w:val="43925C19"/>
    <w:rsid w:val="43DA3EA3"/>
    <w:rsid w:val="43EB40FA"/>
    <w:rsid w:val="440F0A24"/>
    <w:rsid w:val="44164622"/>
    <w:rsid w:val="44234080"/>
    <w:rsid w:val="4440651E"/>
    <w:rsid w:val="44760AAD"/>
    <w:rsid w:val="44CC5D87"/>
    <w:rsid w:val="4565155C"/>
    <w:rsid w:val="458D460F"/>
    <w:rsid w:val="45B955E0"/>
    <w:rsid w:val="464946CF"/>
    <w:rsid w:val="46856F26"/>
    <w:rsid w:val="46E97020"/>
    <w:rsid w:val="47DA597C"/>
    <w:rsid w:val="47F4673F"/>
    <w:rsid w:val="480C1E8A"/>
    <w:rsid w:val="485B6C46"/>
    <w:rsid w:val="48745FC9"/>
    <w:rsid w:val="4884619D"/>
    <w:rsid w:val="48B21415"/>
    <w:rsid w:val="48DE7840"/>
    <w:rsid w:val="49191948"/>
    <w:rsid w:val="49227764"/>
    <w:rsid w:val="49753D38"/>
    <w:rsid w:val="49C24064"/>
    <w:rsid w:val="4A541136"/>
    <w:rsid w:val="4A82495E"/>
    <w:rsid w:val="4AF004EB"/>
    <w:rsid w:val="4B0610EB"/>
    <w:rsid w:val="4B1D65A3"/>
    <w:rsid w:val="4BA80585"/>
    <w:rsid w:val="4BC863A1"/>
    <w:rsid w:val="4C636D62"/>
    <w:rsid w:val="4C8971AD"/>
    <w:rsid w:val="4CB3377D"/>
    <w:rsid w:val="4CF74531"/>
    <w:rsid w:val="4CF8298B"/>
    <w:rsid w:val="4D085C91"/>
    <w:rsid w:val="4D2910C1"/>
    <w:rsid w:val="4D3272FF"/>
    <w:rsid w:val="4D447CA9"/>
    <w:rsid w:val="4D6172F1"/>
    <w:rsid w:val="4D671BE9"/>
    <w:rsid w:val="4D75424D"/>
    <w:rsid w:val="4DC170AB"/>
    <w:rsid w:val="4E3609B8"/>
    <w:rsid w:val="4E4A3018"/>
    <w:rsid w:val="4EB44802"/>
    <w:rsid w:val="4ED82D9F"/>
    <w:rsid w:val="4F520575"/>
    <w:rsid w:val="4F754596"/>
    <w:rsid w:val="4F9219CB"/>
    <w:rsid w:val="4F9D18F3"/>
    <w:rsid w:val="5017597E"/>
    <w:rsid w:val="50362C22"/>
    <w:rsid w:val="50A05B3E"/>
    <w:rsid w:val="50F25C6E"/>
    <w:rsid w:val="51197418"/>
    <w:rsid w:val="514506AF"/>
    <w:rsid w:val="51D6733E"/>
    <w:rsid w:val="51ED1392"/>
    <w:rsid w:val="52B11026"/>
    <w:rsid w:val="52E2558E"/>
    <w:rsid w:val="532D6F7B"/>
    <w:rsid w:val="53A71C4B"/>
    <w:rsid w:val="5441548D"/>
    <w:rsid w:val="547A48F8"/>
    <w:rsid w:val="55442DA2"/>
    <w:rsid w:val="5587107B"/>
    <w:rsid w:val="56036A94"/>
    <w:rsid w:val="561B06C9"/>
    <w:rsid w:val="56881EDB"/>
    <w:rsid w:val="56F93FE7"/>
    <w:rsid w:val="56FF5F75"/>
    <w:rsid w:val="570D1A54"/>
    <w:rsid w:val="573308A1"/>
    <w:rsid w:val="575E22AF"/>
    <w:rsid w:val="579E565A"/>
    <w:rsid w:val="58293AC5"/>
    <w:rsid w:val="582F7907"/>
    <w:rsid w:val="583267D3"/>
    <w:rsid w:val="58597EAB"/>
    <w:rsid w:val="58BC76B4"/>
    <w:rsid w:val="58C04263"/>
    <w:rsid w:val="58D0722B"/>
    <w:rsid w:val="58F01600"/>
    <w:rsid w:val="59046ABA"/>
    <w:rsid w:val="59EC1C41"/>
    <w:rsid w:val="5A277357"/>
    <w:rsid w:val="5A3121E3"/>
    <w:rsid w:val="5A415CEE"/>
    <w:rsid w:val="5A6116A4"/>
    <w:rsid w:val="5AEC783D"/>
    <w:rsid w:val="5B1C4013"/>
    <w:rsid w:val="5B2470C9"/>
    <w:rsid w:val="5B335A9E"/>
    <w:rsid w:val="5B3C2907"/>
    <w:rsid w:val="5B5D7BA1"/>
    <w:rsid w:val="5B942652"/>
    <w:rsid w:val="5B984A68"/>
    <w:rsid w:val="5B990964"/>
    <w:rsid w:val="5BBF27C0"/>
    <w:rsid w:val="5BCB1A44"/>
    <w:rsid w:val="5C6A2140"/>
    <w:rsid w:val="5CAA6001"/>
    <w:rsid w:val="5DAB5B22"/>
    <w:rsid w:val="5DB82DB4"/>
    <w:rsid w:val="5E930E2A"/>
    <w:rsid w:val="5EC62C14"/>
    <w:rsid w:val="5EF5309C"/>
    <w:rsid w:val="5F042BD5"/>
    <w:rsid w:val="5F6D12E1"/>
    <w:rsid w:val="5F805FF6"/>
    <w:rsid w:val="602F47E9"/>
    <w:rsid w:val="603402EA"/>
    <w:rsid w:val="604265FC"/>
    <w:rsid w:val="608B796E"/>
    <w:rsid w:val="60A62829"/>
    <w:rsid w:val="60D231C2"/>
    <w:rsid w:val="61014243"/>
    <w:rsid w:val="611C3E1A"/>
    <w:rsid w:val="616B1EF7"/>
    <w:rsid w:val="61897A75"/>
    <w:rsid w:val="62933BD6"/>
    <w:rsid w:val="62933FE3"/>
    <w:rsid w:val="63C00031"/>
    <w:rsid w:val="64902BA5"/>
    <w:rsid w:val="64A036B1"/>
    <w:rsid w:val="65443095"/>
    <w:rsid w:val="65530F79"/>
    <w:rsid w:val="65626A93"/>
    <w:rsid w:val="657A04E4"/>
    <w:rsid w:val="658855F6"/>
    <w:rsid w:val="65B50EA1"/>
    <w:rsid w:val="65C50665"/>
    <w:rsid w:val="65C6799D"/>
    <w:rsid w:val="663B409C"/>
    <w:rsid w:val="66C832A1"/>
    <w:rsid w:val="67900CCE"/>
    <w:rsid w:val="680B5B3B"/>
    <w:rsid w:val="68604C33"/>
    <w:rsid w:val="6866104E"/>
    <w:rsid w:val="68C45E76"/>
    <w:rsid w:val="68D62024"/>
    <w:rsid w:val="68FD7CB9"/>
    <w:rsid w:val="691F787F"/>
    <w:rsid w:val="695B7979"/>
    <w:rsid w:val="69CF7A67"/>
    <w:rsid w:val="69F05320"/>
    <w:rsid w:val="6A8677AB"/>
    <w:rsid w:val="6ABA73A5"/>
    <w:rsid w:val="6B0C0C0E"/>
    <w:rsid w:val="6B2327A3"/>
    <w:rsid w:val="6B3904B5"/>
    <w:rsid w:val="6B3E77D4"/>
    <w:rsid w:val="6B5F749C"/>
    <w:rsid w:val="6B8626E6"/>
    <w:rsid w:val="6BA04700"/>
    <w:rsid w:val="6BF0335E"/>
    <w:rsid w:val="6BFB0391"/>
    <w:rsid w:val="6C046D80"/>
    <w:rsid w:val="6C7B7918"/>
    <w:rsid w:val="6C8E4551"/>
    <w:rsid w:val="6D176D30"/>
    <w:rsid w:val="6D8C59BC"/>
    <w:rsid w:val="6D940381"/>
    <w:rsid w:val="6E1B2ABC"/>
    <w:rsid w:val="6E42589D"/>
    <w:rsid w:val="6E4F1EF8"/>
    <w:rsid w:val="6E9A100D"/>
    <w:rsid w:val="6E9C129B"/>
    <w:rsid w:val="6ED35724"/>
    <w:rsid w:val="6F4C2348"/>
    <w:rsid w:val="6F6618A9"/>
    <w:rsid w:val="6FF66E86"/>
    <w:rsid w:val="70170ED1"/>
    <w:rsid w:val="705C5EEF"/>
    <w:rsid w:val="70752925"/>
    <w:rsid w:val="711F62B3"/>
    <w:rsid w:val="712823CA"/>
    <w:rsid w:val="715910E7"/>
    <w:rsid w:val="716D6F1F"/>
    <w:rsid w:val="71A93C59"/>
    <w:rsid w:val="71B903B6"/>
    <w:rsid w:val="71E077C3"/>
    <w:rsid w:val="722F1900"/>
    <w:rsid w:val="727D738F"/>
    <w:rsid w:val="72E66F89"/>
    <w:rsid w:val="730B69EF"/>
    <w:rsid w:val="731E1CF1"/>
    <w:rsid w:val="75002665"/>
    <w:rsid w:val="750E0A19"/>
    <w:rsid w:val="75306BE1"/>
    <w:rsid w:val="754C4483"/>
    <w:rsid w:val="75B0650E"/>
    <w:rsid w:val="75CD2682"/>
    <w:rsid w:val="75E4180E"/>
    <w:rsid w:val="75FA42EC"/>
    <w:rsid w:val="764E6A4E"/>
    <w:rsid w:val="76825CE9"/>
    <w:rsid w:val="768F5B89"/>
    <w:rsid w:val="76FA6F0A"/>
    <w:rsid w:val="77617526"/>
    <w:rsid w:val="77AF64E3"/>
    <w:rsid w:val="781F6ED9"/>
    <w:rsid w:val="78340796"/>
    <w:rsid w:val="786B200B"/>
    <w:rsid w:val="789E0306"/>
    <w:rsid w:val="7907082C"/>
    <w:rsid w:val="79256F03"/>
    <w:rsid w:val="793171A8"/>
    <w:rsid w:val="794C5FB4"/>
    <w:rsid w:val="796B3575"/>
    <w:rsid w:val="79806321"/>
    <w:rsid w:val="79A47076"/>
    <w:rsid w:val="7A9F38EF"/>
    <w:rsid w:val="7AA07A7E"/>
    <w:rsid w:val="7AA353C2"/>
    <w:rsid w:val="7AFF70B4"/>
    <w:rsid w:val="7B002BB2"/>
    <w:rsid w:val="7B661EFC"/>
    <w:rsid w:val="7C372603"/>
    <w:rsid w:val="7C977546"/>
    <w:rsid w:val="7CF34CB8"/>
    <w:rsid w:val="7D0E5A5A"/>
    <w:rsid w:val="7D0F676F"/>
    <w:rsid w:val="7D555301"/>
    <w:rsid w:val="7D85734E"/>
    <w:rsid w:val="7D9C09A6"/>
    <w:rsid w:val="7DA80CBA"/>
    <w:rsid w:val="7DD36446"/>
    <w:rsid w:val="7E121B01"/>
    <w:rsid w:val="7E321349"/>
    <w:rsid w:val="7E462228"/>
    <w:rsid w:val="7E5743A6"/>
    <w:rsid w:val="7E7632D7"/>
    <w:rsid w:val="7E7F2ED0"/>
    <w:rsid w:val="7E843EA1"/>
    <w:rsid w:val="7F2645B1"/>
    <w:rsid w:val="7F605258"/>
    <w:rsid w:val="7F8525F4"/>
    <w:rsid w:val="7F967F89"/>
    <w:rsid w:val="7FB91B74"/>
    <w:rsid w:val="7FE231CE"/>
    <w:rsid w:val="7FE4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48"/>
    <w:qFormat/>
    <w:uiPriority w:val="0"/>
    <w:pPr>
      <w:keepNext/>
      <w:jc w:val="center"/>
      <w:outlineLvl w:val="1"/>
    </w:pPr>
    <w:rPr>
      <w:rFonts w:eastAsia="方正楷体简体"/>
      <w:sz w:val="28"/>
      <w:szCs w:val="24"/>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toc 7"/>
    <w:basedOn w:val="1"/>
    <w:next w:val="1"/>
    <w:unhideWhenUsed/>
    <w:qFormat/>
    <w:uiPriority w:val="39"/>
    <w:pPr>
      <w:ind w:left="1260"/>
      <w:jc w:val="left"/>
    </w:pPr>
    <w:rPr>
      <w:rFonts w:ascii="Calibri" w:hAnsi="Calibri" w:cs="Calibri"/>
      <w:sz w:val="18"/>
      <w:szCs w:val="18"/>
    </w:rPr>
  </w:style>
  <w:style w:type="paragraph" w:styleId="8">
    <w:name w:val="Document Map"/>
    <w:basedOn w:val="1"/>
    <w:link w:val="45"/>
    <w:unhideWhenUsed/>
    <w:qFormat/>
    <w:uiPriority w:val="99"/>
    <w:rPr>
      <w:rFonts w:ascii="宋体"/>
      <w:sz w:val="18"/>
      <w:szCs w:val="18"/>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1"/>
    <w:pPr>
      <w:autoSpaceDE w:val="0"/>
      <w:autoSpaceDN w:val="0"/>
      <w:adjustRightInd w:val="0"/>
      <w:ind w:left="142"/>
      <w:jc w:val="left"/>
    </w:pPr>
    <w:rPr>
      <w:rFonts w:ascii="宋体" w:hAnsi="宋体"/>
      <w:kern w:val="0"/>
      <w:sz w:val="24"/>
      <w:szCs w:val="24"/>
    </w:rPr>
  </w:style>
  <w:style w:type="paragraph" w:styleId="12">
    <w:name w:val="Body Text Indent"/>
    <w:basedOn w:val="1"/>
    <w:qFormat/>
    <w:uiPriority w:val="0"/>
    <w:pPr>
      <w:spacing w:after="120"/>
      <w:ind w:left="420" w:leftChars="200"/>
    </w:pPr>
  </w:style>
  <w:style w:type="paragraph" w:styleId="13">
    <w:name w:val="toc 5"/>
    <w:basedOn w:val="1"/>
    <w:next w:val="1"/>
    <w:unhideWhenUsed/>
    <w:qFormat/>
    <w:uiPriority w:val="39"/>
    <w:pPr>
      <w:ind w:left="840"/>
      <w:jc w:val="left"/>
    </w:pPr>
    <w:rPr>
      <w:rFonts w:ascii="Calibri" w:hAnsi="Calibri" w:cs="Calibri"/>
      <w:sz w:val="18"/>
      <w:szCs w:val="18"/>
    </w:rPr>
  </w:style>
  <w:style w:type="paragraph" w:styleId="14">
    <w:name w:val="toc 3"/>
    <w:basedOn w:val="1"/>
    <w:next w:val="1"/>
    <w:unhideWhenUsed/>
    <w:qFormat/>
    <w:uiPriority w:val="39"/>
    <w:pPr>
      <w:ind w:left="420"/>
      <w:jc w:val="left"/>
    </w:pPr>
    <w:rPr>
      <w:rFonts w:ascii="Calibri" w:hAnsi="Calibri" w:cs="Calibri"/>
      <w:i/>
      <w:iCs/>
      <w:sz w:val="20"/>
    </w:rPr>
  </w:style>
  <w:style w:type="paragraph" w:styleId="15">
    <w:name w:val="Plain Text"/>
    <w:basedOn w:val="1"/>
    <w:qFormat/>
    <w:uiPriority w:val="0"/>
    <w:pPr>
      <w:spacing w:line="580" w:lineRule="exact"/>
      <w:ind w:right="-197" w:firstLine="560" w:firstLineChars="200"/>
    </w:pPr>
    <w:rPr>
      <w:rFonts w:ascii="黑体" w:hAnsi="Courier New" w:eastAsia="黑体"/>
      <w:sz w:val="28"/>
    </w:rPr>
  </w:style>
  <w:style w:type="paragraph" w:styleId="16">
    <w:name w:val="toc 8"/>
    <w:basedOn w:val="1"/>
    <w:next w:val="1"/>
    <w:unhideWhenUsed/>
    <w:qFormat/>
    <w:uiPriority w:val="39"/>
    <w:pPr>
      <w:ind w:left="1470"/>
      <w:jc w:val="left"/>
    </w:pPr>
    <w:rPr>
      <w:rFonts w:ascii="Calibri" w:hAnsi="Calibri" w:cs="Calibri"/>
      <w:sz w:val="18"/>
      <w:szCs w:val="18"/>
    </w:rPr>
  </w:style>
  <w:style w:type="paragraph" w:styleId="17">
    <w:name w:val="Date"/>
    <w:basedOn w:val="1"/>
    <w:next w:val="1"/>
    <w:link w:val="44"/>
    <w:unhideWhenUsed/>
    <w:qFormat/>
    <w:uiPriority w:val="99"/>
    <w:pPr>
      <w:ind w:left="100" w:leftChars="2500"/>
    </w:pPr>
  </w:style>
  <w:style w:type="paragraph" w:styleId="18">
    <w:name w:val="endnote text"/>
    <w:basedOn w:val="1"/>
    <w:link w:val="46"/>
    <w:unhideWhenUsed/>
    <w:qFormat/>
    <w:uiPriority w:val="99"/>
    <w:pPr>
      <w:snapToGrid w:val="0"/>
      <w:jc w:val="left"/>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pPr>
      <w:spacing w:before="120" w:after="120"/>
      <w:jc w:val="left"/>
    </w:pPr>
    <w:rPr>
      <w:rFonts w:ascii="Calibri" w:hAnsi="Calibri" w:cs="Calibri"/>
      <w:b/>
      <w:bCs/>
      <w:caps/>
      <w:sz w:val="20"/>
    </w:rPr>
  </w:style>
  <w:style w:type="paragraph" w:styleId="23">
    <w:name w:val="toc 4"/>
    <w:basedOn w:val="1"/>
    <w:next w:val="1"/>
    <w:unhideWhenUsed/>
    <w:qFormat/>
    <w:uiPriority w:val="39"/>
    <w:pPr>
      <w:ind w:left="630"/>
      <w:jc w:val="left"/>
    </w:pPr>
    <w:rPr>
      <w:rFonts w:ascii="Calibri" w:hAnsi="Calibri" w:cs="Calibri"/>
      <w:sz w:val="18"/>
      <w:szCs w:val="18"/>
    </w:rPr>
  </w:style>
  <w:style w:type="paragraph" w:styleId="24">
    <w:name w:val="footnote text"/>
    <w:basedOn w:val="1"/>
    <w:link w:val="40"/>
    <w:unhideWhenUsed/>
    <w:qFormat/>
    <w:uiPriority w:val="99"/>
    <w:pPr>
      <w:snapToGrid w:val="0"/>
      <w:jc w:val="left"/>
    </w:pPr>
    <w:rPr>
      <w:sz w:val="18"/>
      <w:szCs w:val="18"/>
    </w:rPr>
  </w:style>
  <w:style w:type="paragraph" w:styleId="25">
    <w:name w:val="toc 6"/>
    <w:basedOn w:val="1"/>
    <w:next w:val="1"/>
    <w:unhideWhenUsed/>
    <w:qFormat/>
    <w:uiPriority w:val="39"/>
    <w:pPr>
      <w:ind w:left="1050"/>
      <w:jc w:val="left"/>
    </w:pPr>
    <w:rPr>
      <w:rFonts w:ascii="Calibri" w:hAnsi="Calibri" w:cs="Calibri"/>
      <w:sz w:val="18"/>
      <w:szCs w:val="18"/>
    </w:rPr>
  </w:style>
  <w:style w:type="paragraph" w:styleId="26">
    <w:name w:val="toc 2"/>
    <w:basedOn w:val="1"/>
    <w:next w:val="1"/>
    <w:unhideWhenUsed/>
    <w:qFormat/>
    <w:uiPriority w:val="39"/>
    <w:pPr>
      <w:ind w:left="210"/>
      <w:jc w:val="left"/>
    </w:pPr>
    <w:rPr>
      <w:rFonts w:ascii="Calibri" w:hAnsi="Calibri" w:cs="Calibri"/>
      <w:smallCaps/>
      <w:sz w:val="20"/>
    </w:rPr>
  </w:style>
  <w:style w:type="paragraph" w:styleId="27">
    <w:name w:val="toc 9"/>
    <w:basedOn w:val="1"/>
    <w:next w:val="1"/>
    <w:unhideWhenUsed/>
    <w:qFormat/>
    <w:uiPriority w:val="39"/>
    <w:pPr>
      <w:ind w:left="1680"/>
      <w:jc w:val="left"/>
    </w:pPr>
    <w:rPr>
      <w:rFonts w:ascii="Calibri" w:hAnsi="Calibri" w:cs="Calibri"/>
      <w:sz w:val="18"/>
      <w:szCs w:val="18"/>
    </w:rPr>
  </w:style>
  <w:style w:type="paragraph" w:styleId="28">
    <w:name w:val="Normal (Web)"/>
    <w:basedOn w:val="1"/>
    <w:unhideWhenUsed/>
    <w:qFormat/>
    <w:uiPriority w:val="99"/>
    <w:pPr>
      <w:spacing w:before="100" w:beforeAutospacing="1" w:after="100" w:afterAutospacing="1"/>
      <w:jc w:val="left"/>
    </w:pPr>
    <w:rPr>
      <w:rFonts w:ascii="Calibri" w:hAnsi="Calibri"/>
      <w:kern w:val="0"/>
      <w:sz w:val="24"/>
      <w:szCs w:val="22"/>
    </w:rPr>
  </w:style>
  <w:style w:type="paragraph" w:styleId="29">
    <w:name w:val="Body Text First Indent 2"/>
    <w:basedOn w:val="12"/>
    <w:unhideWhenUsed/>
    <w:qFormat/>
    <w:uiPriority w:val="99"/>
    <w:pPr>
      <w:ind w:firstLine="420"/>
    </w:pPr>
    <w:rPr>
      <w:rFonts w:eastAsia="仿宋_GB2312"/>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basedOn w:val="32"/>
    <w:qFormat/>
    <w:uiPriority w:val="0"/>
  </w:style>
  <w:style w:type="character" w:styleId="36">
    <w:name w:val="FollowedHyperlink"/>
    <w:basedOn w:val="32"/>
    <w:semiHidden/>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footnote reference"/>
    <w:unhideWhenUsed/>
    <w:qFormat/>
    <w:uiPriority w:val="99"/>
    <w:rPr>
      <w:vertAlign w:val="superscript"/>
    </w:rPr>
  </w:style>
  <w:style w:type="character" w:customStyle="1" w:styleId="39">
    <w:name w:val="日期 字符1"/>
    <w:qFormat/>
    <w:uiPriority w:val="0"/>
    <w:rPr>
      <w:rFonts w:ascii="Times New Roman" w:hAnsi="Times New Roman" w:eastAsia="宋体" w:cs="Times New Roman"/>
      <w:szCs w:val="24"/>
    </w:rPr>
  </w:style>
  <w:style w:type="character" w:customStyle="1" w:styleId="40">
    <w:name w:val="脚注文本 字符"/>
    <w:link w:val="24"/>
    <w:semiHidden/>
    <w:qFormat/>
    <w:uiPriority w:val="99"/>
    <w:rPr>
      <w:kern w:val="2"/>
      <w:sz w:val="18"/>
      <w:szCs w:val="18"/>
    </w:rPr>
  </w:style>
  <w:style w:type="character" w:customStyle="1" w:styleId="41">
    <w:name w:val="标题 3 字符"/>
    <w:link w:val="5"/>
    <w:qFormat/>
    <w:uiPriority w:val="0"/>
    <w:rPr>
      <w:b/>
      <w:bCs/>
      <w:kern w:val="2"/>
      <w:sz w:val="32"/>
      <w:szCs w:val="32"/>
    </w:rPr>
  </w:style>
  <w:style w:type="character" w:customStyle="1" w:styleId="42">
    <w:name w:val="页脚 字符"/>
    <w:link w:val="20"/>
    <w:qFormat/>
    <w:uiPriority w:val="99"/>
    <w:rPr>
      <w:kern w:val="2"/>
      <w:sz w:val="18"/>
    </w:rPr>
  </w:style>
  <w:style w:type="character" w:customStyle="1" w:styleId="43">
    <w:name w:val="标题 1 字符"/>
    <w:link w:val="2"/>
    <w:qFormat/>
    <w:uiPriority w:val="9"/>
    <w:rPr>
      <w:b/>
      <w:bCs/>
      <w:kern w:val="44"/>
      <w:sz w:val="44"/>
      <w:szCs w:val="44"/>
    </w:rPr>
  </w:style>
  <w:style w:type="character" w:customStyle="1" w:styleId="44">
    <w:name w:val="日期 字符"/>
    <w:link w:val="17"/>
    <w:semiHidden/>
    <w:qFormat/>
    <w:uiPriority w:val="99"/>
    <w:rPr>
      <w:kern w:val="2"/>
      <w:sz w:val="21"/>
    </w:rPr>
  </w:style>
  <w:style w:type="character" w:customStyle="1" w:styleId="45">
    <w:name w:val="文档结构图 字符"/>
    <w:link w:val="8"/>
    <w:semiHidden/>
    <w:qFormat/>
    <w:uiPriority w:val="99"/>
    <w:rPr>
      <w:rFonts w:ascii="宋体"/>
      <w:kern w:val="2"/>
      <w:sz w:val="18"/>
      <w:szCs w:val="18"/>
    </w:rPr>
  </w:style>
  <w:style w:type="character" w:customStyle="1" w:styleId="46">
    <w:name w:val="尾注文本 字符"/>
    <w:link w:val="18"/>
    <w:semiHidden/>
    <w:qFormat/>
    <w:uiPriority w:val="99"/>
    <w:rPr>
      <w:kern w:val="2"/>
      <w:sz w:val="21"/>
    </w:rPr>
  </w:style>
  <w:style w:type="character" w:customStyle="1" w:styleId="47">
    <w:name w:val="未处理的提及"/>
    <w:unhideWhenUsed/>
    <w:qFormat/>
    <w:uiPriority w:val="99"/>
    <w:rPr>
      <w:color w:val="605E5C"/>
      <w:shd w:val="clear" w:color="auto" w:fill="E1DFDD"/>
    </w:rPr>
  </w:style>
  <w:style w:type="character" w:customStyle="1" w:styleId="48">
    <w:name w:val="标题 2 字符"/>
    <w:link w:val="3"/>
    <w:qFormat/>
    <w:uiPriority w:val="0"/>
    <w:rPr>
      <w:rFonts w:eastAsia="方正楷体简体"/>
      <w:kern w:val="2"/>
      <w:sz w:val="28"/>
      <w:szCs w:val="24"/>
    </w:rPr>
  </w:style>
  <w:style w:type="paragraph" w:customStyle="1" w:styleId="4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qFormat/>
    <w:uiPriority w:val="1"/>
    <w:pPr>
      <w:autoSpaceDE w:val="0"/>
      <w:autoSpaceDN w:val="0"/>
      <w:adjustRightInd w:val="0"/>
      <w:jc w:val="left"/>
    </w:pPr>
    <w:rPr>
      <w:kern w:val="0"/>
      <w:sz w:val="24"/>
      <w:szCs w:val="24"/>
    </w:rPr>
  </w:style>
  <w:style w:type="paragraph" w:customStyle="1" w:styleId="51">
    <w:name w:val="列出段落2"/>
    <w:basedOn w:val="1"/>
    <w:qFormat/>
    <w:uiPriority w:val="0"/>
    <w:pPr>
      <w:ind w:firstLine="420" w:firstLineChars="200"/>
    </w:pPr>
    <w:rPr>
      <w:rFonts w:ascii="Calibri" w:hAnsi="Calibri"/>
      <w:szCs w:val="22"/>
    </w:rPr>
  </w:style>
  <w:style w:type="paragraph" w:styleId="52">
    <w:name w:val="List Paragraph"/>
    <w:basedOn w:val="1"/>
    <w:qFormat/>
    <w:uiPriority w:val="99"/>
    <w:pPr>
      <w:ind w:firstLine="420" w:firstLineChars="200"/>
    </w:pPr>
  </w:style>
  <w:style w:type="paragraph" w:customStyle="1" w:styleId="53">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54">
    <w:name w:val="表内"/>
    <w:basedOn w:val="1"/>
    <w:qFormat/>
    <w:uiPriority w:val="0"/>
    <w:pPr>
      <w:spacing w:line="300" w:lineRule="auto"/>
    </w:pPr>
    <w:rPr>
      <w:bCs/>
      <w:kern w:val="0"/>
      <w:szCs w:val="21"/>
      <w:lang w:eastAsia="zh-TW"/>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56">
    <w:name w:val="font161"/>
    <w:qFormat/>
    <w:uiPriority w:val="0"/>
    <w:rPr>
      <w:b/>
      <w:bCs/>
      <w:sz w:val="32"/>
      <w:szCs w:val="32"/>
    </w:rPr>
  </w:style>
  <w:style w:type="paragraph" w:customStyle="1" w:styleId="57">
    <w:name w:val="封面下底12"/>
    <w:basedOn w:val="1"/>
    <w:next w:val="1"/>
    <w:qFormat/>
    <w:uiPriority w:val="0"/>
    <w:pPr>
      <w:widowControl/>
      <w:autoSpaceDE w:val="0"/>
      <w:autoSpaceDN w:val="0"/>
      <w:adjustRightInd w:val="0"/>
      <w:spacing w:line="400" w:lineRule="atLeast"/>
      <w:ind w:left="-57" w:right="7" w:rightChars="3"/>
      <w:jc w:val="center"/>
    </w:pPr>
    <w:rPr>
      <w:rFonts w:ascii="黑体" w:hAnsi="黑体" w:eastAsia="黑体" w:cs="宋体"/>
      <w:kern w:val="0"/>
      <w:sz w:val="32"/>
      <w:szCs w:val="30"/>
    </w:rPr>
  </w:style>
  <w:style w:type="character" w:customStyle="1" w:styleId="58">
    <w:name w:val="font15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c1bbf6ee-2785-4ceb-a8f7-50f1c17b8129</errorID>
      <errorWord>(</errorWord>
      <group>L1_Format</group>
      <groupName>格式问题</groupName>
      <ability>L2_HalfPunc</ability>
      <abilityName>全半角检查</abilityName>
      <candidateList>
        <item>（</item>
      </candidateList>
      <explain>文本全半角错误。</explain>
      <paraID>6362096B</paraID>
      <start>25</start>
      <end>26</end>
      <status>unmodified</status>
      <modifiedWord/>
      <trackRevisions>false</trackRevisions>
    </reviewItem>
    <reviewItem>
      <errorID>60a99891-b647-49d2-8015-2b14d7b0300c</errorID>
      <errorWord>)</errorWord>
      <group>L1_Format</group>
      <groupName>格式问题</groupName>
      <ability>L2_HalfPunc</ability>
      <abilityName>全半角检查</abilityName>
      <candidateList>
        <item>）</item>
      </candidateList>
      <explain>文本全半角错误。</explain>
      <paraID>6362096B</paraID>
      <start>37</start>
      <end>38</end>
      <status>unmodified</status>
      <modifiedWord/>
      <trackRevisions>false</trackRevisions>
    </reviewItem>
    <reviewItem>
      <errorID>672b2422-ac93-4e2c-b5b9-94a9a2eda946</errorID>
      <errorWord>(</errorWord>
      <group>L1_Format</group>
      <groupName>格式问题</groupName>
      <ability>L2_HalfPunc</ability>
      <abilityName>全半角检查</abilityName>
      <candidateList>
        <item>（</item>
      </candidateList>
      <explain>文本全半角错误。</explain>
      <paraID>68931460</paraID>
      <start>25</start>
      <end>26</end>
      <status>unmodified</status>
      <modifiedWord/>
      <trackRevisions>false</trackRevisions>
    </reviewItem>
    <reviewItem>
      <errorID>005cf6e7-73d4-4c36-b2fe-448d723b54ef</errorID>
      <errorWord>)</errorWord>
      <group>L1_Format</group>
      <groupName>格式问题</groupName>
      <ability>L2_HalfPunc</ability>
      <abilityName>全半角检查</abilityName>
      <candidateList>
        <item>）</item>
      </candidateList>
      <explain>文本全半角错误。</explain>
      <paraID>68931460</paraID>
      <start>37</start>
      <end>38</end>
      <status>unmodified</status>
      <modifiedWord/>
      <trackRevisions>false</trackRevisions>
    </reviewItem>
    <reviewItem>
      <errorID>8006e647-f39e-46ba-984b-8a4472334c18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66F5EAC7</paraID>
      <start>0</start>
      <end>2</end>
      <status>unmodified</status>
      <modifiedWord/>
      <trackRevisions>false</trackRevisions>
    </reviewItem>
    <reviewItem>
      <errorID>5f869ce2-bb44-4a00-8b39-795a34cf7d56</errorID>
      <errorWord>(</errorWord>
      <group>L1_Format</group>
      <groupName>格式问题</groupName>
      <ability>L2_HalfPunc</ability>
      <abilityName>全半角检查</abilityName>
      <candidateList>
        <item>（</item>
      </candidateList>
      <explain>文本全半角错误。</explain>
      <paraID>47FDCB6F</paraID>
      <start>30</start>
      <end>31</end>
      <status>unmodified</status>
      <modifiedWord/>
      <trackRevisions>false</trackRevisions>
    </reviewItem>
    <reviewItem>
      <errorID>b9a27f13-1aa3-4a60-9bd4-374ab4e89f90</errorID>
      <errorWord>)</errorWord>
      <group>L1_Format</group>
      <groupName>格式问题</groupName>
      <ability>L2_HalfPunc</ability>
      <abilityName>全半角检查</abilityName>
      <candidateList>
        <item>）</item>
      </candidateList>
      <explain>文本全半角错误。</explain>
      <paraID>47FDCB6F</paraID>
      <start>42</start>
      <end>43</end>
      <status>unmodified</status>
      <modifiedWord/>
      <trackRevisions>false</trackRevisions>
    </reviewItem>
    <reviewItem>
      <errorID>f7adb057-98d4-4cec-952d-654ae9747ede</errorID>
      <errorWord>-</errorWord>
      <group>L1_Format</group>
      <groupName>格式问题</groupName>
      <ability>L2_HalfPunc</ability>
      <abilityName>全半角检查</abilityName>
      <candidateList>
        <item>－</item>
      </candidateList>
      <explain>文本全半角错误。</explain>
      <paraID>47FDCB6F</paraID>
      <start>43</start>
      <end>44</end>
      <status>unmodified</status>
      <modifiedWord/>
      <trackRevisions>false</trackRevisions>
    </reviewItem>
    <reviewItem>
      <errorID>0a995bcd-d589-4c40-9ec2-f2b3d859fa63</errorID>
      <errorWord>(</errorWord>
      <group>L1_Format</group>
      <groupName>格式问题</groupName>
      <ability>L2_HalfPunc</ability>
      <abilityName>全半角检查</abilityName>
      <candidateList>
        <item>（</item>
      </candidateList>
      <explain>文本全半角错误。</explain>
      <paraID>47FDCB6F</paraID>
      <start>95</start>
      <end>96</end>
      <status>unmodified</status>
      <modifiedWord/>
      <trackRevisions>false</trackRevisions>
    </reviewItem>
    <reviewItem>
      <errorID>0bf44907-2958-44a7-9d77-88de56de1a1d</errorID>
      <errorWord>)</errorWord>
      <group>L1_Format</group>
      <groupName>格式问题</groupName>
      <ability>L2_HalfPunc</ability>
      <abilityName>全半角检查</abilityName>
      <candidateList>
        <item>）</item>
      </candidateList>
      <explain>文本全半角错误。</explain>
      <paraID>47FDCB6F</paraID>
      <start>107</start>
      <end>108</end>
      <status>unmodified</status>
      <modifiedWord/>
      <trackRevisions>false</trackRevisions>
    </reviewItem>
    <reviewItem>
      <errorID>3d427003-01b1-44b8-bae0-9c383a72743e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6B16CF04</paraID>
      <start>0</start>
      <end>2</end>
      <status>unmodified</status>
      <modifiedWord/>
      <trackRevisions>false</trackRevisions>
    </reviewItem>
    <reviewItem>
      <errorID>e86e86c2-f757-4e11-9aff-aaddcfcf7ef9</errorID>
      <errorWord>(</errorWord>
      <group>L1_Format</group>
      <groupName>格式问题</groupName>
      <ability>L2_HalfPunc</ability>
      <abilityName>全半角检查</abilityName>
      <candidateList>
        <item>（</item>
      </candidateList>
      <explain>文本全半角错误。</explain>
      <paraID>725E73EA</paraID>
      <start>37</start>
      <end>38</end>
      <status>unmodified</status>
      <modifiedWord/>
      <trackRevisions>false</trackRevisions>
    </reviewItem>
    <reviewItem>
      <errorID>ff823f78-ccfd-4f72-96e5-6284b493416b</errorID>
      <errorWord>)</errorWord>
      <group>L1_Format</group>
      <groupName>格式问题</groupName>
      <ability>L2_HalfPunc</ability>
      <abilityName>全半角检查</abilityName>
      <candidateList>
        <item>）</item>
      </candidateList>
      <explain>文本全半角错误。</explain>
      <paraID>725E73EA</paraID>
      <start>49</start>
      <end>50</end>
      <status>unmodified</status>
      <modifiedWord/>
      <trackRevisions>false</trackRevisions>
    </reviewItem>
    <reviewItem>
      <errorID>c4ff638f-2111-40ff-8610-1ac8779539ef</errorID>
      <errorWord>下</errorWord>
      <group>L1_Word</group>
      <groupName>字词问题</groupName>
      <ability>L2_Typo</ability>
      <abilityName>字词错误</abilityName>
      <candidateList>
        <item>下简</item>
      </candidateList>
      <explain/>
      <paraID>725E73EA</paraID>
      <start>73</start>
      <end>76</end>
      <status>modified</status>
      <modifiedWord>下简</modifiedWord>
      <trackRevisions>true</trackRevisions>
    </reviewItem>
    <reviewItem>
      <errorID>bb32eb6a-a7ca-4f19-aba4-804d58f8d865</errorID>
      <errorWord>(</errorWord>
      <group>L1_Format</group>
      <groupName>格式问题</groupName>
      <ability>L2_HalfPunc</ability>
      <abilityName>全半角检查</abilityName>
      <candidateList>
        <item>（</item>
      </candidateList>
      <explain>文本全半角错误。</explain>
      <paraID>77708D4F</paraID>
      <start>32</start>
      <end>33</end>
      <status>unmodified</status>
      <modifiedWord/>
      <trackRevisions>false</trackRevisions>
    </reviewItem>
    <reviewItem>
      <errorID>c92566a5-cbcc-4c18-ade9-fad6a08f1a83</errorID>
      <errorWord>)</errorWord>
      <group>L1_Format</group>
      <groupName>格式问题</groupName>
      <ability>L2_HalfPunc</ability>
      <abilityName>全半角检查</abilityName>
      <candidateList>
        <item>）</item>
      </candidateList>
      <explain>文本全半角错误。</explain>
      <paraID>77708D4F</paraID>
      <start>44</start>
      <end>45</end>
      <status>unmodified</status>
      <modifiedWord/>
      <trackRevisions>false</trackRevisions>
    </reviewItem>
    <reviewItem>
      <errorID>7c9a02e4-e989-4edc-9976-7590b6e1bdfa</errorID>
      <errorWord>及其</errorWord>
      <group>L1_Word</group>
      <groupName>字词问题</groupName>
      <ability>L2_Typo</ability>
      <abilityName>字词错误</abilityName>
      <candidateList>
        <item>极其</item>
      </candidateList>
      <explain>〈副〉非常；极端：～重视｜～光荣｜受到了～深刻的教育。</explain>
      <paraID>1799B11E</paraID>
      <start>33</start>
      <end>35</end>
      <status>unmodified</status>
      <modifiedWord/>
      <trackRevisions>false</trackRevisions>
    </reviewItem>
    <reviewItem>
      <errorID>1ce1c9a2-9dd8-4362-80e8-f0e7e2f8dcad</errorID>
      <errorWord>(</errorWord>
      <group>L1_Format</group>
      <groupName>格式问题</groupName>
      <ability>L2_HalfPunc</ability>
      <abilityName>全半角检查</abilityName>
      <candidateList>
        <item>（</item>
      </candidateList>
      <explain>文本全半角错误。</explain>
      <paraID>2F7F7DCC</paraID>
      <start>42</start>
      <end>43</end>
      <status>unmodified</status>
      <modifiedWord/>
      <trackRevisions>false</trackRevisions>
    </reviewItem>
    <reviewItem>
      <errorID>15423d89-4ede-4ef4-8fc7-14d242975052</errorID>
      <errorWord>)</errorWord>
      <group>L1_Format</group>
      <groupName>格式问题</groupName>
      <ability>L2_HalfPunc</ability>
      <abilityName>全半角检查</abilityName>
      <candidateList>
        <item>）</item>
      </candidateList>
      <explain>文本全半角错误。</explain>
      <paraID>2F7F7DCC</paraID>
      <start>57</start>
      <end>58</end>
      <status>unmodified</status>
      <modifiedWord/>
      <trackRevisions>false</trackRevisions>
    </reviewItem>
    <reviewItem>
      <errorID>2d0c39ec-0224-4f8f-82de-5b4135b98717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3D05726D</paraID>
      <start>0</start>
      <end>2</end>
      <status>unmodified</status>
      <modifiedWord/>
      <trackRevisions>false</trackRevisions>
    </reviewItem>
    <reviewItem>
      <errorID>e154448d-d502-43b9-b721-7f597dc2ba05</errorID>
      <errorWord>:</errorWord>
      <group>L1_Format</group>
      <groupName>格式问题</groupName>
      <ability>L2_HalfPunc</ability>
      <abilityName>全半角检查</abilityName>
      <candidateList>
        <item>：</item>
      </candidateList>
      <explain>文本全半角错误。</explain>
      <paraID>22E2808A</paraID>
      <start>7</start>
      <end>8</end>
      <status>unmodified</status>
      <modifiedWord/>
      <trackRevisions>false</trackRevisions>
    </reviewItem>
    <reviewItem>
      <errorID>1dd3d1a5-f64c-4c2d-9928-9a527a08f174</errorID>
      <errorWord>(</errorWord>
      <group>L1_Format</group>
      <groupName>格式问题</groupName>
      <ability>L2_HalfPunc</ability>
      <abilityName>全半角检查</abilityName>
      <candidateList>
        <item>（</item>
      </candidateList>
      <explain>文本全半角错误。</explain>
      <paraID>3DBB1DEC</paraID>
      <start>18</start>
      <end>19</end>
      <status>unmodified</status>
      <modifiedWord/>
      <trackRevisions>false</trackRevisions>
    </reviewItem>
    <reviewItem>
      <errorID>17508b1b-0db7-4285-8ac1-4870ca24dad9</errorID>
      <errorWord>)</errorWord>
      <group>L1_Format</group>
      <groupName>格式问题</groupName>
      <ability>L2_HalfPunc</ability>
      <abilityName>全半角检查</abilityName>
      <candidateList>
        <item>）</item>
      </candidateList>
      <explain>文本全半角错误。</explain>
      <paraID>3DBB1DEC</paraID>
      <start>41</start>
      <end>42</end>
      <status>unmodified</status>
      <modifiedWord/>
      <trackRevisions>false</trackRevisions>
    </reviewItem>
    <reviewItem>
      <errorID>329ff435-f69c-4aa9-9db4-8fd8e18185e6</errorID>
      <errorWord>(</errorWord>
      <group>L1_Format</group>
      <groupName>格式问题</groupName>
      <ability>L2_HalfPunc</ability>
      <abilityName>全半角检查</abilityName>
      <candidateList>
        <item>（</item>
      </candidateList>
      <explain>文本全半角错误。</explain>
      <paraID>3DBB1DEC</paraID>
      <start>68</start>
      <end>69</end>
      <status>unmodified</status>
      <modifiedWord/>
      <trackRevisions>false</trackRevisions>
    </reviewItem>
    <reviewItem>
      <errorID>43a42567-b773-4020-9eaf-b113d893e005</errorID>
      <errorWord>)</errorWord>
      <group>L1_Format</group>
      <groupName>格式问题</groupName>
      <ability>L2_HalfPunc</ability>
      <abilityName>全半角检查</abilityName>
      <candidateList>
        <item>）</item>
      </candidateList>
      <explain>文本全半角错误。</explain>
      <paraID>3DBB1DEC</paraID>
      <start>91</start>
      <end>92</end>
      <status>unmodified</status>
      <modifiedWord/>
      <trackRevisions>false</trackRevisions>
    </reviewItem>
    <reviewItem>
      <errorID>3985e9e1-e080-409c-8b6a-db31f07d50d1</errorID>
      <errorWord>(</errorWord>
      <group>L1_Format</group>
      <groupName>格式问题</groupName>
      <ability>L2_HalfPunc</ability>
      <abilityName>全半角检查</abilityName>
      <candidateList>
        <item>（</item>
      </candidateList>
      <explain>文本全半角错误。</explain>
      <paraID>3DBB1DEC</paraID>
      <start>101</start>
      <end>102</end>
      <status>unmodified</status>
      <modifiedWord/>
      <trackRevisions>false</trackRevisions>
    </reviewItem>
    <reviewItem>
      <errorID>9cfe72ab-ee14-4fd7-9838-51fba690faaf</errorID>
      <errorWord>)</errorWord>
      <group>L1_Format</group>
      <groupName>格式问题</groupName>
      <ability>L2_HalfPunc</ability>
      <abilityName>全半角检查</abilityName>
      <candidateList>
        <item>）</item>
      </candidateList>
      <explain>文本全半角错误。</explain>
      <paraID>3DBB1DEC</paraID>
      <start>105</start>
      <end>106</end>
      <status>unmodified</status>
      <modifiedWord/>
      <trackRevisions>false</trackRevisions>
    </reviewItem>
    <reviewItem>
      <errorID>18c964eb-601f-42a1-b137-6e222efc84c0</errorID>
      <errorWord>:</errorWord>
      <group>L1_Format</group>
      <groupName>格式问题</groupName>
      <ability>L2_HalfPunc</ability>
      <abilityName>全半角检查</abilityName>
      <candidateList>
        <item>：</item>
      </candidateList>
      <explain>文本全半角错误。</explain>
      <paraID>311E7E4F</paraID>
      <start>10</start>
      <end>11</end>
      <status>unmodified</status>
      <modifiedWord/>
      <trackRevisions>false</trackRevisions>
    </reviewItem>
    <reviewItem>
      <errorID>0f957b77-2251-4620-a7ea-25085cec26de</errorID>
      <errorWord>（</errorWord>
      <group>L1_Punc</group>
      <groupName>标点问题</groupName>
      <ability>L2_Punc</ability>
      <abilityName>标点符号检查</abilityName>
      <candidateList/>
      <explain>同一形式括号套用。</explain>
      <paraID>65700733</paraID>
      <start>128</start>
      <end>129</end>
      <status>unmodified</status>
      <modifiedWord/>
      <trackRevisions>false</trackRevisions>
    </reviewItem>
    <reviewItem>
      <errorID>a7267f0a-34a8-43f7-95dc-4f79e9e0d46f</errorID>
      <errorWord>）</errorWord>
      <group>L1_Punc</group>
      <groupName>标点问题</groupName>
      <ability>L2_Punc</ability>
      <abilityName>标点符号检查</abilityName>
      <candidateList/>
      <explain>同一形式括号套用。</explain>
      <paraID>65700733</paraID>
      <start>140</start>
      <end>141</end>
      <status>unmodified</status>
      <modifiedWord/>
      <trackRevisions>false</trackRevisions>
    </reviewItem>
    <reviewItem>
      <errorID>e5aae8f2-f617-4b65-959e-3e645ccb400e</errorID>
      <errorWord>位</errorWord>
      <group>L1_Word</group>
      <groupName>字词问题</groupName>
      <ability>L2_Typo</ability>
      <abilityName>字词错误</abilityName>
      <candidateList>
        <item>位公</item>
      </candidateList>
      <explain/>
      <paraID>65700733</paraID>
      <start>153</start>
      <end>156</end>
      <status>modified</status>
      <modifiedWord>位公</modifiedWord>
      <trackRevisions>true</trackRevisions>
    </reviewItem>
    <reviewItem>
      <errorID>ae5eb63b-dd74-439d-9e28-76a229271924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2A3F5E1A</paraID>
      <start>0</start>
      <end>2</end>
      <status>unmodified</status>
      <modifiedWord/>
      <trackRevisions>false</trackRevisions>
    </reviewItem>
    <reviewItem>
      <errorID>0c521cc3-354d-4b7e-acc5-bbf9c6e64978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6802BCE4</paraID>
      <start>0</start>
      <end>2</end>
      <status>unmodified</status>
      <modifiedWord/>
      <trackRevisions>false</trackRevisions>
    </reviewItem>
    <reviewItem>
      <errorID>cf56a54b-0022-4107-9c82-a43d690361de</errorID>
      <errorWord>大大</errorWord>
      <group>L1_Word</group>
      <groupName>字词问题</groupName>
      <ability>L2_Typo</ability>
      <abilityName>字词错误</abilityName>
      <candidateList>
        <item>大</item>
      </candidateList>
      <explain>义同“大”（dà），用于“大夬、大王”。</explain>
      <paraID>4E6144CA</paraID>
      <start>78</start>
      <end>81</end>
      <status>modified</status>
      <modifiedWord>大</modifiedWord>
      <trackRevisions>true</trackRevisions>
    </reviewItem>
    <reviewItem>
      <errorID>9efdbd8f-e830-4dcc-9372-d47f9d00ef84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34912791</paraID>
      <start>0</start>
      <end>2</end>
      <status>unmodified</status>
      <modifiedWord/>
      <trackRevisions>false</trackRevisions>
    </reviewItem>
    <reviewItem>
      <errorID>71fb8654-01b0-4972-89cb-e6513396e9ff</errorID>
      <errorWord>(</errorWord>
      <group>L1_Format</group>
      <groupName>格式问题</groupName>
      <ability>L2_HalfPunc</ability>
      <abilityName>全半角检查</abilityName>
      <candidateList>
        <item>（</item>
      </candidateList>
      <explain>文本全半角错误。</explain>
      <paraID> 1FBC0DF</paraID>
      <start>22</start>
      <end>23</end>
      <status>unmodified</status>
      <modifiedWord/>
      <trackRevisions>false</trackRevisions>
    </reviewItem>
    <reviewItem>
      <errorID>d1f96de1-b47b-4101-92bc-f798e41fe3ee</errorID>
      <errorWord>)</errorWord>
      <group>L1_Format</group>
      <groupName>格式问题</groupName>
      <ability>L2_HalfPunc</ability>
      <abilityName>全半角检查</abilityName>
      <candidateList>
        <item>）</item>
      </candidateList>
      <explain>文本全半角错误。</explain>
      <paraID> 1FBC0DF</paraID>
      <start>48</start>
      <end>49</end>
      <status>unmodified</status>
      <modifiedWord/>
      <trackRevisions>false</trackRevisions>
    </reviewItem>
    <reviewItem>
      <errorID>b36ce9c7-7900-439f-92e8-aa6e53e88137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473236DC</paraID>
      <start>0</start>
      <end>2</end>
      <status>unmodified</status>
      <modifiedWord/>
      <trackRevisions>false</trackRevisions>
    </reviewItem>
    <reviewItem>
      <errorID>5c23c610-9d8c-42fa-9005-760a402aca98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719B5753</paraID>
      <start>0</start>
      <end>2</end>
      <status>unmodified</status>
      <modifiedWord/>
      <trackRevisions>false</trackRevisions>
    </reviewItem>
    <reviewItem>
      <errorID>387875ed-26f0-476b-ba95-d6ed9e89de4a</errorID>
      <errorWord>(</errorWord>
      <group>L1_Format</group>
      <groupName>格式问题</groupName>
      <ability>L2_HalfPunc</ability>
      <abilityName>全半角检查</abilityName>
      <candidateList>
        <item>（</item>
      </candidateList>
      <explain>文本全半角错误。</explain>
      <paraID> 80E1ECD</paraID>
      <start>25</start>
      <end>26</end>
      <status>unmodified</status>
      <modifiedWord/>
      <trackRevisions>false</trackRevisions>
    </reviewItem>
    <reviewItem>
      <errorID>488d8bef-49fd-4b7a-9a0c-260c7e8cd763</errorID>
      <errorWord>)</errorWord>
      <group>L1_Format</group>
      <groupName>格式问题</groupName>
      <ability>L2_HalfPunc</ability>
      <abilityName>全半角检查</abilityName>
      <candidateList>
        <item>）</item>
      </candidateList>
      <explain>文本全半角错误。</explain>
      <paraID> 80E1ECD</paraID>
      <start>37</start>
      <end>38</end>
      <status>unmodified</status>
      <modifiedWord/>
      <trackRevisions>false</trackRevisions>
    </reviewItem>
    <reviewItem>
      <errorID>7721830d-e969-497e-851f-2aacc6eeb911</errorID>
      <errorWord>：；</errorWord>
      <group>L1_Punc</group>
      <groupName>标点问题</groupName>
      <ability>L2_Punc</ability>
      <abilityName>标点符号检查</abilityName>
      <candidateList>
        <item>：</item>
      </candidateList>
      <explain/>
      <paraID>4BC013DA</paraID>
      <start>14</start>
      <end>16</end>
      <status>unmodified</status>
      <modifiedWord/>
      <trackRevisions>false</trackRevisions>
    </reviewItem>
    <reviewItem>
      <errorID>fef8e52c-0eea-4f98-94c8-45a070cd2457</errorID>
      <errorWord>。；</errorWord>
      <group>L1_Punc</group>
      <groupName>标点问题</groupName>
      <ability>L2_Punc</ability>
      <abilityName>标点符号检查</abilityName>
      <candidateList>
        <item>。</item>
      </candidateList>
      <explain/>
      <paraID> BA062B3</paraID>
      <start>53</start>
      <end>55</end>
      <status>unmodified</status>
      <modifiedWord/>
      <trackRevisions>false</trackRevisions>
    </reviewItem>
    <reviewItem>
      <errorID>609ae452-17d8-46eb-990a-bdac70e2d347</errorID>
      <errorWord>存在的</errorWord>
      <group>L1_Word</group>
      <groupName>字词问题</groupName>
      <ability>L2_Typo</ability>
      <abilityName>字词错误</abilityName>
      <candidateList>
        <item>存在</item>
      </candidateList>
      <explain/>
      <paraID> A0647F3</paraID>
      <start>5</start>
      <end>8</end>
      <status>unmodified</status>
      <modifiedWord/>
      <trackRevisions>false</trackRevisions>
    </reviewItem>
    <reviewItem>
      <errorID>57daad01-6595-4675-b0f3-09fb7fbc7bad</errorID>
      <errorWord>：/</errorWord>
      <group>L1_Punc</group>
      <groupName>标点问题</groupName>
      <ability>L2_Punc</ability>
      <abilityName>标点符号检查</abilityName>
      <candidateList>
        <item>：</item>
      </candidateList>
      <explain/>
      <paraID>737CD86A</paraID>
      <start>2</start>
      <end>4</end>
      <status>unmodified</status>
      <modifiedWord/>
      <trackRevisions>false</trackRevisions>
    </reviewItem>
    <reviewItem>
      <errorID>f8d5e4e6-5b87-4e50-aa79-9106d38a1a93</errorID>
      <errorWord>：/</errorWord>
      <group>L1_Punc</group>
      <groupName>标点问题</groupName>
      <ability>L2_Punc</ability>
      <abilityName>标点符号检查</abilityName>
      <candidateList>
        <item>：</item>
      </candidateList>
      <explain/>
      <paraID>52006E2E</paraID>
      <start>2</start>
      <end>4</end>
      <status>unmodified</status>
      <modifiedWord/>
      <trackRevisions>false</trackRevisions>
    </reviewItem>
    <reviewItem>
      <errorID>ff43e675-d059-466e-a972-2dbd24f5ff40</errorID>
      <errorWord>(</errorWord>
      <group>L1_Format</group>
      <groupName>格式问题</groupName>
      <ability>L2_HalfPunc</ability>
      <abilityName>全半角检查</abilityName>
      <candidateList>
        <item>（</item>
      </candidateList>
      <explain>文本全半角错误。</explain>
      <paraID>2CDEA54C</paraID>
      <start>20</start>
      <end>21</end>
      <status>unmodified</status>
      <modifiedWord/>
      <trackRevisions>false</trackRevisions>
    </reviewItem>
    <reviewItem>
      <errorID>9aa1b355-9896-479a-b036-465caea7088d</errorID>
      <errorWord>)</errorWord>
      <group>L1_Format</group>
      <groupName>格式问题</groupName>
      <ability>L2_HalfPunc</ability>
      <abilityName>全半角检查</abilityName>
      <candidateList>
        <item>）</item>
      </candidateList>
      <explain>文本全半角错误。</explain>
      <paraID>2CDEA54C</paraID>
      <start>46</start>
      <end>47</end>
      <status>unmodified</status>
      <modifiedWord/>
      <trackRevisions>false</trackRevisions>
    </reviewItem>
    <reviewItem>
      <errorID>80c08a97-44cc-4546-857c-65abfc17a17a</errorID>
      <errorWord>(</errorWord>
      <group>L1_Format</group>
      <groupName>格式问题</groupName>
      <ability>L2_HalfPunc</ability>
      <abilityName>全半角检查</abilityName>
      <candidateList>
        <item>（</item>
      </candidateList>
      <explain>文本全半角错误。</explain>
      <paraID>191AB59B</paraID>
      <start>20</start>
      <end>21</end>
      <status>unmodified</status>
      <modifiedWord/>
      <trackRevisions>false</trackRevisions>
    </reviewItem>
    <reviewItem>
      <errorID>8e378e49-7179-4a33-b49a-9212c6736df7</errorID>
      <errorWord>有</errorWord>
      <group>L1_Word</group>
      <groupName>字词问题</groupName>
      <ability>L2_Typo</ability>
      <abilityName>字词错误</abilityName>
      <candidateList>
        <item/>
      </candidateList>
      <explain/>
      <paraID>6F4D9D56</paraID>
      <start>1</start>
      <end>2</end>
      <status>unmodified</status>
      <modifiedWord/>
      <trackRevisions>false</trackRevisions>
    </reviewItem>
    <reviewItem>
      <errorID>3fc14f4f-4281-4868-9860-8d479b914e32</errorID>
      <errorWord>(</errorWord>
      <group>L1_Format</group>
      <groupName>格式问题</groupName>
      <ability>L2_HalfPunc</ability>
      <abilityName>全半角检查</abilityName>
      <candidateList>
        <item>（</item>
      </candidateList>
      <explain>文本全半角错误。</explain>
      <paraID>24CE0273</paraID>
      <start>26</start>
      <end>27</end>
      <status>unmodified</status>
      <modifiedWord/>
      <trackRevisions>false</trackRevisions>
    </reviewItem>
    <reviewItem>
      <errorID>09556d6a-aa82-445e-a4c1-ea99e2b8036a</errorID>
      <errorWord>)</errorWord>
      <group>L1_Format</group>
      <groupName>格式问题</groupName>
      <ability>L2_HalfPunc</ability>
      <abilityName>全半角检查</abilityName>
      <candidateList>
        <item>）</item>
      </candidateList>
      <explain>文本全半角错误。</explain>
      <paraID>24CE0273</paraID>
      <start>38</start>
      <end>39</end>
      <status>unmodified</status>
      <modifiedWord/>
      <trackRevisions>false</trackRevisions>
    </reviewItem>
    <reviewItem>
      <errorID>7746e4de-a082-4975-83fa-57188165aafb</errorID>
      <errorWord>(</errorWord>
      <group>L1_Format</group>
      <groupName>格式问题</groupName>
      <ability>L2_HalfPunc</ability>
      <abilityName>全半角检查</abilityName>
      <candidateList>
        <item>（</item>
      </candidateList>
      <explain>文本全半角错误。</explain>
      <paraID>3A388776</paraID>
      <start>13</start>
      <end>14</end>
      <status>unmodified</status>
      <modifiedWord/>
      <trackRevisions>false</trackRevisions>
    </reviewItem>
    <reviewItem>
      <errorID>1d4d1564-b561-4a20-81dd-f83d0a29079f</errorID>
      <errorWord>)</errorWord>
      <group>L1_Format</group>
      <groupName>格式问题</groupName>
      <ability>L2_HalfPunc</ability>
      <abilityName>全半角检查</abilityName>
      <candidateList>
        <item>）</item>
      </candidateList>
      <explain>文本全半角错误。</explain>
      <paraID>3A388776</paraID>
      <start>39</start>
      <end>40</end>
      <status>unmodified</status>
      <modifiedWord/>
      <trackRevisions>false</trackRevisions>
    </reviewItem>
    <reviewItem>
      <errorID>1e9a4919-ffc8-4693-81d6-a9e31e896911</errorID>
      <errorWord>：/</errorWord>
      <group>L1_Punc</group>
      <groupName>标点问题</groupName>
      <ability>L2_Punc</ability>
      <abilityName>标点符号检查</abilityName>
      <candidateList>
        <item>：</item>
      </candidateList>
      <explain/>
      <paraID>2FA49CFE</paraID>
      <start>7</start>
      <end>9</end>
      <status>unmodified</status>
      <modifiedWord/>
      <trackRevisions>false</trackRevisions>
    </reviewItem>
    <reviewItem>
      <errorID>7a2514cd-411f-4488-ba12-804b265d9ff2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41E92FC1</paraID>
      <start>0</start>
      <end>2</end>
      <status>unmodified</status>
      <modifiedWord/>
      <trackRevisions>false</trackRevisions>
    </reviewItem>
    <reviewItem>
      <errorID>4f5eb29e-daf1-48d1-bb9a-b2a3aa7bb8c9</errorID>
      <errorWord>满足性</errorWord>
      <group>L1_Word</group>
      <groupName>字词问题</groupName>
      <ability>L2_Typo</ability>
      <abilityName>字词错误</abilityName>
      <candidateList>
        <item>满足</item>
      </candidateList>
      <explain/>
      <paraID>5E23545B</paraID>
      <start>27</start>
      <end>30</end>
      <status>unmodified</status>
      <modifiedWord/>
      <trackRevisions>false</trackRevisions>
    </reviewItem>
    <reviewItem>
      <errorID>00aff8a8-5353-4efc-ad6e-f611b0c471dd</errorID>
      <errorWord>延长在</errorWord>
      <group>L1_Word</group>
      <groupName>字词问题</groupName>
      <ability>L2_Typo</ability>
      <abilityName>字词错误</abilityName>
      <candidateList>
        <item>延长</item>
      </candidateList>
      <explain/>
      <paraID> CC79830</paraID>
      <start>13</start>
      <end>16</end>
      <status>unmodified</status>
      <modifiedWord/>
      <trackRevisions>false</trackRevisions>
    </reviewItem>
    <reviewItem>
      <errorID>2de4822f-e017-4d8e-8433-8918ada85217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328F6D04</paraID>
      <start>66</start>
      <end>69</end>
      <status>unmodified</status>
      <modifiedWord/>
      <trackRevisions>false</trackRevisions>
    </reviewItem>
    <reviewItem>
      <errorID>9a3f02cb-3e68-48f7-9d96-491e38dd0fd6</errorID>
      <errorWord>“</errorWord>
      <group>L1_Punc</group>
      <groupName>标点问题</groupName>
      <ability>L2_Punc</ability>
      <abilityName>标点符号检查</abilityName>
      <candidateList/>
      <explain/>
      <paraID> BB00E4C</paraID>
      <start>8</start>
      <end>9</end>
      <status>unmodified</status>
      <modifiedWord/>
      <trackRevisions>false</trackRevisions>
    </reviewItem>
    <reviewItem>
      <errorID>c4e05f15-9f83-4e7d-bae6-a0fcbbc95db9</errorID>
      <errorWord>间</errorWord>
      <group>L1_Word</group>
      <groupName>字词问题</groupName>
      <ability>L2_Typo</ability>
      <abilityName>字词错误</abilityName>
      <candidateList>
        <item>间之</item>
      </candidateList>
      <explain/>
      <paraID> BB00E4C</paraID>
      <start>37</start>
      <end>38</end>
      <status>unmodified</status>
      <modifiedWord/>
      <trackRevisions>false</trackRevisions>
    </reviewItem>
    <reviewItem>
      <errorID>8cb1dfda-a230-4592-aa38-2b397955b692</errorID>
      <errorWord>委任</errorWord>
      <group>L1_Word</group>
      <groupName>字词问题</groupName>
      <ability>L2_Typo</ability>
      <abilityName>字词错误</abilityName>
      <candidateList>
        <item>委派</item>
      </candidateList>
      <explain>〈动〉派人担任职务或完成某项任务。</explain>
      <paraID>4094942D</paraID>
      <start>7</start>
      <end>9</end>
      <status>unmodified</status>
      <modifiedWord/>
      <trackRevisions>false</trackRevisions>
    </reviewItem>
    <reviewItem>
      <errorID>dc898b78-aff8-455c-b298-b96fdbb2abf6</errorID>
      <errorWord>委任</errorWord>
      <group>L1_Word</group>
      <groupName>字词问题</groupName>
      <ability>L2_Typo</ability>
      <abilityName>字词错误</abilityName>
      <candidateList>
        <item>委派</item>
      </candidateList>
      <explain>〈动〉派人担任职务或完成某项任务。</explain>
      <paraID>1437E603</paraID>
      <start>2</start>
      <end>4</end>
      <status>unmodified</status>
      <modifiedWord/>
      <trackRevisions>false</trackRevisions>
    </reviewItem>
    <reviewItem>
      <errorID>e0b57257-9255-4de0-a566-e4ea2f333345</errorID>
      <errorWord>做</errorWord>
      <group>L1_Word</group>
      <groupName>字词问题</groupName>
      <ability>L2_Typo</ability>
      <abilityName>字词错误</abilityName>
      <candidateList>
        <item>作</item>
      </candidateList>
      <explain>存在发音相同字词的误用。</explain>
      <paraID>70C7A886</paraID>
      <start>42</start>
      <end>43</end>
      <status>unmodified</status>
      <modifiedWord/>
      <trackRevisions>false</trackRevisions>
    </reviewItem>
    <reviewItem>
      <errorID>d70002ae-8519-4da1-8718-ad2f2b80045d</errorID>
      <errorWord>位</errorWord>
      <group>L1_Word</group>
      <groupName>字词问题</groupName>
      <ability>L2_Typo</ability>
      <abilityName>字词错误</abilityName>
      <candidateList>
        <item>位公</item>
      </candidateList>
      <explain/>
      <paraID>32BE998B</paraID>
      <start>140</start>
      <end>143</end>
      <status>modified</status>
      <modifiedWord>位公</modifiedWord>
      <trackRevisions>true</trackRevisions>
    </reviewItem>
    <reviewItem>
      <errorID>38220226-01cc-4659-88c5-ed005e40297a</errorID>
      <errorWord>位</errorWord>
      <group>L1_Word</group>
      <groupName>字词问题</groupName>
      <ability>L2_Typo</ability>
      <abilityName>字词错误</abilityName>
      <candidateList>
        <item>位公</item>
      </candidateList>
      <explain/>
      <paraID>56ECF1C2</paraID>
      <start>53</start>
      <end>56</end>
      <status>modified</status>
      <modifiedWord>位公</modifiedWord>
      <trackRevisions>true</trackRevisions>
    </reviewItem>
    <reviewItem>
      <errorID>fe09eab1-4923-4fdf-b251-639d1e8f7dc8</errorID>
      <errorWord>或</errorWord>
      <group>L1_Word</group>
      <groupName>字词问题</groupName>
      <ability>L2_Typo</ability>
      <abilityName>字词错误</abilityName>
      <candidateList>
        <item>或加</item>
      </candidateList>
      <explain/>
      <paraID>1FC7D00E</paraID>
      <start>54</start>
      <end>57</end>
      <status>modified</status>
      <modifiedWord>或加</modifiedWord>
      <trackRevisions>true</trackRevisions>
    </reviewItem>
    <reviewItem>
      <errorID>ac8b4cf2-124c-454b-a7cf-4bbbe6ffdad7</errorID>
      <errorWord>右上角上</errorWord>
      <group>L1_Word</group>
      <groupName>字词问题</groupName>
      <ability>L2_Typo</ability>
      <abilityName>字词错误</abilityName>
      <candidateList>
        <item>右上角</item>
      </candidateList>
      <explain/>
      <paraID>4CDF8EE1</paraID>
      <start>36</start>
      <end>43</end>
      <status>modified</status>
      <modifiedWord>右上角</modifiedWord>
      <trackRevisions>true</trackRevisions>
    </reviewItem>
    <reviewItem>
      <errorID>2bc2031b-6b15-4df7-b0b4-f172d0630a84</errorID>
      <errorWord>版版</errorWord>
      <group>L1_Word</group>
      <groupName>字词问题</groupName>
      <ability>L2_Typo</ability>
      <abilityName>字词错误</abilityName>
      <candidateList>
        <item>版</item>
      </candidateList>
      <explain/>
      <paraID>6EAAA647</paraID>
      <start>26</start>
      <end>29</end>
      <status>modified</status>
      <modifiedWord>版</modifiedWord>
      <trackRevisions>true</trackRevisions>
    </reviewItem>
    <reviewItem>
      <errorID>1af24cb7-7d03-4bc5-bf21-49c1f9403b23</errorID>
      <errorWord>送达的</errorWord>
      <group>L1_Word</group>
      <groupName>字词问题</groupName>
      <ability>L2_Typo</ability>
      <abilityName>字词错误</abilityName>
      <candidateList>
        <item>送达</item>
      </candidateList>
      <explain/>
      <paraID>631B9DAB</paraID>
      <start>7</start>
      <end>10</end>
      <status>unmodified</status>
      <modifiedWord/>
      <trackRevisions>false</trackRevisions>
    </reviewItem>
    <reviewItem>
      <errorID>07bc274b-cd57-49df-8938-d57e7551cc6e</errorID>
      <errorWord>位</errorWord>
      <group>L1_Word</group>
      <groupName>字词问题</groupName>
      <ability>L2_Typo</ability>
      <abilityName>字词错误</abilityName>
      <candidateList>
        <item>位公</item>
      </candidateList>
      <explain/>
      <paraID>3D241112</paraID>
      <start>34</start>
      <end>37</end>
      <status>modified</status>
      <modifiedWord>位公</modifiedWord>
      <trackRevisions>true</trackRevisions>
    </reviewItem>
    <reviewItem>
      <errorID>f8188faf-1425-4bff-89fc-a02d2c7ff0bd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2CDE5474</paraID>
      <start>0</start>
      <end>3</end>
      <status>unmodified</status>
      <modifiedWord/>
      <trackRevisions>false</trackRevisions>
    </reviewItem>
    <reviewItem>
      <errorID>dbcfab94-1332-44c6-9c8e-07340a406a99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166A2A71</paraID>
      <start>0</start>
      <end>3</end>
      <status>unmodified</status>
      <modifiedWord/>
      <trackRevisions>false</trackRevisions>
    </reviewItem>
    <reviewItem>
      <errorID>7cc6b4ce-61f1-4404-b688-10caa33e1fe7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2F0D977F</paraID>
      <start>0</start>
      <end>3</end>
      <status>unmodified</status>
      <modifiedWord/>
      <trackRevisions>false</trackRevisions>
    </reviewItem>
    <reviewItem>
      <errorID>1a3fddad-0cde-4940-9697-00dfb6119381</errorID>
      <errorWord>影响对</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2F0D977F</paraID>
      <start>17</start>
      <end>22</end>
      <status>modified</status>
      <modifiedWord>影响</modifiedWord>
      <trackRevisions>true</trackRevisions>
    </reviewItem>
    <reviewItem>
      <errorID>f0fe1b43-dd8c-4782-983b-a173dc2bfc78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2567B414</paraID>
      <start>0</start>
      <end>3</end>
      <status>unmodified</status>
      <modifiedWord/>
      <trackRevisions>false</trackRevisions>
    </reviewItem>
    <reviewItem>
      <errorID>ed04ea9a-dbdf-4c72-a08f-93dd21cfcbdc</errorID>
      <errorWord>联合体中</errorWord>
      <group>L1_Word</group>
      <groupName>字词问题</groupName>
      <ability>L2_Typo</ability>
      <abilityName>字词错误</abilityName>
      <candidateList>
        <item>联合体</item>
      </candidateList>
      <explain/>
      <paraID>456FC9CF</paraID>
      <start>136</start>
      <end>140</end>
      <status>unmodified</status>
      <modifiedWord/>
      <trackRevisions>false</trackRevisions>
    </reviewItem>
    <reviewItem>
      <errorID>8756bdd3-764e-4f5b-b95a-0945bc52a364</errorID>
      <errorWord>情况将</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1A03830E</paraID>
      <start>51</start>
      <end>54</end>
      <status>unmodified</status>
      <modifiedWord/>
      <trackRevisions>false</trackRevisions>
    </reviewItem>
    <reviewItem>
      <errorID>23c2450f-90c3-4fd4-b43c-c7cb2ee4e2c6</errorID>
      <errorWord>(</errorWord>
      <group>L1_Format</group>
      <groupName>格式问题</groupName>
      <ability>L2_HalfPunc</ability>
      <abilityName>全半角检查</abilityName>
      <candidateList>
        <item>（</item>
      </candidateList>
      <explain>文本全半角错误。</explain>
      <paraID>71F3E768</paraID>
      <start>48</start>
      <end>49</end>
      <status>unmodified</status>
      <modifiedWord/>
      <trackRevisions>false</trackRevisions>
    </reviewItem>
    <reviewItem>
      <errorID>890310c1-ff90-4992-a5fc-a856a01961b5</errorID>
      <errorWord>)</errorWord>
      <group>L1_Format</group>
      <groupName>格式问题</groupName>
      <ability>L2_HalfPunc</ability>
      <abilityName>全半角检查</abilityName>
      <candidateList>
        <item>）</item>
      </candidateList>
      <explain>文本全半角错误。</explain>
      <paraID>71F3E768</paraID>
      <start>60</start>
      <end>61</end>
      <status>unmodified</status>
      <modifiedWord/>
      <trackRevisions>false</trackRevisions>
    </reviewItem>
    <reviewItem>
      <errorID>19ede7f8-c014-471d-838a-80a3cdbb65e0</errorID>
      <errorWord>......</errorWord>
      <group>L1_Punc</group>
      <groupName>标点问题</groupName>
      <ability>L2_Punc</ability>
      <abilityName>标点符号检查</abilityName>
      <candidateList>
        <item>……</item>
      </candidateList>
      <explain/>
      <paraID> 10BF0BA</paraID>
      <start>0</start>
      <end>6</end>
      <status>unmodified</status>
      <modifiedWord/>
      <trackRevisions>false</trackRevisions>
    </reviewItem>
    <reviewItem>
      <errorID>e8df9a16-ba1d-4f12-86e3-481ba07aadc9</errorID>
      <errorWord>分</errorWord>
      <group>L1_Word</group>
      <groupName>字词问题</groupName>
      <ability>L2_Typo</ability>
      <abilityName>字词错误</abilityName>
      <candidateList>
        <item/>
      </candidateList>
      <explain/>
      <paraID>4D733D52</paraID>
      <start>26</start>
      <end>27</end>
      <status>unmodified</status>
      <modifiedWord/>
      <trackRevisions>false</trackRevisions>
    </reviewItem>
    <reviewItem>
      <errorID>6f5f55d3-0b0a-4ac7-a453-b002b257a027</errorID>
      <errorWord>：）</errorWord>
      <group>L1_Punc</group>
      <groupName>标点问题</groupName>
      <ability>L2_Punc</ability>
      <abilityName>标点符号检查</abilityName>
      <candidateList>
        <item>）</item>
      </candidateList>
      <explain/>
      <paraID>2B8DC6B2</paraID>
      <start>9</start>
      <end>11</end>
      <status>unmodified</status>
      <modifiedWord/>
      <trackRevisions>false</trackRevisions>
    </reviewItem>
    <reviewItem>
      <errorID>2323a281-6041-4b2b-86d0-f92d585eedf6</errorID>
      <errorWord>：</errorWord>
      <group>L1_Punc</group>
      <groupName>标点问题</groupName>
      <ability>L2_Punc</ability>
      <abilityName>标点符号检查</abilityName>
      <candidateList/>
      <explain/>
      <paraID> A4B7436</paraID>
      <start>15</start>
      <end>16</end>
      <status>unmodified</status>
      <modifiedWord/>
      <trackRevisions>false</trackRevisions>
    </reviewItem>
    <reviewItem>
      <errorID>1b823948-8e3e-4e37-aa4c-f40d572bd382</errorID>
      <errorWord>依次类推</errorWord>
      <group>L1_Word</group>
      <groupName>字词问题</groupName>
      <ability>L2_Typo</ability>
      <abilityName>字词错误</abilityName>
      <candidateList>
        <item>依此类推</item>
      </candidateList>
      <explain>存在发音相同字词的误用。</explain>
      <paraID>61DE3A0E</paraID>
      <start>73</start>
      <end>81</end>
      <status>modified</status>
      <modifiedWord>依此类推</modifiedWord>
      <trackRevisions>true</trackRevisions>
    </reviewItem>
    <reviewItem>
      <errorID>ef4de399-3ea6-4d11-905b-6d0ced112547</errorID>
      <errorWord>（</errorWord>
      <group>L1_Format</group>
      <groupName>格式问题</groupName>
      <ability>L2_HalfPunc</ability>
      <abilityName>全半角检查</abilityName>
      <candidateList>
        <item>(</item>
      </candidateList>
      <explain>文本全半角错误。</explain>
      <paraID> 33D9A5D</paraID>
      <start>5</start>
      <end>6</end>
      <status>unmodified</status>
      <modifiedWord/>
      <trackRevisions>false</trackRevisions>
    </reviewItem>
    <reviewItem>
      <errorID>cd4ffbe7-467d-4bc2-820a-62aec89b3dd9</errorID>
      <errorWord>）</errorWord>
      <group>L1_Format</group>
      <groupName>格式问题</groupName>
      <ability>L2_HalfPunc</ability>
      <abilityName>全半角检查</abilityName>
      <candidateList>
        <item>)</item>
      </candidateList>
      <explain>文本全半角错误。</explain>
      <paraID> 33D9A5D</paraID>
      <start>7</start>
      <end>8</end>
      <status>unmodified</status>
      <modifiedWord/>
      <trackRevisions>false</trackRevisions>
    </reviewItem>
    <reviewItem>
      <errorID>52ed22bb-be39-42e9-86b4-105047521537</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EC11890</paraID>
      <start>22</start>
      <end>25</end>
      <status>unmodified</status>
      <modifiedWord/>
      <trackRevisions>false</trackRevisions>
    </reviewItem>
    <reviewItem>
      <errorID>65f4f7d5-4f7f-40d7-adfe-ba962e21818b</errorID>
      <errorWord>（</errorWord>
      <group>L1_Format</group>
      <groupName>格式问题</groupName>
      <ability>L2_HalfPunc</ability>
      <abilityName>全半角检查</abilityName>
      <candidateList>
        <item>(</item>
      </candidateList>
      <explain>文本全半角错误。</explain>
      <paraID>39211047</paraID>
      <start>5</start>
      <end>6</end>
      <status>unmodified</status>
      <modifiedWord/>
      <trackRevisions>false</trackRevisions>
    </reviewItem>
    <reviewItem>
      <errorID>ced624cb-e584-4948-bd51-d37034075184</errorID>
      <errorWord>）</errorWord>
      <group>L1_Format</group>
      <groupName>格式问题</groupName>
      <ability>L2_HalfPunc</ability>
      <abilityName>全半角检查</abilityName>
      <candidateList>
        <item>)</item>
      </candidateList>
      <explain>文本全半角错误。</explain>
      <paraID>39211047</paraID>
      <start>7</start>
      <end>8</end>
      <status>unmodified</status>
      <modifiedWord/>
      <trackRevisions>false</trackRevisions>
    </reviewItem>
    <reviewItem>
      <errorID>15acc95f-5a74-4bf5-b47e-8d62a39ebbf9</errorID>
      <errorWord>负责人的</errorWord>
      <group>L1_Word</group>
      <groupName>字词问题</groupName>
      <ability>L2_Typo</ability>
      <abilityName>字词错误</abilityName>
      <candidateList>
        <item>负责人</item>
      </candidateList>
      <explain/>
      <paraID>55575361</paraID>
      <start>42</start>
      <end>46</end>
      <status>unmodified</status>
      <modifiedWord/>
      <trackRevisions>false</trackRevisions>
    </reviewItem>
    <reviewItem>
      <errorID>2d408c94-cd75-4bdd-a6d3-4c158fe670f7</errorID>
      <errorWord>（</errorWord>
      <group>L1_Format</group>
      <groupName>格式问题</groupName>
      <ability>L2_HalfPunc</ability>
      <abilityName>全半角检查</abilityName>
      <candidateList>
        <item>(</item>
      </candidateList>
      <explain>文本全半角错误。</explain>
      <paraID>4B5D7235</paraID>
      <start>5</start>
      <end>6</end>
      <status>unmodified</status>
      <modifiedWord/>
      <trackRevisions>false</trackRevisions>
    </reviewItem>
    <reviewItem>
      <errorID>16643132-4f53-4411-89ea-914da0f3a907</errorID>
      <errorWord>）</errorWord>
      <group>L1_Format</group>
      <groupName>格式问题</groupName>
      <ability>L2_HalfPunc</ability>
      <abilityName>全半角检查</abilityName>
      <candidateList>
        <item>)</item>
      </candidateList>
      <explain>文本全半角错误。</explain>
      <paraID>4B5D7235</paraID>
      <start>7</start>
      <end>8</end>
      <status>unmodified</status>
      <modifiedWord/>
      <trackRevisions>false</trackRevisions>
    </reviewItem>
    <reviewItem>
      <errorID>39d13c4e-43d2-43f8-8fd9-ad3f4dd51df4</errorID>
      <errorWord>（</errorWord>
      <group>L1_Format</group>
      <groupName>格式问题</groupName>
      <ability>L2_HalfPunc</ability>
      <abilityName>全半角检查</abilityName>
      <candidateList>
        <item>(</item>
      </candidateList>
      <explain>文本全半角错误。</explain>
      <paraID>2A1FB897</paraID>
      <start>5</start>
      <end>6</end>
      <status>unmodified</status>
      <modifiedWord/>
      <trackRevisions>false</trackRevisions>
    </reviewItem>
    <reviewItem>
      <errorID>edfd77f6-ef00-43f2-9571-36f20ea53144</errorID>
      <errorWord>）</errorWord>
      <group>L1_Format</group>
      <groupName>格式问题</groupName>
      <ability>L2_HalfPunc</ability>
      <abilityName>全半角检查</abilityName>
      <candidateList>
        <item>)</item>
      </candidateList>
      <explain>文本全半角错误。</explain>
      <paraID>2A1FB897</paraID>
      <start>7</start>
      <end>8</end>
      <status>unmodified</status>
      <modifiedWord/>
      <trackRevisions>false</trackRevisions>
    </reviewItem>
    <reviewItem>
      <errorID>87e65afb-ba41-4d37-b144-391b66bedf72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3DF39C21</paraID>
      <start>0</start>
      <end>3</end>
      <status>unmodified</status>
      <modifiedWord/>
      <trackRevisions>false</trackRevisions>
    </reviewItem>
    <reviewItem>
      <errorID>bbbdec50-b77f-4a1d-b8ac-1f50e8a90108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5212596B</paraID>
      <start>0</start>
      <end>3</end>
      <status>unmodified</status>
      <modifiedWord/>
      <trackRevisions>false</trackRevisions>
    </reviewItem>
    <reviewItem>
      <errorID>f3ecaa93-1dc8-47bf-95ee-9ebbe60101e9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1721B99D</paraID>
      <start>0</start>
      <end>3</end>
      <status>unmodified</status>
      <modifiedWord/>
      <trackRevisions>false</trackRevisions>
    </reviewItem>
    <reviewItem>
      <errorID>d6fa8e4e-73a3-41fe-99eb-58e6dbb4c39c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26E14AF</paraID>
      <start>0</start>
      <end>2</end>
      <status>unmodified</status>
      <modifiedWord/>
      <trackRevisions>false</trackRevisions>
    </reviewItem>
    <reviewItem>
      <errorID>2c71d5ad-6141-4806-ba53-e3fa02ec5bb7</errorID>
      <errorWord>(</errorWord>
      <group>L1_Format</group>
      <groupName>格式问题</groupName>
      <ability>L2_HalfPunc</ability>
      <abilityName>全半角检查</abilityName>
      <candidateList>
        <item>（</item>
      </candidateList>
      <explain>文本全半角错误。</explain>
      <paraID>37F36E50</paraID>
      <start>25</start>
      <end>26</end>
      <status>unmodified</status>
      <modifiedWord/>
      <trackRevisions>false</trackRevisions>
    </reviewItem>
    <reviewItem>
      <errorID>4c4960d0-8f53-44b4-8bef-5a5b6eb2c84c</errorID>
      <errorWord>)</errorWord>
      <group>L1_Format</group>
      <groupName>格式问题</groupName>
      <ability>L2_HalfPunc</ability>
      <abilityName>全半角检查</abilityName>
      <candidateList>
        <item>）</item>
      </candidateList>
      <explain>文本全半角错误。</explain>
      <paraID>37F36E50</paraID>
      <start>37</start>
      <end>38</end>
      <status>unmodified</status>
      <modifiedWord/>
      <trackRevisions>false</trackRevisions>
    </reviewItem>
    <reviewItem>
      <errorID>9f4aa1ab-e3ee-4b05-90b3-6adf96e53bbe</errorID>
      <errorWord>(</errorWord>
      <group>L1_Format</group>
      <groupName>格式问题</groupName>
      <ability>L2_HalfPunc</ability>
      <abilityName>全半角检查</abilityName>
      <candidateList>
        <item>（</item>
      </candidateList>
      <explain>文本全半角错误。</explain>
      <paraID>3CA1586C</paraID>
      <start>57</start>
      <end>58</end>
      <status>unmodified</status>
      <modifiedWord/>
      <trackRevisions>false</trackRevisions>
    </reviewItem>
    <reviewItem>
      <errorID>cd4346b6-6aa1-4765-bfd1-f06218a0b3c1</errorID>
      <errorWord>)</errorWord>
      <group>L1_Format</group>
      <groupName>格式问题</groupName>
      <ability>L2_HalfPunc</ability>
      <abilityName>全半角检查</abilityName>
      <candidateList>
        <item>）</item>
      </candidateList>
      <explain>文本全半角错误。</explain>
      <paraID>3CA1586C</paraID>
      <start>69</start>
      <end>70</end>
      <status>unmodified</status>
      <modifiedWord/>
      <trackRevisions>false</trackRevisions>
    </reviewItem>
    <reviewItem>
      <errorID>a3b7df54-4f3b-4c9a-a5c5-17bde68ffc18</errorID>
      <errorWord>(</errorWord>
      <group>L1_Format</group>
      <groupName>格式问题</groupName>
      <ability>L2_HalfPunc</ability>
      <abilityName>全半角检查</abilityName>
      <candidateList>
        <item>（</item>
      </candidateList>
      <explain>文本全半角错误。</explain>
      <paraID>33664FA8</paraID>
      <start>27</start>
      <end>28</end>
      <status>unmodified</status>
      <modifiedWord/>
      <trackRevisions>false</trackRevisions>
    </reviewItem>
    <reviewItem>
      <errorID>fb6a2daf-afcd-4cd2-ae4c-eeb227ec08df</errorID>
      <errorWord>)</errorWord>
      <group>L1_Format</group>
      <groupName>格式问题</groupName>
      <ability>L2_HalfPunc</ability>
      <abilityName>全半角检查</abilityName>
      <candidateList>
        <item>）</item>
      </candidateList>
      <explain>文本全半角错误。</explain>
      <paraID>33664FA8</paraID>
      <start>39</start>
      <end>40</end>
      <status>unmodified</status>
      <modifiedWord/>
      <trackRevisions>false</trackRevisions>
    </reviewItem>
    <reviewItem>
      <errorID>122ed6c2-07cc-4581-af59-34249b156293</errorID>
      <errorWord>(</errorWord>
      <group>L1_Format</group>
      <groupName>格式问题</groupName>
      <ability>L2_HalfPunc</ability>
      <abilityName>全半角检查</abilityName>
      <candidateList>
        <item>（</item>
      </candidateList>
      <explain>文本全半角错误。</explain>
      <paraID>6B477A76</paraID>
      <start>34</start>
      <end>35</end>
      <status>unmodified</status>
      <modifiedWord/>
      <trackRevisions>false</trackRevisions>
    </reviewItem>
    <reviewItem>
      <errorID>6b29b51e-7e15-4ccc-a5b5-eab4c0c114bc</errorID>
      <errorWord>)</errorWord>
      <group>L1_Format</group>
      <groupName>格式问题</groupName>
      <ability>L2_HalfPunc</ability>
      <abilityName>全半角检查</abilityName>
      <candidateList>
        <item>）</item>
      </candidateList>
      <explain>文本全半角错误。</explain>
      <paraID>6B477A76</paraID>
      <start>46</start>
      <end>47</end>
      <status>unmodified</status>
      <modifiedWord/>
      <trackRevisions>false</trackRevisions>
    </reviewItem>
    <reviewItem>
      <errorID>ae50c409-ad28-4c70-9bd2-4f28fdd6572a</errorID>
      <errorWord>及其</errorWord>
      <group>L1_Word</group>
      <groupName>字词问题</groupName>
      <ability>L2_Typo</ability>
      <abilityName>字词错误</abilityName>
      <candidateList>
        <item>极其</item>
      </candidateList>
      <explain>〈副〉非常；极端：～重视｜～光荣｜受到了～深刻的教育。</explain>
      <paraID>1F344D21</paraID>
      <start>33</start>
      <end>35</end>
      <status>unmodified</status>
      <modifiedWord/>
      <trackRevisions>false</trackRevisions>
    </reviewItem>
    <reviewItem>
      <errorID>83eb560c-6ee6-4003-ba25-3078ba53c34e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66D67723</paraID>
      <start>0</start>
      <end>2</end>
      <status>unmodified</status>
      <modifiedWord/>
      <trackRevisions>false</trackRevisions>
    </reviewItem>
    <reviewItem>
      <errorID>9d00637c-4cf0-4382-92aa-96efb38d47eb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7DC1E0D1</paraID>
      <start>0</start>
      <end>2</end>
      <status>unmodified</status>
      <modifiedWord/>
      <trackRevisions>false</trackRevisions>
    </reviewItem>
    <reviewItem>
      <errorID>ed3b746e-0aa2-4972-b3a1-5adfff126932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28709AF6</paraID>
      <start>0</start>
      <end>2</end>
      <status>unmodified</status>
      <modifiedWord/>
      <trackRevisions>false</trackRevisions>
    </reviewItem>
    <reviewItem>
      <errorID>9fbac003-952b-4d29-b39b-f1a07c17194f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165ABCE8</paraID>
      <start>0</start>
      <end>2</end>
      <status>unmodified</status>
      <modifiedWord/>
      <trackRevisions>false</trackRevisions>
    </reviewItem>
    <reviewItem>
      <errorID>9591f3c9-376d-439c-b474-f5e439956508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1F8967C2</paraID>
      <start>0</start>
      <end>2</end>
      <status>unmodified</status>
      <modifiedWord/>
      <trackRevisions>false</trackRevisions>
    </reviewItem>
    <reviewItem>
      <errorID>5f21c3d3-9dd2-4f34-906c-5210624199f2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3783A9DA</paraID>
      <start>0</start>
      <end>2</end>
      <status>unmodified</status>
      <modifiedWord/>
      <trackRevisions>false</trackRevisions>
    </reviewItem>
    <reviewItem>
      <errorID>b5444c9b-2468-44b2-860e-6d149c09ebec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733C58F7</paraID>
      <start>0</start>
      <end>2</end>
      <status>unmodified</status>
      <modifiedWord/>
      <trackRevisions>false</trackRevisions>
    </reviewItem>
    <reviewItem>
      <errorID>35feb772-16a5-441f-b14b-f028fe64e17c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3B4AE52B</paraID>
      <start>0</start>
      <end>2</end>
      <status>unmodified</status>
      <modifiedWord/>
      <trackRevisions>false</trackRevisions>
    </reviewItem>
    <reviewItem>
      <errorID>21ee9a53-42e8-4b32-87a8-4a0762eb536c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742F07DB</paraID>
      <start>0</start>
      <end>2</end>
      <status>unmodified</status>
      <modifiedWord/>
      <trackRevisions>false</trackRevisions>
    </reviewItem>
    <reviewItem>
      <errorID>d993a291-eba4-4a54-b82c-889a4116f017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5A2B2EB1</paraID>
      <start>0</start>
      <end>2</end>
      <status>unmodified</status>
      <modifiedWord/>
      <trackRevisions>false</trackRevisions>
    </reviewItem>
    <reviewItem>
      <errorID>2b3228a1-2d69-45be-b769-efa01431f4fb</errorID>
      <errorWord>：/。</errorWord>
      <group>L1_Punc</group>
      <groupName>标点问题</groupName>
      <ability>L2_Punc</ability>
      <abilityName>标点符号检查</abilityName>
      <candidateList>
        <item>：</item>
      </candidateList>
      <explain/>
      <paraID>5A2B2EB1</paraID>
      <start>10</start>
      <end>13</end>
      <status>unmodified</status>
      <modifiedWord/>
      <trackRevisions>false</trackRevisions>
    </reviewItem>
    <reviewItem>
      <errorID>a85030e6-ed78-43f1-81bf-f89198fab88d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2FDC3A74</paraID>
      <start>0</start>
      <end>2</end>
      <status>unmodified</status>
      <modifiedWord/>
      <trackRevisions>false</trackRevisions>
    </reviewItem>
    <reviewItem>
      <errorID>535621af-27b2-409a-901b-fa50f31316d1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1A25D00F</paraID>
      <start>0</start>
      <end>2</end>
      <status>unmodified</status>
      <modifiedWord/>
      <trackRevisions>false</trackRevisions>
    </reviewItem>
    <reviewItem>
      <errorID>393839d8-d38c-4124-83dd-c433cc7359f7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5DDDBF5B</paraID>
      <start>0</start>
      <end>2</end>
      <status>unmodified</status>
      <modifiedWord/>
      <trackRevisions>false</trackRevisions>
    </reviewItem>
    <reviewItem>
      <errorID>3fffe510-360f-4ecf-ab38-ad2cb6189186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79037686</paraID>
      <start>0</start>
      <end>2</end>
      <status>unmodified</status>
      <modifiedWord/>
      <trackRevisions>false</trackRevisions>
    </reviewItem>
    <reviewItem>
      <errorID>ce226cc1-065a-4d38-99bb-157eda2a620d</errorID>
      <errorWord>(</errorWord>
      <group>L1_Format</group>
      <groupName>格式问题</groupName>
      <ability>L2_HalfPunc</ability>
      <abilityName>全半角检查</abilityName>
      <candidateList>
        <item>（</item>
      </candidateList>
      <explain>文本全半角错误。</explain>
      <paraID>79037686</paraID>
      <start>64</start>
      <end>65</end>
      <status>unmodified</status>
      <modifiedWord/>
      <trackRevisions>false</trackRevisions>
    </reviewItem>
    <reviewItem>
      <errorID>d5658ee8-7882-4b44-bdba-08cf7f055a50</errorID>
      <errorWord>)</errorWord>
      <group>L1_Format</group>
      <groupName>格式问题</groupName>
      <ability>L2_HalfPunc</ability>
      <abilityName>全半角检查</abilityName>
      <candidateList>
        <item>）</item>
      </candidateList>
      <explain>文本全半角错误。</explain>
      <paraID>79037686</paraID>
      <start>76</start>
      <end>77</end>
      <status>unmodified</status>
      <modifiedWord/>
      <trackRevisions>false</trackRevisions>
    </reviewItem>
    <reviewItem>
      <errorID>2a49899d-ae9f-47c7-9b81-bb692d783900</errorID>
      <errorWord>-</errorWord>
      <group>L1_Format</group>
      <groupName>格式问题</groupName>
      <ability>L2_HalfPunc</ability>
      <abilityName>全半角检查</abilityName>
      <candidateList>
        <item>－</item>
      </candidateList>
      <explain>文本全半角错误。</explain>
      <paraID>79037686</paraID>
      <start>77</start>
      <end>78</end>
      <status>unmodified</status>
      <modifiedWord/>
      <trackRevisions>false</trackRevisions>
    </reviewItem>
    <reviewItem>
      <errorID>c2c8be0e-5316-4722-9e16-974b270a1906</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79037686</paraID>
      <start>144</start>
      <end>146</end>
      <status>unmodified</status>
      <modifiedWord/>
      <trackRevisions>false</trackRevisions>
    </reviewItem>
    <reviewItem>
      <errorID>eb3fa6af-819b-4915-9f58-66b4bc2039a1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80E2BE9</paraID>
      <start>0</start>
      <end>2</end>
      <status>unmodified</status>
      <modifiedWord/>
      <trackRevisions>false</trackRevisions>
    </reviewItem>
    <reviewItem>
      <errorID>7300fb07-0a8c-4dc6-a6e0-9606196afcfe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576507C4</paraID>
      <start>0</start>
      <end>2</end>
      <status>unmodified</status>
      <modifiedWord/>
      <trackRevisions>false</trackRevisions>
    </reviewItem>
    <reviewItem>
      <errorID>7d9dfd5d-c47d-48e0-ba52-61c5c9fdc1f7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77D011B5</paraID>
      <start>0</start>
      <end>2</end>
      <status>unmodified</status>
      <modifiedWord/>
      <trackRevisions>false</trackRevisions>
    </reviewItem>
    <reviewItem>
      <errorID>a6c0a502-34b3-4fe7-9f8d-f71f30b50d8d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1FF73B36</paraID>
      <start>0</start>
      <end>2</end>
      <status>unmodified</status>
      <modifiedWord/>
      <trackRevisions>false</trackRevisions>
    </reviewItem>
    <reviewItem>
      <errorID>d2fcd445-95da-4c4c-8b4a-69ad85973ad4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2C3353B7</paraID>
      <start>0</start>
      <end>2</end>
      <status>unmodified</status>
      <modifiedWord/>
      <trackRevisions>false</trackRevisions>
    </reviewItem>
    <reviewItem>
      <errorID>843e096a-e503-4ed6-9960-af9b2afb5485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1B3242F5</paraID>
      <start>0</start>
      <end>2</end>
      <status>unmodified</status>
      <modifiedWord/>
      <trackRevisions>false</trackRevisions>
    </reviewItem>
    <reviewItem>
      <errorID>4a8605ee-1783-4150-a257-006425441ba4</errorID>
      <errorWord>出具是</errorWord>
      <group>L1_Word</group>
      <groupName>字词问题</groupName>
      <ability>L2_Typo</ability>
      <abilityName>字词错误</abilityName>
      <candidateList>
        <item>出具</item>
      </candidateList>
      <explain>〈动〉开出；写出（证明、证件等）：～介绍信｜～健康证明。</explain>
      <paraID>7C604CFA</paraID>
      <start>56</start>
      <end>59</end>
      <status>unmodified</status>
      <modifiedWord/>
      <trackRevisions>false</trackRevisions>
    </reviewItem>
    <reviewItem>
      <errorID>e20625d9-ed75-45cc-8236-155aa55fdec1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31834C53</paraID>
      <start>0</start>
      <end>2</end>
      <status>unmodified</status>
      <modifiedWord/>
      <trackRevisions>false</trackRevisions>
    </reviewItem>
    <reviewItem>
      <errorID>2e46cfb9-b4e3-4451-b17b-bfe3485ea06f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259FA110</paraID>
      <start>0</start>
      <end>2</end>
      <status>unmodified</status>
      <modifiedWord/>
      <trackRevisions>false</trackRevisions>
    </reviewItem>
    <reviewItem>
      <errorID>527d1221-746e-43bd-ad4e-73494948b3df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7B2B7D63</paraID>
      <start>0</start>
      <end>2</end>
      <status>unmodified</status>
      <modifiedWord/>
      <trackRevisions>false</trackRevisions>
    </reviewItem>
    <reviewItem>
      <errorID>551d56cd-b8cf-4c2d-afa1-ecb7d4393cdc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5C794B0A</paraID>
      <start>0</start>
      <end>2</end>
      <status>unmodified</status>
      <modifiedWord/>
      <trackRevisions>false</trackRevisions>
    </reviewItem>
    <reviewItem>
      <errorID>86a9022a-3e7a-49dc-9e19-2e42880c3667</errorID>
      <errorWord>(</errorWord>
      <group>L1_Format</group>
      <groupName>格式问题</groupName>
      <ability>L2_HalfPunc</ability>
      <abilityName>全半角检查</abilityName>
      <candidateList>
        <item>（</item>
      </candidateList>
      <explain>文本全半角错误。</explain>
      <paraID> 7B662E2</paraID>
      <start>0</start>
      <end>1</end>
      <status>unmodified</status>
      <modifiedWord/>
      <trackRevisions>false</trackRevisions>
    </reviewItem>
    <reviewItem>
      <errorID>f4a43b45-72de-4a7c-936d-201b575ec0cf</errorID>
      <errorWord>)</errorWord>
      <group>L1_Format</group>
      <groupName>格式问题</groupName>
      <ability>L2_HalfPunc</ability>
      <abilityName>全半角检查</abilityName>
      <candidateList>
        <item>）</item>
      </candidateList>
      <explain>文本全半角错误。</explain>
      <paraID> 7B662E2</paraID>
      <start>3</start>
      <end>4</end>
      <status>unmodified</status>
      <modifiedWord/>
      <trackRevisions>false</trackRevisions>
    </reviewItem>
    <reviewItem>
      <errorID>aa61bc7e-b6bd-4716-aac0-1d6c09a33f37</errorID>
      <errorWord>(</errorWord>
      <group>L1_Format</group>
      <groupName>格式问题</groupName>
      <ability>L2_HalfPunc</ability>
      <abilityName>全半角检查</abilityName>
      <candidateList>
        <item>（</item>
      </candidateList>
      <explain>文本全半角错误。</explain>
      <paraID> 7056A39</paraID>
      <start>0</start>
      <end>1</end>
      <status>unmodified</status>
      <modifiedWord/>
      <trackRevisions>false</trackRevisions>
    </reviewItem>
    <reviewItem>
      <errorID>a59fff18-b747-474f-be1c-70118bd0e7c7</errorID>
      <errorWord>)</errorWord>
      <group>L1_Format</group>
      <groupName>格式问题</groupName>
      <ability>L2_HalfPunc</ability>
      <abilityName>全半角检查</abilityName>
      <candidateList>
        <item>）</item>
      </candidateList>
      <explain>文本全半角错误。</explain>
      <paraID> 7056A39</paraID>
      <start>3</start>
      <end>4</end>
      <status>unmodified</status>
      <modifiedWord/>
      <trackRevisions>false</trackRevisions>
    </reviewItem>
    <reviewItem>
      <errorID>36c41404-e333-47f7-a377-1f46240b92de</errorID>
      <errorWord>(</errorWord>
      <group>L1_Format</group>
      <groupName>格式问题</groupName>
      <ability>L2_HalfPunc</ability>
      <abilityName>全半角检查</abilityName>
      <candidateList>
        <item>（</item>
      </candidateList>
      <explain>文本全半角错误。</explain>
      <paraID>7AC5AF3E</paraID>
      <start>0</start>
      <end>1</end>
      <status>unmodified</status>
      <modifiedWord/>
      <trackRevisions>false</trackRevisions>
    </reviewItem>
    <reviewItem>
      <errorID>c64cc925-7288-4c8a-b200-bdcc64d59417</errorID>
      <errorWord>)</errorWord>
      <group>L1_Format</group>
      <groupName>格式问题</groupName>
      <ability>L2_HalfPunc</ability>
      <abilityName>全半角检查</abilityName>
      <candidateList>
        <item>）</item>
      </candidateList>
      <explain>文本全半角错误。</explain>
      <paraID>7AC5AF3E</paraID>
      <start>3</start>
      <end>4</end>
      <status>unmodified</status>
      <modifiedWord/>
      <trackRevisions>false</trackRevisions>
    </reviewItem>
    <reviewItem>
      <errorID>86be4442-c7c7-4c7f-b31d-45bdb605b52b</errorID>
      <errorWord>(</errorWord>
      <group>L1_Format</group>
      <groupName>格式问题</groupName>
      <ability>L2_HalfPunc</ability>
      <abilityName>全半角检查</abilityName>
      <candidateList>
        <item>（</item>
      </candidateList>
      <explain>文本全半角错误。</explain>
      <paraID>18C79888</paraID>
      <start>0</start>
      <end>1</end>
      <status>unmodified</status>
      <modifiedWord/>
      <trackRevisions>false</trackRevisions>
    </reviewItem>
    <reviewItem>
      <errorID>68a8a41c-e5a7-44aa-ad02-61d78a3a7603</errorID>
      <errorWord>)</errorWord>
      <group>L1_Format</group>
      <groupName>格式问题</groupName>
      <ability>L2_HalfPunc</ability>
      <abilityName>全半角检查</abilityName>
      <candidateList>
        <item>）</item>
      </candidateList>
      <explain>文本全半角错误。</explain>
      <paraID>18C79888</paraID>
      <start>3</start>
      <end>4</end>
      <status>unmodified</status>
      <modifiedWord/>
      <trackRevisions>false</trackRevisions>
    </reviewItem>
    <reviewItem>
      <errorID>ab10117c-22f9-47cd-b73d-0e6900013989</errorID>
      <errorWord>的的</errorWord>
      <group>L1_Word</group>
      <groupName>字词问题</groupName>
      <ability>L2_Typo</ability>
      <abilityName>字词错误</abilityName>
      <candidateList>
        <item>的</item>
      </candidateList>
      <explain>“的”常用于连接修饰语与名词性中心语，表示属性、所属或描述。</explain>
      <paraID>30400CED</paraID>
      <start>104</start>
      <end>107</end>
      <status>modified</status>
      <modifiedWord>的</modifiedWord>
      <trackRevisions>true</trackRevisions>
    </reviewItem>
    <reviewItem>
      <errorID>ca3cae14-b117-4c0f-a751-df24c5b823cd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39628029</paraID>
      <start>23</start>
      <end>26</end>
      <status>unmodified</status>
      <modifiedWord/>
      <trackRevisions>false</trackRevisions>
    </reviewItem>
    <reviewItem>
      <errorID>7fca3686-a0c9-42ec-8fd5-4054d951f878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39628029</paraID>
      <start>49</start>
      <end>52</end>
      <status>unmodified</status>
      <modifiedWord/>
      <trackRevisions>false</trackRevisions>
    </reviewItem>
    <reviewItem>
      <errorID>7dbd387e-424c-4077-9016-3766a5cceec2</errorID>
      <errorWord>(</errorWord>
      <group>L1_Format</group>
      <groupName>格式问题</groupName>
      <ability>L2_HalfPunc</ability>
      <abilityName>全半角检查</abilityName>
      <candidateList>
        <item>（</item>
      </candidateList>
      <explain>文本全半角错误。</explain>
      <paraID>5D3BDF8D</paraID>
      <start>0</start>
      <end>1</end>
      <status>unmodified</status>
      <modifiedWord/>
      <trackRevisions>false</trackRevisions>
    </reviewItem>
    <reviewItem>
      <errorID>aa5bee20-1604-49eb-805d-fe8ef4edfce5</errorID>
      <errorWord>)</errorWord>
      <group>L1_Format</group>
      <groupName>格式问题</groupName>
      <ability>L2_HalfPunc</ability>
      <abilityName>全半角检查</abilityName>
      <candidateList>
        <item>）</item>
      </candidateList>
      <explain>文本全半角错误。</explain>
      <paraID>5D3BDF8D</paraID>
      <start>3</start>
      <end>4</end>
      <status>unmodified</status>
      <modifiedWord/>
      <trackRevisions>false</trackRevisions>
    </reviewItem>
    <reviewItem>
      <errorID>cc73a372-1ccd-410c-b07c-78f9d6106d2d</errorID>
      <errorWord>(</errorWord>
      <group>L1_Format</group>
      <groupName>格式问题</groupName>
      <ability>L2_HalfPunc</ability>
      <abilityName>全半角检查</abilityName>
      <candidateList>
        <item>（</item>
      </candidateList>
      <explain>文本全半角错误。</explain>
      <paraID> 604E785</paraID>
      <start>0</start>
      <end>1</end>
      <status>unmodified</status>
      <modifiedWord/>
      <trackRevisions>false</trackRevisions>
    </reviewItem>
    <reviewItem>
      <errorID>a35707d6-d491-459a-9946-89bd058246c3</errorID>
      <errorWord>)</errorWord>
      <group>L1_Format</group>
      <groupName>格式问题</groupName>
      <ability>L2_HalfPunc</ability>
      <abilityName>全半角检查</abilityName>
      <candidateList>
        <item>）</item>
      </candidateList>
      <explain>文本全半角错误。</explain>
      <paraID> 604E785</paraID>
      <start>3</start>
      <end>4</end>
      <status>unmodified</status>
      <modifiedWord/>
      <trackRevisions>false</trackRevisions>
    </reviewItem>
    <reviewItem>
      <errorID>727ed624-c812-4a0c-bd85-70fc4448ab8a</errorID>
      <errorWord>(</errorWord>
      <group>L1_Format</group>
      <groupName>格式问题</groupName>
      <ability>L2_HalfPunc</ability>
      <abilityName>全半角检查</abilityName>
      <candidateList>
        <item>（</item>
      </candidateList>
      <explain>文本全半角错误。</explain>
      <paraID>6A0E205A</paraID>
      <start>0</start>
      <end>1</end>
      <status>unmodified</status>
      <modifiedWord/>
      <trackRevisions>false</trackRevisions>
    </reviewItem>
    <reviewItem>
      <errorID>8a4fb5c2-7588-466a-b98a-9a4937ebf410</errorID>
      <errorWord>)</errorWord>
      <group>L1_Format</group>
      <groupName>格式问题</groupName>
      <ability>L2_HalfPunc</ability>
      <abilityName>全半角检查</abilityName>
      <candidateList>
        <item>）</item>
      </candidateList>
      <explain>文本全半角错误。</explain>
      <paraID>6A0E205A</paraID>
      <start>3</start>
      <end>4</end>
      <status>unmodified</status>
      <modifiedWord/>
      <trackRevisions>false</trackRevisions>
    </reviewItem>
    <reviewItem>
      <errorID>bb1e2836-588d-489f-a51f-1517cfd337b8</errorID>
      <errorWord>(</errorWord>
      <group>L1_Format</group>
      <groupName>格式问题</groupName>
      <ability>L2_HalfPunc</ability>
      <abilityName>全半角检查</abilityName>
      <candidateList>
        <item>（</item>
      </candidateList>
      <explain>文本全半角错误。</explain>
      <paraID>49D07DFA</paraID>
      <start>0</start>
      <end>1</end>
      <status>unmodified</status>
      <modifiedWord/>
      <trackRevisions>false</trackRevisions>
    </reviewItem>
    <reviewItem>
      <errorID>24ebc37d-1aea-4a9e-a772-fdffc72d52bc</errorID>
      <errorWord>)</errorWord>
      <group>L1_Format</group>
      <groupName>格式问题</groupName>
      <ability>L2_HalfPunc</ability>
      <abilityName>全半角检查</abilityName>
      <candidateList>
        <item>）</item>
      </candidateList>
      <explain>文本全半角错误。</explain>
      <paraID>49D07DFA</paraID>
      <start>3</start>
      <end>4</end>
      <status>unmodified</status>
      <modifiedWord/>
      <trackRevisions>false</trackRevisions>
    </reviewItem>
    <reviewItem>
      <errorID>de474d25-a871-441e-82e2-41fb78db7b92</errorID>
      <errorWord>(</errorWord>
      <group>L1_Format</group>
      <groupName>格式问题</groupName>
      <ability>L2_HalfPunc</ability>
      <abilityName>全半角检查</abilityName>
      <candidateList>
        <item>（</item>
      </candidateList>
      <explain>文本全半角错误。</explain>
      <paraID>45002D34</paraID>
      <start>31</start>
      <end>32</end>
      <status>unmodified</status>
      <modifiedWord/>
      <trackRevisions>false</trackRevisions>
    </reviewItem>
    <reviewItem>
      <errorID>8a5ee27f-7e5e-4f47-8316-c39e0d11fa8e</errorID>
      <errorWord>)</errorWord>
      <group>L1_Format</group>
      <groupName>格式问题</groupName>
      <ability>L2_HalfPunc</ability>
      <abilityName>全半角检查</abilityName>
      <candidateList>
        <item>）</item>
      </candidateList>
      <explain>文本全半角错误。</explain>
      <paraID>45002D34</paraID>
      <start>43</start>
      <end>44</end>
      <status>unmodified</status>
      <modifiedWord/>
      <trackRevisions>false</trackRevisions>
    </reviewItem>
    <reviewItem>
      <errorID>e84effc3-9ea8-47c7-944b-4bc8ba7d2b62</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76134252</paraID>
      <start>43</start>
      <end>46</end>
      <status>modified</status>
      <modifiedWord>不得</modifiedWord>
      <trackRevisions>true</trackRevisions>
    </reviewItem>
    <reviewItem>
      <errorID>633de198-dfd2-42c8-bdba-21a859334962</errorID>
      <errorWord>业已</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2AA26967</paraID>
      <start>73</start>
      <end>76</end>
      <status>modified</status>
      <modifiedWord>已</modifiedWord>
      <trackRevisions>true</trackRevisions>
    </reviewItem>
    <reviewItem>
      <errorID>d1b7b15e-c1d4-4ce4-a91a-9ccc9746ba43</errorID>
      <errorWord>发生</errorWord>
      <group>L1_Word</group>
      <groupName>字词问题</groupName>
      <ability>L2_Typo</ability>
      <abilityName>字词错误</abilityName>
      <candidateList>
        <item>发出</item>
      </candidateList>
      <explain>存在字形相近字词的误用。</explain>
      <paraID>4BCC045E</paraID>
      <start>80</start>
      <end>84</end>
      <status>modified</status>
      <modifiedWord>发出</modifiedWord>
      <trackRevisions>true</trackRevisions>
    </reviewItem>
    <reviewItem>
      <errorID>eee7120d-1f6c-4286-80fb-89a6e2bc4127</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2A6510E7</paraID>
      <start>45</start>
      <end>50</end>
      <status>modified</status>
      <modifiedWord>影响</modifiedWord>
      <trackRevisions>true</trackRevisions>
    </reviewItem>
    <reviewItem>
      <errorID>5b939824-05db-4f4d-acfd-f03e9fc2ce5f</errorID>
      <errorWord>(</errorWord>
      <group>L1_Format</group>
      <groupName>格式问题</groupName>
      <ability>L2_HalfPunc</ability>
      <abilityName>全半角检查</abilityName>
      <candidateList>
        <item>（</item>
      </candidateList>
      <explain>文本全半角错误。</explain>
      <paraID>246222FE</paraID>
      <start>0</start>
      <end>1</end>
      <status>unmodified</status>
      <modifiedWord/>
      <trackRevisions>false</trackRevisions>
    </reviewItem>
    <reviewItem>
      <errorID>5e3adfbf-d446-4f19-8674-8c2bafc33b66</errorID>
      <errorWord>)</errorWord>
      <group>L1_Format</group>
      <groupName>格式问题</groupName>
      <ability>L2_HalfPunc</ability>
      <abilityName>全半角检查</abilityName>
      <candidateList>
        <item>）</item>
      </candidateList>
      <explain>文本全半角错误。</explain>
      <paraID>246222FE</paraID>
      <start>6</start>
      <end>7</end>
      <status>unmodified</status>
      <modifiedWord/>
      <trackRevisions>false</trackRevisions>
    </reviewItem>
    <reviewItem>
      <errorID>a5e23dca-77da-4330-aa2d-fc9b90e1901e</errorID>
      <errorWord>(</errorWord>
      <group>L1_Format</group>
      <groupName>格式问题</groupName>
      <ability>L2_HalfPunc</ability>
      <abilityName>全半角检查</abilityName>
      <candidateList>
        <item>（</item>
      </candidateList>
      <explain>文本全半角错误。</explain>
      <paraID>38D65838</paraID>
      <start>0</start>
      <end>1</end>
      <status>unmodified</status>
      <modifiedWord/>
      <trackRevisions>false</trackRevisions>
    </reviewItem>
    <reviewItem>
      <errorID>5b371d40-de75-464d-be46-d225bfe3aa7f</errorID>
      <errorWord>)</errorWord>
      <group>L1_Format</group>
      <groupName>格式问题</groupName>
      <ability>L2_HalfPunc</ability>
      <abilityName>全半角检查</abilityName>
      <candidateList>
        <item>）</item>
      </candidateList>
      <explain>文本全半角错误。</explain>
      <paraID>38D65838</paraID>
      <start>6</start>
      <end>7</end>
      <status>unmodified</status>
      <modifiedWord/>
      <trackRevisions>false</trackRevisions>
    </reviewItem>
    <reviewItem>
      <errorID>e41789c9-245f-42de-bede-64bc8d3c118f</errorID>
      <errorWord>(</errorWord>
      <group>L1_Format</group>
      <groupName>格式问题</groupName>
      <ability>L2_HalfPunc</ability>
      <abilityName>全半角检查</abilityName>
      <candidateList>
        <item>（</item>
      </candidateList>
      <explain>文本全半角错误。</explain>
      <paraID>57887E26</paraID>
      <start>0</start>
      <end>1</end>
      <status>unmodified</status>
      <modifiedWord/>
      <trackRevisions>false</trackRevisions>
    </reviewItem>
    <reviewItem>
      <errorID>74fc25be-81fd-45c6-9922-b89fd98ca1bd</errorID>
      <errorWord>)</errorWord>
      <group>L1_Format</group>
      <groupName>格式问题</groupName>
      <ability>L2_HalfPunc</ability>
      <abilityName>全半角检查</abilityName>
      <candidateList>
        <item>）</item>
      </candidateList>
      <explain>文本全半角错误。</explain>
      <paraID>57887E26</paraID>
      <start>3</start>
      <end>4</end>
      <status>unmodified</status>
      <modifiedWord/>
      <trackRevisions>false</trackRevisions>
    </reviewItem>
    <reviewItem>
      <errorID>1b98dcb7-7a10-401d-959b-c9df5e0a4def</errorID>
      <errorWord>(</errorWord>
      <group>L1_Format</group>
      <groupName>格式问题</groupName>
      <ability>L2_HalfPunc</ability>
      <abilityName>全半角检查</abilityName>
      <candidateList>
        <item>（</item>
      </candidateList>
      <explain>文本全半角错误。</explain>
      <paraID>452A2A59</paraID>
      <start>0</start>
      <end>1</end>
      <status>unmodified</status>
      <modifiedWord/>
      <trackRevisions>false</trackRevisions>
    </reviewItem>
    <reviewItem>
      <errorID>70636312-f05f-4e5b-97ec-0eda6bf60997</errorID>
      <errorWord>)</errorWord>
      <group>L1_Format</group>
      <groupName>格式问题</groupName>
      <ability>L2_HalfPunc</ability>
      <abilityName>全半角检查</abilityName>
      <candidateList>
        <item>）</item>
      </candidateList>
      <explain>文本全半角错误。</explain>
      <paraID>452A2A59</paraID>
      <start>3</start>
      <end>4</end>
      <status>unmodified</status>
      <modifiedWord/>
      <trackRevisions>false</trackRevisions>
    </reviewItem>
    <reviewItem>
      <errorID>899094b7-773a-4903-8752-b9886d8ee2fd</errorID>
      <errorWord>(</errorWord>
      <group>L1_Format</group>
      <groupName>格式问题</groupName>
      <ability>L2_HalfPunc</ability>
      <abilityName>全半角检查</abilityName>
      <candidateList>
        <item>（</item>
      </candidateList>
      <explain>文本全半角错误。</explain>
      <paraID>2839D9F9</paraID>
      <start>25</start>
      <end>26</end>
      <status>unmodified</status>
      <modifiedWord/>
      <trackRevisions>false</trackRevisions>
    </reviewItem>
    <reviewItem>
      <errorID>199b6aac-7c9f-4f99-bc2b-4b909a1e5b7b</errorID>
      <errorWord>)</errorWord>
      <group>L1_Format</group>
      <groupName>格式问题</groupName>
      <ability>L2_HalfPunc</ability>
      <abilityName>全半角检查</abilityName>
      <candidateList>
        <item>）</item>
      </candidateList>
      <explain>文本全半角错误。</explain>
      <paraID>2839D9F9</paraID>
      <start>37</start>
      <end>38</end>
      <status>unmodified</status>
      <modifiedWord/>
      <trackRevisions>false</trackRevisions>
    </reviewItem>
    <reviewItem>
      <errorID>fd7d3106-622a-42f9-b079-1c136fed35fc</errorID>
      <errorWord>委任</errorWord>
      <group>L1_Word</group>
      <groupName>字词问题</groupName>
      <ability>L2_Typo</ability>
      <abilityName>字词错误</abilityName>
      <candidateList>
        <item>委派</item>
      </candidateList>
      <explain>〈动〉派人担任职务或完成某项任务。</explain>
      <paraID>67157D68</paraID>
      <start>4</start>
      <end>6</end>
      <status>unmodified</status>
      <modifiedWord/>
      <trackRevisions>false</trackRevisions>
    </reviewItem>
    <reviewItem>
      <errorID>596a2749-7871-4565-8a17-fe58442aa904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A1D6E35</paraID>
      <start>0</start>
      <end>2</end>
      <status>unmodified</status>
      <modifiedWord/>
      <trackRevisions>false</trackRevisions>
    </reviewItem>
    <reviewItem>
      <errorID>b635b540-1d49-4441-8563-2d09fbe950ae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39789DE2</paraID>
      <start>0</start>
      <end>2</end>
      <status>unmodified</status>
      <modifiedWord/>
      <trackRevisions>false</trackRevisions>
    </reviewItem>
    <reviewItem>
      <errorID>7bc72f57-fa26-454b-b05b-011322ea04c4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78A291E9</paraID>
      <start>0</start>
      <end>2</end>
      <status>unmodified</status>
      <modifiedWord/>
      <trackRevisions>false</trackRevisions>
    </reviewItem>
    <reviewItem>
      <errorID>00fb6250-9d92-4e7f-9f9b-2ce7adf7d93a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41BE149D</paraID>
      <start>0</start>
      <end>2</end>
      <status>unmodified</status>
      <modifiedWord/>
      <trackRevisions>false</trackRevisions>
    </reviewItem>
    <reviewItem>
      <errorID>0b3e4425-5908-4df0-a014-71e155b5ffbf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5B9B95DA</paraID>
      <start>0</start>
      <end>2</end>
      <status>unmodified</status>
      <modifiedWord/>
      <trackRevisions>false</trackRevisions>
    </reviewItem>
    <reviewItem>
      <errorID>323a1adf-98ea-40de-88be-b6c7aa0afc33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454CF1C0</paraID>
      <start>0</start>
      <end>2</end>
      <status>unmodified</status>
      <modifiedWord/>
      <trackRevisions>false</trackRevisions>
    </reviewItem>
    <reviewItem>
      <errorID>85c9bb30-2f62-46cc-ad8f-fbaa1b1fc73b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59F11389</paraID>
      <start>0</start>
      <end>2</end>
      <status>unmodified</status>
      <modifiedWord/>
      <trackRevisions>false</trackRevisions>
    </reviewItem>
    <reviewItem>
      <errorID>4393f4ea-9b26-4828-af9b-3193d69dc57d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447A7E86</paraID>
      <start>0</start>
      <end>2</end>
      <status>unmodified</status>
      <modifiedWord/>
      <trackRevisions>false</trackRevisions>
    </reviewItem>
    <reviewItem>
      <errorID>66955ecf-6ccc-4881-bad4-64d165e89c5e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370E64F5</paraID>
      <start>0</start>
      <end>2</end>
      <status>unmodified</status>
      <modifiedWord/>
      <trackRevisions>false</trackRevisions>
    </reviewItem>
    <reviewItem>
      <errorID>542c99e7-5cd6-4b66-bc0f-912e80c4701c</errorID>
      <errorWord>)</errorWord>
      <group>L1_Format</group>
      <groupName>格式问题</groupName>
      <ability>L2_HalfPunc</ability>
      <abilityName>全半角检查</abilityName>
      <candidateList>
        <item>）</item>
      </candidateList>
      <explain>文本全半角错误。</explain>
      <paraID>2943410C</paraID>
      <start>25</start>
      <end>26</end>
      <status>unmodified</status>
      <modifiedWord/>
      <trackRevisions>false</trackRevisions>
    </reviewItem>
    <reviewItem>
      <errorID>2593bb3c-9788-4444-b978-56cedce8b62c</errorID>
      <errorWord>)</errorWord>
      <group>L1_Format</group>
      <groupName>格式问题</groupName>
      <ability>L2_HalfPunc</ability>
      <abilityName>全半角检查</abilityName>
      <candidateList>
        <item>）</item>
      </candidateList>
      <explain>文本全半角错误。</explain>
      <paraID>68F2E0B7</paraID>
      <start>25</start>
      <end>26</end>
      <status>unmodified</status>
      <modifiedWord/>
      <trackRevisions>false</trackRevisions>
    </reviewItem>
    <reviewItem>
      <errorID>9b01cb33-0462-4094-bf9d-dc1c6b9bc67d</errorID>
      <errorWord>委任</errorWord>
      <group>L1_Word</group>
      <groupName>字词问题</groupName>
      <ability>L2_Typo</ability>
      <abilityName>字词错误</abilityName>
      <candidateList>
        <item>委派</item>
      </candidateList>
      <explain>〈动〉派人担任职务或完成某项任务。</explain>
      <paraID>4E3A492A</paraID>
      <start>4</start>
      <end>6</end>
      <status>unmodified</status>
      <modifiedWord/>
      <trackRevisions>false</trackRevisions>
    </reviewItem>
    <reviewItem>
      <errorID>faf8769c-24de-4cc7-aadd-aadd2dcb1a35</errorID>
      <errorWord>位</errorWord>
      <group>L1_Word</group>
      <groupName>字词问题</groupName>
      <ability>L2_Typo</ability>
      <abilityName>字词错误</abilityName>
      <candidateList>
        <item>位公</item>
      </candidateList>
      <explain/>
      <paraID>2C597CD0</paraID>
      <start>23</start>
      <end>26</end>
      <status>modified</status>
      <modifiedWord>位公</modifiedWord>
      <trackRevisions>true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b02b1-f5b1-4d3f-b96f-d95189fd6c71}">
  <ds:schemaRefs/>
</ds:datastoreItem>
</file>

<file path=customXml/itemProps3.xml><?xml version="1.0" encoding="utf-8"?>
<ds:datastoreItem xmlns:ds="http://schemas.openxmlformats.org/officeDocument/2006/customXml" ds:itemID="{F796F6EE-CB95-43A5-A92E-0B267BDFDB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17789</Words>
  <Characters>19150</Characters>
  <Lines>250</Lines>
  <Paragraphs>70</Paragraphs>
  <TotalTime>16</TotalTime>
  <ScaleCrop>false</ScaleCrop>
  <LinksUpToDate>false</LinksUpToDate>
  <CharactersWithSpaces>19470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2020-05-29T09:39:00Z</dcterms:created>
  <dc:creator>Administrator</dc:creator>
  <cp:lastModifiedBy>孔德玉</cp:lastModifiedBy>
  <cp:lastPrinted>2026-01-22T02:34:00Z</cp:lastPrinted>
  <dcterms:modified xsi:type="dcterms:W3CDTF">2026-01-28T04:01:57Z</dcterms:modified>
  <dc:title>邀 请 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B67CC8CB2D064296805607426B9EBAD9</vt:lpwstr>
  </property>
  <property fmtid="{D5CDD505-2E9C-101B-9397-08002B2CF9AE}" pid="4" name="KSOTemplateDocerSaveRecord">
    <vt:lpwstr>eyJoZGlkIjoiMTgxODhhZmU0MzI1YzYwYmU5YTQ2MjdiYWUxMWNkMGQiLCJ1c2VySWQiOiIxNzI0NDYxNjI4In0=</vt:lpwstr>
  </property>
</Properties>
</file>